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Pr="00F41927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Уредбе о Канцелариј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сарадњу с дијаспором и Србима у региону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број </w:t>
      </w:r>
      <w:r>
        <w:rPr>
          <w:rFonts w:ascii="Times New Roman" w:hAnsi="Times New Roman" w:cs="Times New Roman"/>
          <w:sz w:val="24"/>
          <w:szCs w:val="24"/>
        </w:rPr>
        <w:t>75/12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ПОМОЋНИКА ДИРЕКТОРА КАНЦЕЛАРИЈЕ </w:t>
      </w:r>
    </w:p>
    <w:p w:rsidR="00DC6821" w:rsidRDefault="00DC6821" w:rsidP="00DC6821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ЗА САРАДЊУ С ДИЈАСПОРОМ И СРБИМА У РЕГИОНУ</w:t>
      </w:r>
    </w:p>
    <w:p w:rsidR="00DC6821" w:rsidRDefault="00DC6821" w:rsidP="00DC6821">
      <w:pPr>
        <w:pStyle w:val="BodyText2"/>
        <w:spacing w:after="240" w:line="240" w:lineRule="auto"/>
        <w:contextualSpacing/>
        <w:jc w:val="center"/>
        <w:rPr>
          <w:b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Поставља се Растко Јанковић за помоћника директора Канцеларије за сарадњу с дијаспором и Србима у региону – Сектор за унапређење културних, просветно - образовних и других видова сарадње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119-1823/2013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0"/>
        <w:rPr>
          <w:rFonts w:ascii="Times New Roman" w:hAnsi="Times New Roman" w:cs="Times New Roman"/>
          <w:sz w:val="24"/>
          <w:szCs w:val="24"/>
        </w:rPr>
        <w:sectPr w:rsidR="00DC6821">
          <w:pgSz w:w="12240" w:h="15840"/>
          <w:pgMar w:top="720" w:right="1797" w:bottom="539" w:left="1797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Уредбе о Канцелариј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сарадњу с дијаспором и Србима у региону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број </w:t>
      </w:r>
      <w:r>
        <w:rPr>
          <w:rFonts w:ascii="Times New Roman" w:hAnsi="Times New Roman" w:cs="Times New Roman"/>
          <w:sz w:val="24"/>
          <w:szCs w:val="24"/>
        </w:rPr>
        <w:t>75/12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ПОМОЋНИКА ДИРЕКТОРА КАНЦЕЛАРИЈЕ </w:t>
      </w:r>
    </w:p>
    <w:p w:rsidR="00DC6821" w:rsidRDefault="00DC6821" w:rsidP="00DC6821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ЗА САРАДЊУ С ДИЈАСПОРОМ И СРБИМА У РЕГИОНУ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Поставља се Николина Милатовић Поповић за помоћника директора Канцеларије за сарадњу с дијаспором и Србима у региону – Сектор за унапређење положаја Срба у дијаспори и региону.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119-1825/2013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0"/>
        <w:rPr>
          <w:rFonts w:ascii="Times New Roman" w:hAnsi="Times New Roman" w:cs="Times New Roman"/>
          <w:sz w:val="24"/>
          <w:szCs w:val="24"/>
        </w:rPr>
        <w:sectPr w:rsidR="00DC6821">
          <w:pgSz w:w="12240" w:h="15840"/>
          <w:pgMar w:top="567" w:right="1797" w:bottom="539" w:left="1797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C6821" w:rsidRDefault="00DC6821" w:rsidP="00DC6821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pStyle w:val="BodyText"/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pStyle w:val="BodyText"/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25. став 3. Закона о државној управи („Службени гласник РС”, бр. 79/05, 101/07 и 95/10),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DC6821" w:rsidRDefault="00DC6821" w:rsidP="00DC6821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CS"/>
        </w:rPr>
        <w:t xml:space="preserve">ПОМОЋНИКА МИНИСТРА </w:t>
      </w:r>
    </w:p>
    <w:p w:rsidR="00DC6821" w:rsidRDefault="00DC6821" w:rsidP="00DC6821">
      <w:pPr>
        <w:pStyle w:val="BodyText2"/>
        <w:tabs>
          <w:tab w:val="left" w:pos="0"/>
        </w:tabs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ВЕРА И ДИЈАСПОРЕ</w:t>
      </w:r>
    </w:p>
    <w:p w:rsidR="00DC6821" w:rsidRDefault="00DC6821" w:rsidP="00DC6821">
      <w:pPr>
        <w:pStyle w:val="BodyText2"/>
        <w:spacing w:after="240" w:line="240" w:lineRule="auto"/>
        <w:contextualSpacing/>
        <w:jc w:val="center"/>
        <w:rPr>
          <w:lang w:val="sr-Cyrl-CS"/>
        </w:rPr>
      </w:pPr>
    </w:p>
    <w:p w:rsidR="00DC6821" w:rsidRDefault="00DC6821" w:rsidP="00DC6821">
      <w:pPr>
        <w:pStyle w:val="BodyText2"/>
        <w:spacing w:after="240" w:line="240" w:lineRule="auto"/>
        <w:contextualSpacing/>
        <w:jc w:val="center"/>
        <w:rPr>
          <w:lang w:val="sr-Cyrl-CS"/>
        </w:rPr>
      </w:pPr>
    </w:p>
    <w:p w:rsidR="00DC6821" w:rsidRDefault="00DC6821" w:rsidP="00DC6821">
      <w:pPr>
        <w:pStyle w:val="BodyText2"/>
        <w:spacing w:after="240" w:line="240" w:lineRule="auto"/>
        <w:contextualSpacing/>
        <w:jc w:val="center"/>
        <w:rPr>
          <w:lang w:val="sr-Latn-CS"/>
        </w:rPr>
      </w:pPr>
      <w:r>
        <w:rPr>
          <w:lang w:val="sr-Latn-CS"/>
        </w:rPr>
        <w:t>I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Ђорђу Прстојевићу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престаје рад на положају помоћника министра вера и дијаспоре – Сектор за </w:t>
      </w:r>
      <w:r>
        <w:rPr>
          <w:rFonts w:ascii="Times New Roman" w:hAnsi="Times New Roman" w:cs="Times New Roman"/>
          <w:sz w:val="24"/>
          <w:szCs w:val="24"/>
          <w:lang w:val="ru-RU"/>
        </w:rPr>
        <w:t>економска питања дијаспоре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због укидања положаја –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фебруара 2013. године.</w:t>
      </w:r>
    </w:p>
    <w:p w:rsidR="00DC6821" w:rsidRDefault="00DC6821" w:rsidP="00DC6821">
      <w:pPr>
        <w:pStyle w:val="BodyText2"/>
        <w:spacing w:after="240" w:line="240" w:lineRule="auto"/>
        <w:contextualSpacing/>
        <w:jc w:val="center"/>
      </w:pPr>
      <w:r>
        <w:rPr>
          <w:lang w:val="sr-Latn-CS"/>
        </w:rPr>
        <w:t>II</w:t>
      </w:r>
    </w:p>
    <w:p w:rsidR="00DC6821" w:rsidRDefault="00DC6821" w:rsidP="00DC6821">
      <w:pPr>
        <w:pStyle w:val="BodyText2"/>
        <w:spacing w:after="240" w:line="240" w:lineRule="auto"/>
        <w:contextualSpacing/>
        <w:jc w:val="center"/>
      </w:pPr>
    </w:p>
    <w:p w:rsidR="00DC6821" w:rsidRDefault="00DC6821" w:rsidP="00DC6821">
      <w:pPr>
        <w:pStyle w:val="BodyText2"/>
        <w:spacing w:after="240" w:line="240" w:lineRule="auto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119-1822/2013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DC6821">
          <w:pgSz w:w="12240" w:h="15840"/>
          <w:pgMar w:top="567" w:right="1797" w:bottom="539" w:left="1797" w:header="720" w:footer="720" w:gutter="0"/>
          <w:cols w:space="720"/>
        </w:sectPr>
      </w:pPr>
    </w:p>
    <w:p w:rsidR="00DC6821" w:rsidRDefault="00DC6821" w:rsidP="00DC6821">
      <w:pPr>
        <w:pStyle w:val="BodyText"/>
        <w:spacing w:after="200" w:line="200" w:lineRule="exact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DC6821" w:rsidRDefault="00DC6821" w:rsidP="00DC6821">
      <w:pPr>
        <w:pStyle w:val="BodyText"/>
        <w:spacing w:after="200" w:line="200" w:lineRule="exact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DC6821" w:rsidRDefault="00DC6821" w:rsidP="00DC6821">
      <w:pPr>
        <w:pStyle w:val="BodyText"/>
        <w:spacing w:after="200" w:line="200" w:lineRule="exact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DC6821" w:rsidRDefault="00DC6821" w:rsidP="00DC6821">
      <w:pPr>
        <w:pStyle w:val="BodyText"/>
        <w:spacing w:after="200" w:line="20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DC6821" w:rsidRDefault="00DC6821" w:rsidP="00DC6821">
      <w:pPr>
        <w:pStyle w:val="BodyText"/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pStyle w:val="BodyText"/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Pr="00F41927" w:rsidRDefault="00DC6821" w:rsidP="00DC6821">
      <w:pPr>
        <w:pStyle w:val="BodyText"/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pStyle w:val="BodyText"/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pStyle w:val="BodyText"/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26. став 3. Закона о државној управи („Службени гласник РС”, бр. 79/05, 101/07 и 95/10),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DC6821" w:rsidRDefault="00DC6821" w:rsidP="00DC6821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  <w:bCs/>
          <w:lang w:val="sr-Cyrl-CS"/>
        </w:rPr>
        <w:t>О ПРЕСТАНКУ РАДА НА ПОЛОЖАЈУ СЕКРЕТАРА</w:t>
      </w:r>
      <w:r>
        <w:rPr>
          <w:b/>
          <w:lang w:val="sr-Cyrl-CS"/>
        </w:rPr>
        <w:t xml:space="preserve"> МИНИСТАРСТВА </w:t>
      </w:r>
    </w:p>
    <w:p w:rsidR="00DC6821" w:rsidRDefault="00DC6821" w:rsidP="00DC6821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ВЕРА И ДИЈАСПОРЕ</w:t>
      </w:r>
    </w:p>
    <w:p w:rsidR="00DC6821" w:rsidRDefault="00DC6821" w:rsidP="00DC6821">
      <w:pPr>
        <w:pStyle w:val="BodyText2"/>
        <w:spacing w:after="240" w:line="240" w:lineRule="auto"/>
        <w:contextualSpacing/>
        <w:jc w:val="center"/>
        <w:rPr>
          <w:lang w:val="sr-Cyrl-CS"/>
        </w:rPr>
      </w:pPr>
    </w:p>
    <w:p w:rsidR="00DC6821" w:rsidRDefault="00DC6821" w:rsidP="00DC6821">
      <w:pPr>
        <w:pStyle w:val="BodyText2"/>
        <w:spacing w:after="240" w:line="240" w:lineRule="auto"/>
        <w:contextualSpacing/>
        <w:jc w:val="center"/>
        <w:rPr>
          <w:lang w:val="sr-Cyrl-CS"/>
        </w:rPr>
      </w:pPr>
    </w:p>
    <w:p w:rsidR="00DC6821" w:rsidRDefault="00DC6821" w:rsidP="00DC6821">
      <w:pPr>
        <w:pStyle w:val="BodyText2"/>
        <w:spacing w:after="240" w:line="240" w:lineRule="auto"/>
        <w:contextualSpacing/>
        <w:jc w:val="center"/>
        <w:rPr>
          <w:lang w:val="sr-Latn-CS"/>
        </w:rPr>
      </w:pPr>
      <w:r>
        <w:rPr>
          <w:lang w:val="sr-Latn-CS"/>
        </w:rPr>
        <w:t>I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Александри Којић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престаје рад на положају секретара Министарства вера и дијаспоре,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због укидања положаја –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фебруара 2013. године.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DC6821" w:rsidRDefault="00DC6821" w:rsidP="00DC6821">
      <w:pPr>
        <w:pStyle w:val="BodyText2"/>
        <w:spacing w:after="240" w:line="240" w:lineRule="auto"/>
        <w:contextualSpacing/>
        <w:jc w:val="center"/>
      </w:pPr>
      <w:r>
        <w:rPr>
          <w:lang w:val="sr-Latn-CS"/>
        </w:rPr>
        <w:t>II</w:t>
      </w:r>
    </w:p>
    <w:p w:rsidR="00DC6821" w:rsidRDefault="00DC6821" w:rsidP="00DC6821">
      <w:pPr>
        <w:pStyle w:val="BodyText2"/>
        <w:spacing w:after="240" w:line="240" w:lineRule="auto"/>
        <w:contextualSpacing/>
        <w:jc w:val="center"/>
      </w:pPr>
    </w:p>
    <w:p w:rsidR="00DC6821" w:rsidRDefault="00DC6821" w:rsidP="00DC6821">
      <w:pPr>
        <w:pStyle w:val="BodyText2"/>
        <w:spacing w:after="240" w:line="240" w:lineRule="auto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119-1820/2013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C6821">
          <w:pgSz w:w="12240" w:h="15840"/>
          <w:pgMar w:top="426" w:right="1440" w:bottom="993" w:left="1440" w:header="708" w:footer="708" w:gutter="0"/>
          <w:cols w:space="720"/>
        </w:sectPr>
      </w:pPr>
    </w:p>
    <w:p w:rsidR="00DC6821" w:rsidRDefault="00DC6821" w:rsidP="00DC6821">
      <w:pPr>
        <w:pStyle w:val="BodyText"/>
        <w:spacing w:after="24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DC6821" w:rsidRDefault="00DC6821" w:rsidP="00DC6821">
      <w:pPr>
        <w:pStyle w:val="BodyText"/>
        <w:spacing w:after="24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DC6821" w:rsidRDefault="00DC6821" w:rsidP="00DC6821">
      <w:pPr>
        <w:pStyle w:val="BodyText"/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42</w:t>
      </w:r>
      <w:r>
        <w:rPr>
          <w:rFonts w:ascii="Times New Roman" w:hAnsi="Times New Roman" w:cs="Times New Roman"/>
          <w:sz w:val="24"/>
          <w:szCs w:val="24"/>
        </w:rPr>
        <w:t xml:space="preserve">. став 7. и члана 82.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број 72/09)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ВРШИОЦА ДУЖНОСТИ </w:t>
      </w:r>
      <w:r>
        <w:rPr>
          <w:rFonts w:ascii="Times New Roman" w:hAnsi="Times New Roman"/>
          <w:b/>
          <w:sz w:val="24"/>
          <w:szCs w:val="24"/>
        </w:rPr>
        <w:t>ПРЕДСЕДНИКА И ВРШИЛАЦА ДУЖНОСТИ ЧЛАНОВА УПРАВНОГ ОДБОРА АНСАМБЛА НАРОДНИХ ИГАРА И ПЕСАМА СРБИЈЕ „КОЛО”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Разрешавају се дужности у Управном одбору </w:t>
      </w:r>
      <w:r>
        <w:rPr>
          <w:rFonts w:ascii="Times New Roman" w:hAnsi="Times New Roman"/>
          <w:sz w:val="24"/>
          <w:szCs w:val="24"/>
        </w:rPr>
        <w:t>Ансамбла народних игара и песама Србије „Коло”:</w:t>
      </w:r>
    </w:p>
    <w:p w:rsidR="00DC6821" w:rsidRDefault="00DC6821" w:rsidP="00DC6821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1. проф. др Димитрије Големовић, вршилац дужности председника,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2. Биљана Крстић, вршилац дужности члана,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3. Нађа Ивањи Шваб, вршилац дужности члана,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4. Даринка Марковић, вршилац дужности члана,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5. Александар Јовановић, вршилац дужности члана.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119-683/2013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/>
    <w:p w:rsidR="00DC6821" w:rsidRDefault="00DC6821" w:rsidP="00DC6821"/>
    <w:p w:rsidR="00DC6821" w:rsidRDefault="00DC6821" w:rsidP="00DC6821">
      <w:r>
        <w:br w:type="page"/>
      </w:r>
    </w:p>
    <w:p w:rsidR="00DC6821" w:rsidRDefault="00DC6821" w:rsidP="00DC6821"/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42</w:t>
      </w:r>
      <w:r>
        <w:rPr>
          <w:rFonts w:ascii="Times New Roman" w:hAnsi="Times New Roman" w:cs="Times New Roman"/>
          <w:sz w:val="24"/>
          <w:szCs w:val="24"/>
        </w:rPr>
        <w:t xml:space="preserve">. став 7.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број 72/09)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ИМЕНОВАЊУ </w:t>
      </w:r>
      <w:r>
        <w:rPr>
          <w:rFonts w:ascii="Times New Roman" w:hAnsi="Times New Roman"/>
          <w:b/>
          <w:sz w:val="24"/>
          <w:szCs w:val="24"/>
        </w:rPr>
        <w:t>ПРЕДСЕДНИКА И ЧЛАНОВА УПРАВНОГ ОДБОРА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АНСАМБЛА НАРОДНИХ ИГАРА И ПЕСАМА СРБИЈЕ „КОЛО”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-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У Управни одбор </w:t>
      </w:r>
      <w:r>
        <w:rPr>
          <w:rFonts w:ascii="Times New Roman" w:hAnsi="Times New Roman"/>
          <w:sz w:val="24"/>
          <w:szCs w:val="24"/>
        </w:rPr>
        <w:t>Ансамбла народних игара и песама Србије „Коло” именују се:</w:t>
      </w:r>
    </w:p>
    <w:p w:rsidR="00DC6821" w:rsidRDefault="00DC6821" w:rsidP="00DC6821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1) за председника: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- др Ђорђе Мазињанин, професор Високе технолошке школе у Аранђеловцу;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2) за чланове: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(1) Константин Костјуков, директор Балета Народног позоришта у Београду,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(2) Слободан Вујовић, дипл. правник, генерални секретар Савеза КУД Београд,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(3) Томислав Девечерски, кустос у пензији Музеја аутомобила Београда,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(4) Александар Јовановић, играч, </w:t>
      </w:r>
      <w:r>
        <w:rPr>
          <w:rFonts w:ascii="Times New Roman" w:hAnsi="Times New Roman"/>
          <w:sz w:val="24"/>
          <w:szCs w:val="24"/>
        </w:rPr>
        <w:t>Ансамбл народних игара и песама Србије „Коло”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119-684/2013-1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/>
    <w:p w:rsidR="00DC6821" w:rsidRDefault="00DC6821" w:rsidP="00DC682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46</w:t>
      </w:r>
      <w:r>
        <w:rPr>
          <w:rFonts w:ascii="Times New Roman" w:hAnsi="Times New Roman" w:cs="Times New Roman"/>
          <w:sz w:val="24"/>
          <w:szCs w:val="24"/>
        </w:rPr>
        <w:t xml:space="preserve">. став 6. и члана 82.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број 72/09)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ВРШИОЦА ДУЖНОСТИ </w:t>
      </w:r>
      <w:r>
        <w:rPr>
          <w:rFonts w:ascii="Times New Roman" w:hAnsi="Times New Roman"/>
          <w:b/>
          <w:sz w:val="24"/>
          <w:szCs w:val="24"/>
        </w:rPr>
        <w:t xml:space="preserve">ПРЕДСЕДНИКА И ВРШИЛАЦА ДУЖНОСТИ ЧЛАНОВА НАДЗОРНОГ ОДБОРА АНСАМБЛА НАРОДНИХ 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ИГАРА И ПЕСАМА СРБИЈЕ „КОЛО”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Разрешавају се дужности у Надзорном одбору </w:t>
      </w:r>
      <w:r>
        <w:rPr>
          <w:rFonts w:ascii="Times New Roman" w:hAnsi="Times New Roman"/>
          <w:sz w:val="24"/>
          <w:szCs w:val="24"/>
        </w:rPr>
        <w:t>Ансамбла народних игара и песама Србије „Коло”:</w:t>
      </w:r>
    </w:p>
    <w:p w:rsidR="00DC6821" w:rsidRDefault="00DC6821" w:rsidP="00DC6821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ind w:left="720"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1. Наташа Милићевић, вршилац дужности председника,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2. Драган Јовановић, вршилац дужности члана,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3. Слободан Бошковић, вршилац дужности члана.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119-681/2013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/>
    <w:p w:rsidR="00DC6821" w:rsidRDefault="00DC6821" w:rsidP="00DC6821">
      <w:r>
        <w:br w:type="page"/>
      </w: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46</w:t>
      </w:r>
      <w:r>
        <w:rPr>
          <w:rFonts w:ascii="Times New Roman" w:hAnsi="Times New Roman" w:cs="Times New Roman"/>
          <w:sz w:val="24"/>
          <w:szCs w:val="24"/>
        </w:rPr>
        <w:t xml:space="preserve">. став 6.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број 72/09)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ИМЕНОВАЊУ </w:t>
      </w:r>
      <w:r>
        <w:rPr>
          <w:rFonts w:ascii="Times New Roman" w:hAnsi="Times New Roman"/>
          <w:b/>
          <w:sz w:val="24"/>
          <w:szCs w:val="24"/>
        </w:rPr>
        <w:t>ПРЕДСЕДНИКА И ЧЛАНОВА НАДЗОРНОГ ОДБОРА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АНСАМБЛА НАРОДНИХ ИГАРА И ПЕСАМА СРБИЈЕ „КОЛО”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-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У Надзорни одбор </w:t>
      </w:r>
      <w:r>
        <w:rPr>
          <w:rFonts w:ascii="Times New Roman" w:hAnsi="Times New Roman"/>
          <w:sz w:val="24"/>
          <w:szCs w:val="24"/>
        </w:rPr>
        <w:t>Ансамбла народних игара и песама Србије „Коло” именују се:</w:t>
      </w:r>
    </w:p>
    <w:p w:rsidR="00DC6821" w:rsidRDefault="00DC6821" w:rsidP="00DC6821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1) за председника: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- Вук Жугић, дипл. менаџер културе, помоћник директора за програме културе Јавног предузећа </w:t>
      </w:r>
      <w:r>
        <w:rPr>
          <w:rFonts w:ascii="Times New Roman" w:hAnsi="Times New Roman"/>
          <w:sz w:val="24"/>
          <w:szCs w:val="24"/>
        </w:rPr>
        <w:t>„Сава центар” Београд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2) за чланове: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(1) Јелена Павловић, новинар из Београда,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(2) Милан Радовановић, играч, </w:t>
      </w:r>
      <w:r>
        <w:rPr>
          <w:rFonts w:ascii="Times New Roman" w:hAnsi="Times New Roman"/>
          <w:sz w:val="24"/>
          <w:szCs w:val="24"/>
        </w:rPr>
        <w:t>Ансамбл народних игара и песама Србије „Коло”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119-682/2013-1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/>
    <w:p w:rsidR="00DC6821" w:rsidRDefault="00DC6821" w:rsidP="00DC6821">
      <w:pPr>
        <w:spacing w:after="0"/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pStyle w:val="BodyText"/>
        <w:jc w:val="both"/>
        <w:rPr>
          <w:rFonts w:ascii="Times New Roman" w:hAnsi="Times New Roman"/>
          <w:sz w:val="24"/>
          <w:szCs w:val="24"/>
        </w:rPr>
      </w:pPr>
    </w:p>
    <w:p w:rsidR="00DC6821" w:rsidRDefault="00DC6821" w:rsidP="00DC6821">
      <w:pPr>
        <w:pStyle w:val="BodyText"/>
        <w:spacing w:after="24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40</w:t>
      </w:r>
      <w:r>
        <w:rPr>
          <w:rFonts w:ascii="Times New Roman" w:hAnsi="Times New Roman"/>
          <w:sz w:val="24"/>
          <w:szCs w:val="24"/>
          <w:lang w:val="sr-Cyrl-CS"/>
        </w:rPr>
        <w:t>. став 3. Закона о државној управи („Службени гласник РС”, бр. 79/05, 101/07 и 95/10),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DC6821" w:rsidRDefault="00DC6821" w:rsidP="00DC682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CS"/>
        </w:rPr>
        <w:t xml:space="preserve">НАЧЕЛНИКА ЈУЖНОБАНАТСКОГ </w:t>
      </w:r>
    </w:p>
    <w:p w:rsidR="00DC6821" w:rsidRDefault="00DC6821" w:rsidP="00DC6821">
      <w:pPr>
        <w:pStyle w:val="BodyText2"/>
        <w:spacing w:after="0" w:line="240" w:lineRule="auto"/>
        <w:ind w:right="-426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УПРАВНОГ ОКРУГА СА СЕДИШТЕМ У ПАНЧЕВУ</w:t>
      </w:r>
    </w:p>
    <w:p w:rsidR="00DC6821" w:rsidRDefault="00DC6821" w:rsidP="00DC6821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DC6821" w:rsidRDefault="00DC6821" w:rsidP="00DC6821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DC6821" w:rsidRDefault="00DC6821" w:rsidP="00DC6821">
      <w:pPr>
        <w:pStyle w:val="BodyText2"/>
        <w:spacing w:after="0" w:line="240" w:lineRule="auto"/>
        <w:contextualSpacing/>
        <w:jc w:val="center"/>
      </w:pPr>
      <w:r>
        <w:rPr>
          <w:lang w:val="sr-Latn-CS"/>
        </w:rPr>
        <w:t>I</w:t>
      </w:r>
    </w:p>
    <w:p w:rsidR="00DC6821" w:rsidRDefault="00DC6821" w:rsidP="00DC6821">
      <w:pPr>
        <w:pStyle w:val="BodyText2"/>
        <w:spacing w:after="0" w:line="240" w:lineRule="auto"/>
        <w:contextualSpacing/>
        <w:jc w:val="center"/>
      </w:pPr>
    </w:p>
    <w:p w:rsidR="00DC6821" w:rsidRDefault="00DC6821" w:rsidP="00DC6821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Ивици Жаркову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престаје рад на положају начелника Јужнобанатског управног округа са седиштем у Панчеву,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због подношења писмене оставке –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са 7. мартом 2013. године.</w:t>
      </w:r>
    </w:p>
    <w:p w:rsidR="00DC6821" w:rsidRDefault="00DC6821" w:rsidP="00DC6821">
      <w:pPr>
        <w:pStyle w:val="BodyText2"/>
        <w:spacing w:after="0" w:line="240" w:lineRule="auto"/>
        <w:contextualSpacing/>
        <w:jc w:val="center"/>
        <w:rPr>
          <w:lang w:val="sr-Latn-CS"/>
        </w:rPr>
      </w:pPr>
      <w:r>
        <w:rPr>
          <w:lang w:val="sr-Latn-CS"/>
        </w:rPr>
        <w:t>II</w:t>
      </w:r>
    </w:p>
    <w:p w:rsidR="00DC6821" w:rsidRDefault="00DC6821" w:rsidP="00DC6821">
      <w:pPr>
        <w:pStyle w:val="BodyText2"/>
        <w:spacing w:after="0" w:line="240" w:lineRule="auto"/>
        <w:contextualSpacing/>
        <w:jc w:val="center"/>
        <w:rPr>
          <w:lang w:val="sr-Latn-CS"/>
        </w:rPr>
      </w:pPr>
    </w:p>
    <w:p w:rsidR="00DC6821" w:rsidRDefault="00DC6821" w:rsidP="00DC6821">
      <w:pPr>
        <w:pStyle w:val="BodyText2"/>
        <w:spacing w:after="0" w:line="240" w:lineRule="auto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119-1899/2013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C6821">
          <w:pgSz w:w="12240" w:h="15840"/>
          <w:pgMar w:top="720" w:right="1797" w:bottom="539" w:left="1797" w:header="720" w:footer="720" w:gutter="0"/>
          <w:cols w:space="720"/>
        </w:sectPr>
      </w:pPr>
    </w:p>
    <w:p w:rsidR="00DC6821" w:rsidRDefault="00DC6821" w:rsidP="00DC6821">
      <w:pPr>
        <w:pStyle w:val="BodyText"/>
        <w:spacing w:after="220" w:line="240" w:lineRule="auto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</w:p>
    <w:p w:rsidR="00DC6821" w:rsidRDefault="00DC6821" w:rsidP="00DC682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НАЧЕЛНИКА </w:t>
      </w:r>
      <w:r>
        <w:rPr>
          <w:b/>
          <w:lang w:val="sr-Cyrl-CS"/>
        </w:rPr>
        <w:t xml:space="preserve">ЈУЖНОБАНАТСКОГ </w:t>
      </w:r>
    </w:p>
    <w:p w:rsidR="00DC6821" w:rsidRDefault="00DC6821" w:rsidP="00DC6821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>УПРАВНОГ ОКРУГА СА СЕДИШТЕМ У ПАНЧЕВУ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Поставља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</w:rPr>
        <w:t xml:space="preserve">Зоран Тасић за начелника </w:t>
      </w:r>
      <w:r>
        <w:rPr>
          <w:rFonts w:ascii="Times New Roman" w:hAnsi="Times New Roman" w:cs="Times New Roman"/>
          <w:sz w:val="24"/>
          <w:szCs w:val="24"/>
          <w:lang w:val="sr-Cyrl-CS"/>
        </w:rPr>
        <w:t>Јужнобанатског управног округа са седиштем у Панчеву.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119-1902/2013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hAnsi="Times New Roman"/>
          <w:b/>
          <w:sz w:val="24"/>
          <w:szCs w:val="24"/>
        </w:rPr>
        <w:t>ДИРЕКТОРА УНИВЕРЗИТЕТСКЕ ДЕЧЈЕ КЛИНИКЕ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 се проф. др Ида Јовановић дужности директора </w:t>
      </w:r>
      <w:r>
        <w:rPr>
          <w:rFonts w:ascii="Times New Roman" w:hAnsi="Times New Roman"/>
          <w:sz w:val="24"/>
          <w:szCs w:val="24"/>
        </w:rPr>
        <w:t>Универзитетске дечје клинике, на лични захтев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119-1894/2013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Pr="004C406F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ИМЕНОВАЊУ ВРШИОЦА ДУЖНОСТИ </w:t>
      </w:r>
      <w:r>
        <w:rPr>
          <w:rFonts w:ascii="Times New Roman" w:hAnsi="Times New Roman"/>
          <w:b/>
          <w:sz w:val="24"/>
          <w:szCs w:val="24"/>
        </w:rPr>
        <w:t>ДИРЕКТОРА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УНИВЕРЗИТЕТСКЕ ДЕЧЈЕ КЛИНИКЕ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доц. др Зоран Радојичић за вршиоца дужности директора </w:t>
      </w:r>
      <w:r>
        <w:rPr>
          <w:rFonts w:ascii="Times New Roman" w:hAnsi="Times New Roman"/>
          <w:sz w:val="24"/>
          <w:szCs w:val="24"/>
        </w:rPr>
        <w:t>Универзитетске дечје клинике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119-1896/2013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ВРШИОЦА ДУЖНОСТИ </w:t>
      </w:r>
      <w:r>
        <w:rPr>
          <w:rFonts w:ascii="Times New Roman" w:hAnsi="Times New Roman"/>
          <w:b/>
          <w:sz w:val="24"/>
          <w:szCs w:val="24"/>
        </w:rPr>
        <w:t>ДИРЕКТОРА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КЛИНИЧКОГ ЦЕНТРА КРАГУЈЕВАЦ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 се проф. др Небојша Арсенијевић дужности вршиоца дужности директора </w:t>
      </w:r>
      <w:r>
        <w:rPr>
          <w:rFonts w:ascii="Times New Roman" w:hAnsi="Times New Roman"/>
          <w:sz w:val="24"/>
          <w:szCs w:val="24"/>
        </w:rPr>
        <w:t>Клиничког центра Крагујевац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119-1912/2013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tabs>
          <w:tab w:val="left" w:pos="900"/>
        </w:tabs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Tr="00DF283C">
        <w:trPr>
          <w:jc w:val="center"/>
        </w:trPr>
        <w:tc>
          <w:tcPr>
            <w:tcW w:w="4360" w:type="dxa"/>
          </w:tcPr>
          <w:p w:rsidR="00DC6821" w:rsidRDefault="00DC6821" w:rsidP="00DF283C">
            <w:pPr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Default="00DC6821" w:rsidP="00DF283C">
            <w:pPr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Tr="00DF283C">
        <w:trPr>
          <w:jc w:val="center"/>
        </w:trPr>
        <w:tc>
          <w:tcPr>
            <w:tcW w:w="4360" w:type="dxa"/>
          </w:tcPr>
          <w:p w:rsidR="00DC6821" w:rsidRDefault="00DC6821" w:rsidP="00DF283C">
            <w:pPr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Default="00DC6821" w:rsidP="00DF283C">
            <w:pPr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Tr="00DF283C">
        <w:trPr>
          <w:jc w:val="center"/>
        </w:trPr>
        <w:tc>
          <w:tcPr>
            <w:tcW w:w="4360" w:type="dxa"/>
          </w:tcPr>
          <w:p w:rsidR="00DC6821" w:rsidRDefault="00DC6821" w:rsidP="00DF283C">
            <w:pPr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Default="00DC6821" w:rsidP="00DF283C">
            <w:pPr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Tr="00DF283C">
        <w:trPr>
          <w:jc w:val="center"/>
        </w:trPr>
        <w:tc>
          <w:tcPr>
            <w:tcW w:w="4360" w:type="dxa"/>
          </w:tcPr>
          <w:p w:rsidR="00DC6821" w:rsidRDefault="00DC6821" w:rsidP="00DF283C">
            <w:pPr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Default="00DC6821" w:rsidP="00DF283C">
            <w:pPr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Pr="004C406F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ИМЕНОВАЊУ </w:t>
      </w:r>
      <w:r>
        <w:rPr>
          <w:rFonts w:ascii="Times New Roman" w:hAnsi="Times New Roman"/>
          <w:b/>
          <w:sz w:val="24"/>
          <w:szCs w:val="24"/>
        </w:rPr>
        <w:t>ДИРЕКТОРА КЛИНИЧКОГ ЦЕНТРА КРАГУЈЕВАЦ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проф. др Небојша Арсенијевић за директора </w:t>
      </w:r>
      <w:r>
        <w:rPr>
          <w:rFonts w:ascii="Times New Roman" w:hAnsi="Times New Roman"/>
          <w:sz w:val="24"/>
          <w:szCs w:val="24"/>
        </w:rPr>
        <w:t>Клиничког центра Крагујевац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119-1913/2013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hAnsi="Times New Roman"/>
          <w:b/>
          <w:sz w:val="24"/>
          <w:szCs w:val="24"/>
        </w:rPr>
        <w:t>ДИРЕКТОРА ИНСТИТУТА ЗА ЛЕЧЕЊЕ И РЕХАБИЛИТАЦИЈУ „НИШКА БАЊА”, НИШ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 се проф. др Александар Димић дужности директора </w:t>
      </w:r>
      <w:r>
        <w:rPr>
          <w:rFonts w:ascii="Times New Roman" w:hAnsi="Times New Roman"/>
          <w:sz w:val="24"/>
          <w:szCs w:val="24"/>
        </w:rPr>
        <w:t>Института за лечење и рехабилитацију „Нишка бања”, Ниш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119-1908/2013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Pr="004C406F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ИМЕНОВАЊУ ВРШИОЦА ДУЖНОСТИ </w:t>
      </w:r>
      <w:r>
        <w:rPr>
          <w:rFonts w:ascii="Times New Roman" w:hAnsi="Times New Roman"/>
          <w:b/>
          <w:sz w:val="24"/>
          <w:szCs w:val="24"/>
        </w:rPr>
        <w:t xml:space="preserve">ДИРЕКТОРА ИНСТИТУТА 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ЛЕЧЕЊЕ И РЕХАБИЛИТАЦИЈУ „НИШКА БАЊА”, НИШ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др Марина Дељанин Илић за вршиоца дужности директора </w:t>
      </w:r>
      <w:r>
        <w:rPr>
          <w:rFonts w:ascii="Times New Roman" w:hAnsi="Times New Roman"/>
          <w:sz w:val="24"/>
          <w:szCs w:val="24"/>
        </w:rPr>
        <w:t>Института за лечење и рехабилитацију „Нишка бања”, Ниш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119-1905/2013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spacing w:after="240" w:line="240" w:lineRule="auto"/>
        <w:contextualSpacing/>
        <w:jc w:val="right"/>
        <w:rPr>
          <w:lang w:val="sr-Cyrl-CS"/>
        </w:rPr>
      </w:pPr>
      <w:r>
        <w:rPr>
          <w:lang w:val="sr-Cyrl-CS"/>
        </w:rPr>
        <w:lastRenderedPageBreak/>
        <w:tab/>
      </w:r>
    </w:p>
    <w:p w:rsidR="00DC6821" w:rsidRDefault="00DC6821" w:rsidP="00DC6821">
      <w:pPr>
        <w:spacing w:after="240" w:line="240" w:lineRule="auto"/>
        <w:contextualSpacing/>
        <w:jc w:val="right"/>
        <w:rPr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ПРЕДСЕДНИКА И ЧЛАНОВА УПРАВНОГ ОДБОРА 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УНИВЕРЗИТЕТСКЕ ДЕЧЈЕ КЛИНИКЕ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Разрешавају се дужности у Управном одбору </w:t>
      </w:r>
      <w:r>
        <w:rPr>
          <w:rFonts w:ascii="Times New Roman" w:hAnsi="Times New Roman"/>
          <w:sz w:val="24"/>
          <w:szCs w:val="24"/>
        </w:rPr>
        <w:t>Универзитетске дечје клинике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1. проф. др Драган Вучовић, председник,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2. доц. др Милован Димитријевић, члан,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3. Иван Зечић, члан,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4. мр сци. мед. Милан Докић, члан,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5. прим. др Мирјана Раичевић, члан,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6. др Жељко Смољанић, члан,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7. проф. др Свјетлана Маглајлић, члан.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119-1897/2013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ПРЕДСЕДНИКА И ЧЛАНОВА УПРАВНОГ ОДБОРА 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УНИВЕРЗИТЕТСКЕ ДЕЧЈЕ КЛИНИКЕ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Управни одбор </w:t>
      </w:r>
      <w:r>
        <w:rPr>
          <w:rFonts w:ascii="Times New Roman" w:hAnsi="Times New Roman"/>
          <w:sz w:val="24"/>
          <w:szCs w:val="24"/>
        </w:rPr>
        <w:t>Универзитетске дечје клинике именују се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1) за председника:</w:t>
      </w: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проф. др Душан Шћепановић;  </w:t>
      </w: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за чланове: 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(1) доц. др Горан Тасић, Клинички центар Србије, 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(2) прим. др Војислав Лекић, Клиничко-болнички центар „Звездара</w:t>
      </w:r>
      <w:r>
        <w:rPr>
          <w:rFonts w:ascii="Times New Roman" w:hAnsi="Times New Roman" w:cs="Times New Roman"/>
          <w:sz w:val="24"/>
          <w:szCs w:val="24"/>
          <w:lang w:val="ru-RU"/>
        </w:rPr>
        <w:t>”,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(3) др Горан Каљевић, Ургентни центар Клиничког центра Србије, 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(4) проф. др Ивана Петровић Марковић, </w:t>
      </w:r>
      <w:r>
        <w:rPr>
          <w:rFonts w:ascii="Times New Roman" w:hAnsi="Times New Roman"/>
          <w:sz w:val="24"/>
          <w:szCs w:val="24"/>
        </w:rPr>
        <w:t>Универзитетска дечја клиника,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(5) проф. др Зоран Голубовић, </w:t>
      </w:r>
      <w:r>
        <w:rPr>
          <w:rFonts w:ascii="Times New Roman" w:hAnsi="Times New Roman"/>
          <w:sz w:val="24"/>
          <w:szCs w:val="24"/>
        </w:rPr>
        <w:t>Универзитетска дечја клиника,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(6) доц. др Милан Ђукић, </w:t>
      </w:r>
      <w:r>
        <w:rPr>
          <w:rFonts w:ascii="Times New Roman" w:hAnsi="Times New Roman"/>
          <w:sz w:val="24"/>
          <w:szCs w:val="24"/>
        </w:rPr>
        <w:t>Универзитетска дечја клиника.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119-1900/2013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Pr="004C406F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ПРЕДСЕДНИКА И ЧЛАНОВА УПРАВНОГ ОДБОРА 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ИНСТИТУТА ЗА НЕОНАТОЛОГИЈУ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Разрешавају се дужности у Управном одбору </w:t>
      </w:r>
      <w:r>
        <w:rPr>
          <w:rFonts w:ascii="Times New Roman" w:hAnsi="Times New Roman"/>
          <w:sz w:val="24"/>
          <w:szCs w:val="24"/>
        </w:rPr>
        <w:t>Института за неонатологију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1. проф. др Душан Шћепановић, председник,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2. Милан Струнџалић, члан,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3. др Зоран М. Томашевић, члан,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4. прим. мр сци. мед. др Милица Ранковић Јаневски, члан.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119-1895/2013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ПРЕДСЕДНИКА И ЧЛАНОВА УПРАВНОГ ОДБОРА 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ИНСТИТУТА ЗА НЕОНАТОЛОГИЈУ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Управни одбор </w:t>
      </w:r>
      <w:r>
        <w:rPr>
          <w:rFonts w:ascii="Times New Roman" w:hAnsi="Times New Roman"/>
          <w:sz w:val="24"/>
          <w:szCs w:val="24"/>
        </w:rPr>
        <w:t>Института за неонатологију именују се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1) за председника:</w:t>
      </w: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др Надежда Стојановић, Клинички центар Крагујевац;  </w:t>
      </w: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за чланове: 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(1) др Славиша Здравковић, Институт за здравствену заштиту мајке и детета Србије „Др Вукан Чупић</w:t>
      </w:r>
      <w:r>
        <w:rPr>
          <w:rFonts w:ascii="Times New Roman" w:hAnsi="Times New Roman" w:cs="Times New Roman"/>
          <w:sz w:val="24"/>
          <w:szCs w:val="24"/>
          <w:lang w:val="ru-RU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(2) др Нина Кубуровић, специјалиста социјалне медицине, Институт за здравствену заштиту мајке и детета Србије „Др Вукан Чупић</w:t>
      </w:r>
      <w:r>
        <w:rPr>
          <w:rFonts w:ascii="Times New Roman" w:hAnsi="Times New Roman" w:cs="Times New Roman"/>
          <w:sz w:val="24"/>
          <w:szCs w:val="24"/>
          <w:lang w:val="ru-RU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(3) Рајко Танасијевић, дипл. економиста, Специјална болница за рехабилитацију и ортопедску протетику Београд. 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119-1901/2013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Pr="004C406F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ПРЕДСЕДНИКА И ЧЛАНОВА УПРАВНОГ ОДБОРА 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ИНСТИТУТА ЗА ВИРУСОЛОГИЈУ, ВАКЦИНЕ И СЕРУМЕ „ТОРЛАК”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Разрешавају се дужности у Управном одбору </w:t>
      </w:r>
      <w:r>
        <w:rPr>
          <w:rFonts w:ascii="Times New Roman" w:hAnsi="Times New Roman"/>
          <w:sz w:val="24"/>
          <w:szCs w:val="24"/>
        </w:rPr>
        <w:t xml:space="preserve">Института за </w:t>
      </w:r>
      <w:r>
        <w:rPr>
          <w:rFonts w:ascii="Times New Roman" w:hAnsi="Times New Roman" w:cs="Times New Roman"/>
          <w:sz w:val="24"/>
          <w:szCs w:val="24"/>
        </w:rPr>
        <w:t>вирусологију, вакцине и серуме „Торлак”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1. проф. др Предраг Пешко, председник,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2. проф. др Владимир В. Обрадовић, члан,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3. проф. др Владимир Бумбаширевић, члан,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4. др Александар Драшковић, члан.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119-1907/2013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E032F" w:rsidRPr="00FA15F3" w:rsidRDefault="00CE032F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ПРЕДСЕДНИКА И ЧЛАНОВА УПРАВНОГ ОДБОРА 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ИНСТИТУТА ЗА ВИРУСОЛОГИЈУ, ВАКЦИНЕ И СЕРУМЕ „ТОРЛАК”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Управни одбор </w:t>
      </w:r>
      <w:r>
        <w:rPr>
          <w:rFonts w:ascii="Times New Roman" w:hAnsi="Times New Roman"/>
          <w:sz w:val="24"/>
          <w:szCs w:val="24"/>
        </w:rPr>
        <w:t xml:space="preserve">Института за </w:t>
      </w:r>
      <w:r>
        <w:rPr>
          <w:rFonts w:ascii="Times New Roman" w:hAnsi="Times New Roman" w:cs="Times New Roman"/>
          <w:sz w:val="24"/>
          <w:szCs w:val="24"/>
        </w:rPr>
        <w:t xml:space="preserve">вирусологију, вакцине и серуме „Торлак” </w:t>
      </w:r>
      <w:r>
        <w:rPr>
          <w:rFonts w:ascii="Times New Roman" w:hAnsi="Times New Roman"/>
          <w:sz w:val="24"/>
          <w:szCs w:val="24"/>
        </w:rPr>
        <w:t>именују се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1) за председника:</w:t>
      </w: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доц. др Михајло Рабреновић, Мегатренд универзитет, Београд;  </w:t>
      </w: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за чланове: </w:t>
      </w:r>
    </w:p>
    <w:p w:rsidR="00DC6821" w:rsidRPr="00B666CE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66CE">
        <w:rPr>
          <w:rFonts w:ascii="Times New Roman" w:hAnsi="Times New Roman" w:cs="Times New Roman"/>
          <w:sz w:val="24"/>
          <w:szCs w:val="24"/>
          <w:lang w:val="sr-Cyrl-CS"/>
        </w:rPr>
        <w:t xml:space="preserve">(1) </w:t>
      </w:r>
      <w:r w:rsidRPr="00B666CE">
        <w:rPr>
          <w:rFonts w:ascii="Times New Roman" w:hAnsi="Times New Roman" w:cs="Times New Roman"/>
          <w:sz w:val="24"/>
          <w:szCs w:val="24"/>
        </w:rPr>
        <w:t>др Александар Драшковић, специјалиста урологије, Клиничко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666CE">
        <w:rPr>
          <w:rFonts w:ascii="Times New Roman" w:hAnsi="Times New Roman" w:cs="Times New Roman"/>
          <w:sz w:val="24"/>
          <w:szCs w:val="24"/>
        </w:rPr>
        <w:t xml:space="preserve">болнички центар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B666CE">
        <w:rPr>
          <w:rFonts w:ascii="Times New Roman" w:hAnsi="Times New Roman" w:cs="Times New Roman"/>
          <w:sz w:val="24"/>
          <w:szCs w:val="24"/>
        </w:rPr>
        <w:t>Звездара</w:t>
      </w:r>
      <w:r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B666C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(2) проф. др Зоран Џамић, Медицински факултет Универзитета у Београду,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(3) проф. др Бранислав Д. Стефановић, Клинички центар Србије. 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119-1909/2013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ПРЕДСЕДНИКА И ЧЛАНОВА УПРАВНОГ ОДБОРА 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ИНСТИТУТА ЗА ЛЕЧЕЊЕ И РЕХАБИЛИТАЦИЈУ „НИШКА БАЊА”, НИШ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Разрешавају се дужности у Управном одбору </w:t>
      </w:r>
      <w:r>
        <w:rPr>
          <w:rFonts w:ascii="Times New Roman" w:hAnsi="Times New Roman"/>
          <w:sz w:val="24"/>
          <w:szCs w:val="24"/>
        </w:rPr>
        <w:t>Института за лечење и рехабилитацију „Нишка бања”, Ниш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1. Златан Живковић, председник,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2. Горица Митић, члан,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3. Драгослав Ранчић, члан,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4. Горан Здравковић, члан.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119-1903/2013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ПРЕДСЕДНИКА И ЧЛАНОВА УПРАВНОГ ОДБОРА 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ИНСТИТУТА ЗА ЛЕЧЕЊЕ И РЕХАБИЛИТАЦИЈУ „НИШКА БАЊА”, НИШ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Управни одбор </w:t>
      </w:r>
      <w:r>
        <w:rPr>
          <w:rFonts w:ascii="Times New Roman" w:hAnsi="Times New Roman"/>
          <w:sz w:val="24"/>
          <w:szCs w:val="24"/>
        </w:rPr>
        <w:t>Института за лечење и рехабилитацију „Нишка бања”, Ниш именују се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1) за председника:</w:t>
      </w: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др Александар Стојковић, кардиолог, Клинички центар Ниш;  </w:t>
      </w: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за чланове: 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(1) мр пх. Саша Игњатовић из Ниша, 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(2) др Горан Данковић, специјалиста анестезиологије са реаниматологијом, Клинички центар Ниш,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(3) Вуле Вуковић, дипл. правник, Служба за продају услуга великим бизнис корисницима, Ниш. 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119-1904/2013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тачке 3. Одлуке о образовању Савета за безбедност и здравље на раду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40/05 и 71/07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И ИМЕНОВАЊУ ПРЕДСЕДНИКА И ЧЛАНОВА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САВЕТА ЗА БЕЗБЕДНОСТ И ЗДРАВЉЕ НА РАДУ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Разрешавају се дужности у Савету за безбедност и здравље на раду: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1. Зоран Мартиновић, председник,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2. Мирослав Васин, члан,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3. Драги Видојевић, члан,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4. Зоран Вујовић, члан,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5. проф. др Зоран Пуношевац, члан,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6. др Боривоје Шундерић, члан,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7. мр Зоран Николић, члан,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8. Предраг Марић, члан,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9. Небојша Илић, члан,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10. проф. др Добрила Шкатарић, члан,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11. Предраг Перуничић, члан.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У Савет за безбедност и здравље на раду</w:t>
      </w:r>
      <w:r>
        <w:rPr>
          <w:rFonts w:ascii="Times New Roman" w:hAnsi="Times New Roman"/>
          <w:sz w:val="24"/>
          <w:szCs w:val="24"/>
        </w:rPr>
        <w:t xml:space="preserve"> именују се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1) за председника:</w:t>
      </w: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мр Стана Божовић, државни секретар у Министарству рада, запошљавања и социјалне политике;  </w:t>
      </w: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за чланове: 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(1) Драгољуб Пеурача, директор Инспектората за рад у Министарству рада, запошљавања и социјалне политике, 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(2) доц. др Иван Мачужић, професор Факултета инжењерских наука  Универзитета у Крагујевцу,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(3) Душко Вуковић, председник Синдиката радника грађевинарства и индустрије грађевинског материјала Србије,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(4) Бранко Калајановић, председник Гране пошта, телекомуникација и медија Конфедерације слободних синдиката,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</w:t>
      </w: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(5) Небојша Милетић, Унија послодаваца Србије,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(6) Милана Ракић, државни секретар у Министарству природних ресурса, рударства и просторног планирања,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(7) Жељко Којић, помоћник министра унутрашњих послова,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(8) др Зоран Вучић, помоћник министра здравља,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(9) Лепосава Сојић, помоћник министра </w:t>
      </w:r>
      <w:r>
        <w:rPr>
          <w:rFonts w:ascii="Times New Roman" w:hAnsi="Times New Roman"/>
          <w:sz w:val="24"/>
          <w:szCs w:val="24"/>
        </w:rPr>
        <w:t>енергетике, развоја и заштите животне средине,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(10) Мирјана Мунџић Крнчевић, помоћник Покрајинског секретара за привреду, запошљавање и равноправност полова.  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119-1939/2013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DC6821" w:rsidRDefault="00DC6821" w:rsidP="00DC6821">
      <w:pPr>
        <w:spacing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C6821" w:rsidRDefault="00DC6821" w:rsidP="00DC6821">
      <w:pPr>
        <w:spacing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РАЗРЕШЕЊУ ПОМОЋНИКА ДИРЕКТОРА УПРАВЕ ЦАРИНА</w:t>
      </w:r>
    </w:p>
    <w:p w:rsidR="00DC6821" w:rsidRDefault="00DC6821" w:rsidP="00DC6821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</w:rPr>
        <w:t>У МИНИСТАРСТВУ ФИНАНСИЈА</w:t>
      </w:r>
    </w:p>
    <w:p w:rsidR="00DC6821" w:rsidRDefault="00DC6821" w:rsidP="00DC6821">
      <w:pPr>
        <w:spacing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Разрешава се Зоран Ружић дужности помоћника директора Управе царина – Сектор за информационе технологије у Министарству финансија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C6821" w:rsidRPr="00B11F00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6821" w:rsidRPr="00B11F00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119-1944/2013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ПОСТАВЉЕЊУ ПОМОЋНИКА ДИРЕКТОРА УПРАВЕ ЦАРИНА</w:t>
      </w:r>
    </w:p>
    <w:p w:rsidR="00DC6821" w:rsidRDefault="00DC6821" w:rsidP="00DC6821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У МИНИСТАРСТВУ ФИНАНСИЈА И ПРИВРЕДЕ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Поставља се Предраг Каравдић за помоћника директора Управе царина – Сектор за информационе технологије у Министарству финансија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119-1943/2013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pStyle w:val="BodyText2"/>
        <w:spacing w:after="240" w:line="240" w:lineRule="auto"/>
        <w:contextualSpacing/>
        <w:jc w:val="center"/>
      </w:pPr>
      <w:r>
        <w:rPr>
          <w:b/>
          <w:lang w:val="sr-Cyrl-CS"/>
        </w:rPr>
        <w:t xml:space="preserve">О </w:t>
      </w:r>
      <w:r>
        <w:rPr>
          <w:b/>
        </w:rPr>
        <w:t>РАЗРЕШЕЊУ ДИРЕКТОРА УПРАВЕ ЗА ЗАШТИТУ БИЉА У МИНИСТАРСТВУ ПОЉОПРИВРЕДЕ, ТРГОВИНЕ, ШУМАРСТВА И ВОДОПРИВРЕДЕ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Разрешава се Јан Боћански дужности директора Управе за заштиту биља у Министарству пољопривреде, трговине, шумарства и водопривреде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119-1929/2013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6821" w:rsidRDefault="00DC6821" w:rsidP="00DC682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6821" w:rsidRDefault="00DC6821" w:rsidP="00DC68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министарствима („Службени гласник РС”, број 72/12) и члана 43. став 2. Закона о Влади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РАЗРЕШЕЊУ ВРШИОЦА ДУЖНОСТИ ДИРЕКТОРА УПРАВЕ ЗА ВЕТЕРИНУ</w:t>
      </w:r>
    </w:p>
    <w:p w:rsidR="00DC6821" w:rsidRDefault="00DC6821" w:rsidP="00DC6821">
      <w:pPr>
        <w:pStyle w:val="BodyText2"/>
        <w:spacing w:after="240" w:line="240" w:lineRule="auto"/>
        <w:contextualSpacing/>
        <w:jc w:val="center"/>
      </w:pPr>
      <w:r>
        <w:rPr>
          <w:b/>
        </w:rPr>
        <w:t>У МИНИСТАРСТВУ ПОЉОПРИВРЕДЕ, ШУМАРСТВА И ВОДОПРИВРЕДЕ</w:t>
      </w:r>
    </w:p>
    <w:p w:rsidR="00DC6821" w:rsidRPr="00F41927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Разрешава се мр Иван Сочо дужности вршиоца дужности директора Управе за ветерину у Министарству пољопривреде, шумарства и водопривреде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119-1926/2013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tabs>
          <w:tab w:val="left" w:pos="900"/>
        </w:tabs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spacing w:line="240" w:lineRule="auto"/>
        <w:jc w:val="right"/>
        <w:rPr>
          <w:rFonts w:ascii="Times New Roman" w:hAnsi="Times New Roman" w:cs="Times New Roman"/>
          <w:lang w:val="ru-RU"/>
        </w:rPr>
      </w:pPr>
    </w:p>
    <w:p w:rsidR="00DC6821" w:rsidRDefault="00DC6821" w:rsidP="00DC6821">
      <w:pPr>
        <w:spacing w:line="240" w:lineRule="auto"/>
        <w:jc w:val="right"/>
        <w:rPr>
          <w:rFonts w:ascii="Times New Roman" w:hAnsi="Times New Roman" w:cs="Times New Roman"/>
          <w:lang w:val="ru-RU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основу тачке 5. став 4. Одлуке о оснивању Координационог тела за процес приступања Европској унији („Службени гласник РС”, број </w:t>
      </w:r>
      <w:r>
        <w:rPr>
          <w:rFonts w:ascii="Times New Roman" w:hAnsi="Times New Roman" w:cs="Times New Roman"/>
          <w:sz w:val="24"/>
          <w:szCs w:val="24"/>
        </w:rPr>
        <w:t>93/12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DC6821" w:rsidRDefault="00DC6821" w:rsidP="00DC6821">
      <w:pPr>
        <w:spacing w:after="240" w:line="240" w:lineRule="auto"/>
        <w:ind w:left="-142"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Влада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доноси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РАЗРЕШЕЊУ ЧЛАНА СТРУЧНЕ ГРУПЕ КООРДИНАЦИОНОГ ТЕЛА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ПРОЦЕС ПРИСТУПАЊА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ЕВРОПСКОЈ УНИЈИ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>I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Разрешава се Влајко Сенић дужности члана Стручне групе Координационог тела за процес приступања Европској унији.</w:t>
      </w:r>
    </w:p>
    <w:p w:rsidR="00DC6821" w:rsidRDefault="00DC6821" w:rsidP="00DC6821">
      <w:pPr>
        <w:spacing w:after="24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119-1819/2013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основу тачке 5. став 4. Одлуке о оснивању Координационог тела за процес приступања Европској унији („Службени гласник РС”, број </w:t>
      </w:r>
      <w:r>
        <w:rPr>
          <w:rFonts w:ascii="Times New Roman" w:hAnsi="Times New Roman" w:cs="Times New Roman"/>
          <w:sz w:val="24"/>
          <w:szCs w:val="24"/>
        </w:rPr>
        <w:t>93/12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DC6821" w:rsidRDefault="00DC6821" w:rsidP="00DC6821">
      <w:pPr>
        <w:spacing w:after="240" w:line="240" w:lineRule="auto"/>
        <w:ind w:left="-142"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Влада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доноси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ИМЕНОВАЊУ ЧЛАНА СТРУЧНЕ ГРУПЕ КООРДИНАЦИОНОГ ТЕЛА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ПРОЦЕС ПРИСТУПАЊА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ЕВРОПСКОЈ УНИЈИ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>I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Именује се Љубиша Милосављевић, државни секретар у Министарству финансија и привреде, за члана Стручне групе Координационог тела за процес приступања Европској унији.</w:t>
      </w:r>
    </w:p>
    <w:p w:rsidR="00DC6821" w:rsidRDefault="00DC6821" w:rsidP="00DC6821">
      <w:pPr>
        <w:spacing w:after="24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119-1821/2013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основу тачке 7. Одлуке о оснивању Координационог тела за процес приступања Европској унији („Службени гласник РС”, број </w:t>
      </w:r>
      <w:r>
        <w:rPr>
          <w:rFonts w:ascii="Times New Roman" w:hAnsi="Times New Roman" w:cs="Times New Roman"/>
          <w:sz w:val="24"/>
          <w:szCs w:val="24"/>
        </w:rPr>
        <w:t>93/12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DC6821" w:rsidRDefault="00DC6821" w:rsidP="00DC6821">
      <w:pPr>
        <w:spacing w:after="240" w:line="240" w:lineRule="auto"/>
        <w:ind w:left="-142"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Влада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доноси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РАЗРЕШЕЊУ ПРЕДСЕДНИКА, ЗАМЕНИКА ПРЕДСЕДНИКА И СЕКРЕТАРА ПОДГРУПА СТРУЧНЕ ГРУПЕ КООРДИНАЦИОНОГ ТЕЛА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ПРОЦЕС ПРИСТУПАЊА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ЕВРОПСКОЈ УНИЈИ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>I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Разрешавају се дужности у подгрупама Стручне групе Координационог тела за процес приступања Европској унији: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 Подгрупи за информационо друштво и медије:</w:t>
      </w:r>
    </w:p>
    <w:p w:rsidR="00DC6821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1) Јована Матић, секретар.</w:t>
      </w:r>
    </w:p>
    <w:p w:rsidR="00DC6821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C6821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 Подгрупи за царинску унију:</w:t>
      </w:r>
    </w:p>
    <w:p w:rsidR="00DC6821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1) Предраг Петронијевић, заменик председника.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3.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 Подгрупи за финансијски надзор:</w:t>
      </w:r>
    </w:p>
    <w:p w:rsidR="00DC6821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1) Влајко Сенић, председник.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119-1824/2013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tabs>
          <w:tab w:val="left" w:pos="900"/>
        </w:tabs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DC6821" w:rsidRDefault="00DC6821" w:rsidP="00DC6821">
      <w:pPr>
        <w:tabs>
          <w:tab w:val="left" w:pos="900"/>
        </w:tabs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DC6821" w:rsidRPr="000529FC" w:rsidRDefault="00DC6821" w:rsidP="00DC6821">
      <w:pPr>
        <w:tabs>
          <w:tab w:val="left" w:pos="900"/>
        </w:tabs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</w:rPr>
        <w:tab/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 xml:space="preserve">На основу тачке 7. Одлуке о оснивању Координационог тела за процес приступања Европској унији („Службени гласник РС”, број </w:t>
      </w:r>
      <w:r w:rsidRPr="000529FC">
        <w:rPr>
          <w:rFonts w:ascii="Times New Roman" w:hAnsi="Times New Roman" w:cs="Times New Roman"/>
          <w:sz w:val="20"/>
          <w:szCs w:val="20"/>
          <w:lang w:val="sr-Latn-CS"/>
        </w:rPr>
        <w:t>93</w:t>
      </w:r>
      <w:r w:rsidRPr="000529FC">
        <w:rPr>
          <w:rFonts w:ascii="Times New Roman" w:hAnsi="Times New Roman" w:cs="Times New Roman"/>
          <w:sz w:val="20"/>
          <w:szCs w:val="20"/>
          <w:lang w:val="ru-RU"/>
        </w:rPr>
        <w:t>/12</w:t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>) и члана 43. став 2. Закона о Влади („Службени гласник РС”, бр. 55/05, 71/05 – исправка,  101/07, 65/08, 16/11, 68/12 – УС и 72/12),</w:t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ab/>
      </w:r>
    </w:p>
    <w:p w:rsidR="00DC6821" w:rsidRPr="000529FC" w:rsidRDefault="00DC6821" w:rsidP="00DC68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Latn-CS"/>
        </w:rPr>
      </w:pPr>
    </w:p>
    <w:p w:rsidR="00DC6821" w:rsidRPr="000529FC" w:rsidRDefault="00DC6821" w:rsidP="00DC68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  <w:r w:rsidRPr="000529FC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  <w:lang w:val="ru-RU"/>
        </w:rPr>
        <w:t>Влад</w:t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>а доноси</w:t>
      </w:r>
    </w:p>
    <w:p w:rsidR="00DC6821" w:rsidRPr="000529FC" w:rsidRDefault="00DC6821" w:rsidP="00DC68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DC6821" w:rsidRDefault="00DC6821" w:rsidP="00DC682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</w:p>
    <w:p w:rsidR="00DC6821" w:rsidRPr="000529FC" w:rsidRDefault="00DC6821" w:rsidP="00DC682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0529FC">
        <w:rPr>
          <w:rFonts w:ascii="Times New Roman" w:hAnsi="Times New Roman" w:cs="Times New Roman"/>
          <w:b/>
          <w:sz w:val="20"/>
          <w:szCs w:val="20"/>
          <w:lang w:val="sr-Cyrl-CS"/>
        </w:rPr>
        <w:t>Р Е Ш Е Њ Е</w:t>
      </w:r>
    </w:p>
    <w:p w:rsidR="00DC6821" w:rsidRPr="000529FC" w:rsidRDefault="00DC6821" w:rsidP="00DC682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</w:p>
    <w:p w:rsidR="00DC6821" w:rsidRPr="000529FC" w:rsidRDefault="00DC6821" w:rsidP="00DC682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0529FC">
        <w:rPr>
          <w:rFonts w:ascii="Times New Roman" w:hAnsi="Times New Roman" w:cs="Times New Roman"/>
          <w:b/>
          <w:sz w:val="20"/>
          <w:szCs w:val="20"/>
          <w:lang w:val="sr-Cyrl-CS"/>
        </w:rPr>
        <w:t>О ИМЕНОВАЊУ ПРЕДСЕДНИКА, ЗАМЕНИКА ПРЕДСЕДНИКА И СЕКРЕТАРА ПОДГРУПА СТРУЧНЕ ГРУПЕ КООРДИНАЦИОНОГ ТЕЛА ЗА ПРОЦЕС ПРИСТУПАЊА ЕВРОПСКОЈ УНИЈИ</w:t>
      </w:r>
    </w:p>
    <w:p w:rsidR="00DC6821" w:rsidRDefault="00DC6821" w:rsidP="00DC68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DC6821" w:rsidRPr="000529FC" w:rsidRDefault="00DC6821" w:rsidP="00DC68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sr-Cyrl-CS"/>
        </w:rPr>
      </w:pPr>
    </w:p>
    <w:p w:rsidR="00DC6821" w:rsidRPr="000529FC" w:rsidRDefault="00DC6821" w:rsidP="00DC682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0529FC">
        <w:rPr>
          <w:rFonts w:ascii="Times New Roman" w:hAnsi="Times New Roman" w:cs="Times New Roman"/>
          <w:sz w:val="20"/>
          <w:szCs w:val="20"/>
          <w:lang w:val="nl-NL"/>
        </w:rPr>
        <w:t>I</w:t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>1. У Подгрупу за слободно кретање капитала именује се:</w:t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>1) за заменика председника:</w:t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</w:rPr>
        <w:tab/>
        <w:t>-</w:t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 xml:space="preserve"> Златко Миликић, помоћник министра финансија и привреде.</w:t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>2.</w:t>
      </w:r>
      <w:r w:rsidRPr="000529FC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</w:t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>У Подгрупу за финансијске услуге именује се:</w:t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>1) за заменика председника:</w:t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</w:rPr>
        <w:tab/>
        <w:t>-</w:t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 xml:space="preserve"> Златко Миликић, помоћник министра финансија и привреде.</w:t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>3.</w:t>
      </w:r>
      <w:r w:rsidRPr="000529FC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</w:t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>У Подгрупу за информационо друштво и медије именује се:</w:t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>1) за секретара:</w:t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</w:rPr>
        <w:tab/>
        <w:t xml:space="preserve">- Ирена Посин, </w:t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>Министарств</w:t>
      </w:r>
      <w:r>
        <w:rPr>
          <w:rFonts w:ascii="Times New Roman" w:hAnsi="Times New Roman" w:cs="Times New Roman"/>
          <w:sz w:val="20"/>
          <w:szCs w:val="20"/>
          <w:lang w:val="sr-Cyrl-CS"/>
        </w:rPr>
        <w:t>о</w:t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 xml:space="preserve"> спољне и унутрашње трговине и телекомуникација.</w:t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val="sr-Cyrl-CS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>4. У Подгрупу за порезе именује се:</w:t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>1) за заменика председника:</w:t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</w:rPr>
        <w:tab/>
        <w:t xml:space="preserve">- Ирина Стевановић Гавровић, </w:t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>Министарство финансија и привреде.</w:t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>5. У Подгрупу за царинску унију именује се:</w:t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>1) за заменика председника:</w:t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</w:rPr>
        <w:tab/>
        <w:t xml:space="preserve">- Тихомир Богићевић, директор </w:t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>Управ</w:t>
      </w:r>
      <w:r w:rsidRPr="000529FC">
        <w:rPr>
          <w:rFonts w:ascii="Times New Roman" w:hAnsi="Times New Roman" w:cs="Times New Roman"/>
          <w:sz w:val="20"/>
          <w:szCs w:val="20"/>
        </w:rPr>
        <w:t>е</w:t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 xml:space="preserve"> царина у Министарству финансија и привреде.</w:t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>6. У Подгрупу за финансијски надзор именује се:</w:t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  <w:lang w:val="ru-RU"/>
        </w:rPr>
        <w:t>1) за председника:</w:t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Pr="000529FC">
        <w:rPr>
          <w:rFonts w:ascii="Times New Roman" w:hAnsi="Times New Roman" w:cs="Times New Roman"/>
          <w:sz w:val="20"/>
          <w:szCs w:val="20"/>
          <w:lang w:val="ru-RU"/>
        </w:rPr>
        <w:t xml:space="preserve">Љубиша Милосављевић, државни секретар у Министарству </w:t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>финансија и привреде.</w:t>
      </w: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</w:p>
    <w:p w:rsidR="00DC6821" w:rsidRPr="000529FC" w:rsidRDefault="00DC6821" w:rsidP="00DC682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0529FC">
        <w:rPr>
          <w:rFonts w:ascii="Times New Roman" w:hAnsi="Times New Roman" w:cs="Times New Roman"/>
          <w:sz w:val="20"/>
          <w:szCs w:val="20"/>
        </w:rPr>
        <w:t>II</w:t>
      </w:r>
    </w:p>
    <w:p w:rsidR="00DC6821" w:rsidRPr="000529FC" w:rsidRDefault="00DC6821" w:rsidP="00DC682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DC6821" w:rsidRPr="000529FC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</w:rPr>
        <w:tab/>
      </w:r>
      <w:r w:rsidRPr="000529FC">
        <w:rPr>
          <w:rFonts w:ascii="Times New Roman" w:hAnsi="Times New Roman" w:cs="Times New Roman"/>
          <w:sz w:val="20"/>
          <w:szCs w:val="20"/>
          <w:lang w:val="ru-RU"/>
        </w:rPr>
        <w:t xml:space="preserve">Ово решење објавити у </w:t>
      </w:r>
      <w:r w:rsidRPr="000529FC">
        <w:rPr>
          <w:rFonts w:ascii="Times New Roman" w:hAnsi="Times New Roman" w:cs="Times New Roman"/>
          <w:sz w:val="20"/>
          <w:szCs w:val="20"/>
          <w:lang w:val="sr-Cyrl-CS"/>
        </w:rPr>
        <w:t>„</w:t>
      </w:r>
      <w:r w:rsidRPr="000529FC">
        <w:rPr>
          <w:rFonts w:ascii="Times New Roman" w:hAnsi="Times New Roman" w:cs="Times New Roman"/>
          <w:sz w:val="20"/>
          <w:szCs w:val="20"/>
          <w:lang w:val="ru-RU"/>
        </w:rPr>
        <w:t>Службеном гласнику Републике Србије”.</w:t>
      </w:r>
    </w:p>
    <w:p w:rsidR="00DC6821" w:rsidRPr="000529FC" w:rsidRDefault="00DC6821" w:rsidP="00DC68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ru-RU"/>
        </w:rPr>
      </w:pPr>
    </w:p>
    <w:p w:rsidR="00DC6821" w:rsidRDefault="00DC6821" w:rsidP="00DC6821">
      <w:pPr>
        <w:spacing w:after="220" w:line="240" w:lineRule="auto"/>
        <w:contextualSpacing/>
        <w:rPr>
          <w:rFonts w:ascii="Times New Roman" w:hAnsi="Times New Roman" w:cs="Times New Roman"/>
          <w:sz w:val="20"/>
          <w:szCs w:val="20"/>
          <w:lang w:val="ru-RU"/>
        </w:rPr>
      </w:pPr>
    </w:p>
    <w:p w:rsidR="00DC6821" w:rsidRPr="000529FC" w:rsidRDefault="00DC6821" w:rsidP="00DC6821">
      <w:pPr>
        <w:spacing w:after="220" w:line="240" w:lineRule="auto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 w:rsidRPr="000529FC">
        <w:rPr>
          <w:rFonts w:ascii="Times New Roman" w:hAnsi="Times New Roman" w:cs="Times New Roman"/>
          <w:sz w:val="20"/>
          <w:szCs w:val="20"/>
          <w:lang w:val="ru-RU"/>
        </w:rPr>
        <w:t>24 Број: 119-1826/2013</w:t>
      </w:r>
    </w:p>
    <w:p w:rsidR="00DC6821" w:rsidRPr="000529FC" w:rsidRDefault="00DC6821" w:rsidP="00DC6821">
      <w:pPr>
        <w:spacing w:after="220" w:line="240" w:lineRule="auto"/>
        <w:contextualSpacing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0529FC">
        <w:rPr>
          <w:rFonts w:ascii="Times New Roman" w:hAnsi="Times New Roman" w:cs="Times New Roman"/>
          <w:sz w:val="20"/>
          <w:szCs w:val="20"/>
          <w:lang w:val="ru-RU"/>
        </w:rPr>
        <w:t>У Београду, 7. марта 2013. године</w:t>
      </w:r>
    </w:p>
    <w:p w:rsidR="00DC6821" w:rsidRPr="000529FC" w:rsidRDefault="00DC6821" w:rsidP="00DC6821">
      <w:pPr>
        <w:spacing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DC6821" w:rsidRPr="000529FC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0529FC">
        <w:rPr>
          <w:rFonts w:ascii="Times New Roman" w:hAnsi="Times New Roman" w:cs="Times New Roman"/>
          <w:b/>
          <w:sz w:val="20"/>
          <w:szCs w:val="20"/>
          <w:lang w:val="ru-RU"/>
        </w:rPr>
        <w:t>В  Л  А  Д  А</w:t>
      </w:r>
    </w:p>
    <w:p w:rsidR="00DC6821" w:rsidRPr="000529FC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0529FC" w:rsidTr="00DF283C">
        <w:trPr>
          <w:jc w:val="center"/>
        </w:trPr>
        <w:tc>
          <w:tcPr>
            <w:tcW w:w="4360" w:type="dxa"/>
          </w:tcPr>
          <w:p w:rsidR="00DC6821" w:rsidRPr="000529FC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DC6821" w:rsidRPr="000529FC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9FC">
              <w:rPr>
                <w:rFonts w:ascii="Times New Roman" w:hAnsi="Times New Roman" w:cs="Times New Roman"/>
                <w:sz w:val="20"/>
                <w:szCs w:val="20"/>
              </w:rPr>
              <w:t>ПРЕДСЕДНИК</w:t>
            </w:r>
          </w:p>
        </w:tc>
      </w:tr>
      <w:tr w:rsidR="00DC6821" w:rsidRPr="000529FC" w:rsidTr="00DF283C">
        <w:trPr>
          <w:jc w:val="center"/>
        </w:trPr>
        <w:tc>
          <w:tcPr>
            <w:tcW w:w="4360" w:type="dxa"/>
          </w:tcPr>
          <w:p w:rsidR="00DC6821" w:rsidRPr="000529FC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DC6821" w:rsidRPr="000529FC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821" w:rsidRPr="000529FC" w:rsidTr="00DF283C">
        <w:trPr>
          <w:jc w:val="center"/>
        </w:trPr>
        <w:tc>
          <w:tcPr>
            <w:tcW w:w="4360" w:type="dxa"/>
          </w:tcPr>
          <w:p w:rsidR="00DC6821" w:rsidRPr="000529FC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DC6821" w:rsidRPr="000529FC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821" w:rsidRPr="000529FC" w:rsidTr="00DF283C">
        <w:trPr>
          <w:jc w:val="center"/>
        </w:trPr>
        <w:tc>
          <w:tcPr>
            <w:tcW w:w="4360" w:type="dxa"/>
          </w:tcPr>
          <w:p w:rsidR="00DC6821" w:rsidRPr="000529FC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DC6821" w:rsidRPr="000529FC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9FC">
              <w:rPr>
                <w:rFonts w:ascii="Times New Roman" w:hAnsi="Times New Roman" w:cs="Times New Roman"/>
                <w:sz w:val="20"/>
                <w:szCs w:val="20"/>
              </w:rPr>
              <w:t>Ивица Дачић</w:t>
            </w:r>
          </w:p>
        </w:tc>
      </w:tr>
    </w:tbl>
    <w:p w:rsidR="00DC6821" w:rsidRPr="000529FC" w:rsidRDefault="00DC6821" w:rsidP="00DC682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</w:p>
    <w:p w:rsidR="00DC6821" w:rsidRDefault="00DC6821" w:rsidP="00DC6821">
      <w:pPr>
        <w:spacing w:after="0" w:line="240" w:lineRule="auto"/>
        <w:contextualSpacing/>
        <w:rPr>
          <w:rFonts w:ascii="Times New Roman" w:hAnsi="Times New Roman" w:cs="Times New Roman"/>
          <w:lang w:val="sr-Cyrl-CS"/>
        </w:rPr>
      </w:pPr>
    </w:p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DC6821" w:rsidSect="000529FC">
          <w:pgSz w:w="12240" w:h="15840"/>
          <w:pgMar w:top="709" w:right="1440" w:bottom="284" w:left="1440" w:header="708" w:footer="708" w:gutter="0"/>
          <w:cols w:space="720"/>
        </w:sectPr>
      </w:pPr>
    </w:p>
    <w:p w:rsidR="00DC6821" w:rsidRDefault="00DC6821" w:rsidP="00DC6821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DC6821" w:rsidRDefault="00DC6821" w:rsidP="00DC6821">
      <w:pPr>
        <w:spacing w:after="240" w:line="240" w:lineRule="auto"/>
        <w:ind w:right="-432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4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4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-432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15. став 2. Одлуке о изменама оснивачког акта „Јат-Техника” друштва с ограниченом одговорношћу за одржавање и оправку ваздухоплова, Београд („Службени гласник РС”, број 79/08) и члана 43. став 2. Закона о Влади („Службени гласник РС”, бр. 55/05, 71/05 – исправка, 101/07, 65/08, 16/11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ДАВАЊУ САГЛАСНОСТИ НА ОДЛУКУ О ИЗБОРУ ВРШИОЦА ДУЖНОСТИ ДИРЕКТОРА „ЈАТ-ТЕХНИКА” ДРУШТВО С ОГРАНИЧЕНОМ ОДГОВОРНОШЋУ ЗА ОДРЖАВАЊЕ И ОПРАВКУ ВАЗДУХОПЛОВА, БЕОГРАД</w:t>
      </w:r>
    </w:p>
    <w:p w:rsidR="00DC6821" w:rsidRDefault="00DC6821" w:rsidP="00DC6821">
      <w:pPr>
        <w:spacing w:after="240" w:line="240" w:lineRule="auto"/>
        <w:ind w:right="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DC6821" w:rsidRDefault="00DC6821" w:rsidP="00DC6821">
      <w:pPr>
        <w:spacing w:after="240" w:line="240" w:lineRule="auto"/>
        <w:ind w:right="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Даје се сагласност на Одлуку о избору Срђана Мишковића за вршиоца дужности директора „Јат-Техника” друштво с ограниченом одговорношћу за одржавање и оправку ваздухоплова, Београд, коју је донела Скупштина „Јат-Техника” друштво с ограниченом одговорношћу за одржавање и оправку ваздухоплова, Београд на седници од 1. фебруара 2013. године.</w:t>
      </w:r>
    </w:p>
    <w:p w:rsidR="00DC6821" w:rsidRDefault="00DC6821" w:rsidP="00DC6821">
      <w:pPr>
        <w:spacing w:after="240" w:line="240" w:lineRule="auto"/>
        <w:ind w:left="3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tabs>
          <w:tab w:val="center" w:pos="0"/>
        </w:tabs>
        <w:spacing w:after="24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119-1968/2013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tabs>
          <w:tab w:val="center" w:pos="5954"/>
        </w:tabs>
        <w:jc w:val="right"/>
      </w:pPr>
    </w:p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lang w:val="sr-Cyrl-CS"/>
        </w:rPr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Default="00DC6821" w:rsidP="00DC6821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C6821" w:rsidRDefault="00DC6821" w:rsidP="00DC6821">
      <w:pPr>
        <w:spacing w:line="240" w:lineRule="auto"/>
        <w:ind w:right="-426"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ind w:right="-426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79. ст. 1. и 2. Закона о државним службеницима („Службени гласник РС”, бр. 79/05, 81/05 – исправка, 83/05 – исправка, 64/07, 67/07 –исправка, 116/08 и 104/09)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а у вези са чланом </w:t>
      </w:r>
      <w:r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  <w:lang w:val="sr-Cyrl-CS"/>
        </w:rPr>
        <w:t>. став 3. Закона о државној управи („Службени гласник РСˮ, бр. 79/05, 101/07 и 95/10),</w:t>
      </w:r>
    </w:p>
    <w:p w:rsidR="00DC6821" w:rsidRDefault="00DC6821" w:rsidP="00DC6821">
      <w:pPr>
        <w:spacing w:after="240" w:line="240" w:lineRule="auto"/>
        <w:ind w:right="68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DC6821" w:rsidRDefault="00DC6821" w:rsidP="00DC6821">
      <w:pPr>
        <w:pStyle w:val="BodyText2"/>
        <w:spacing w:after="0" w:line="240" w:lineRule="auto"/>
        <w:ind w:right="-426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CS"/>
        </w:rPr>
        <w:t xml:space="preserve">ДИРЕКТОРА </w:t>
      </w:r>
    </w:p>
    <w:p w:rsidR="00DC6821" w:rsidRDefault="00DC6821" w:rsidP="00DC6821">
      <w:pPr>
        <w:pStyle w:val="BodyText2"/>
        <w:spacing w:after="0" w:line="240" w:lineRule="auto"/>
        <w:ind w:right="-426"/>
        <w:jc w:val="center"/>
        <w:rPr>
          <w:b/>
          <w:lang w:val="sr-Cyrl-CS"/>
        </w:rPr>
      </w:pPr>
      <w:r>
        <w:rPr>
          <w:b/>
          <w:lang w:val="sr-Cyrl-CS"/>
        </w:rPr>
        <w:t>РЕПУБЛИЧКОГ ЗАВОДА ЗА СТАТИСТИКУ</w:t>
      </w:r>
    </w:p>
    <w:p w:rsidR="00DC6821" w:rsidRDefault="00DC6821" w:rsidP="00DC6821">
      <w:pPr>
        <w:pStyle w:val="BodyText2"/>
        <w:spacing w:after="0" w:line="240" w:lineRule="auto"/>
        <w:ind w:right="-426"/>
        <w:jc w:val="center"/>
        <w:rPr>
          <w:lang w:val="sr-Cyrl-CS"/>
        </w:rPr>
      </w:pPr>
    </w:p>
    <w:p w:rsidR="00DC6821" w:rsidRDefault="00DC6821" w:rsidP="00DC6821">
      <w:pPr>
        <w:pStyle w:val="BodyText2"/>
        <w:spacing w:after="0" w:line="240" w:lineRule="auto"/>
        <w:jc w:val="center"/>
        <w:rPr>
          <w:lang w:val="sr-Cyrl-CS"/>
        </w:rPr>
      </w:pPr>
    </w:p>
    <w:p w:rsidR="00DC6821" w:rsidRDefault="00DC6821" w:rsidP="00DC6821">
      <w:pPr>
        <w:pStyle w:val="BodyText2"/>
        <w:spacing w:after="0" w:line="240" w:lineRule="auto"/>
        <w:jc w:val="center"/>
      </w:pPr>
      <w:r>
        <w:rPr>
          <w:lang w:val="sr-Latn-CS"/>
        </w:rPr>
        <w:t>I</w:t>
      </w:r>
    </w:p>
    <w:p w:rsidR="00DC6821" w:rsidRDefault="00DC6821" w:rsidP="00DC6821">
      <w:pPr>
        <w:pStyle w:val="BodyText2"/>
        <w:spacing w:after="0" w:line="240" w:lineRule="auto"/>
        <w:jc w:val="center"/>
      </w:pPr>
    </w:p>
    <w:p w:rsidR="00DC6821" w:rsidRDefault="00DC6821" w:rsidP="00DC6821">
      <w:pPr>
        <w:spacing w:line="240" w:lineRule="auto"/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Драгану Вукмировићу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престаје рад на положају директора Републичког завода за статистику,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протеком времена на које је постављен на положај –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10. јануара 2013. године.</w:t>
      </w:r>
    </w:p>
    <w:p w:rsidR="00DC6821" w:rsidRDefault="00DC6821" w:rsidP="00DC6821">
      <w:pPr>
        <w:pStyle w:val="BodyText2"/>
        <w:spacing w:after="0" w:line="240" w:lineRule="auto"/>
        <w:jc w:val="center"/>
      </w:pPr>
      <w:r>
        <w:rPr>
          <w:lang w:val="sr-Latn-CS"/>
        </w:rPr>
        <w:t>II</w:t>
      </w:r>
    </w:p>
    <w:p w:rsidR="00DC6821" w:rsidRDefault="00DC6821" w:rsidP="00DC6821">
      <w:pPr>
        <w:pStyle w:val="BodyText2"/>
        <w:spacing w:after="0" w:line="240" w:lineRule="auto"/>
        <w:jc w:val="center"/>
      </w:pPr>
    </w:p>
    <w:p w:rsidR="00DC6821" w:rsidRDefault="00DC6821" w:rsidP="00DC6821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119-1772/2013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  <w:sectPr w:rsidR="00DC6821">
          <w:pgSz w:w="12240" w:h="15840"/>
          <w:pgMar w:top="720" w:right="1797" w:bottom="1134" w:left="1797" w:header="720" w:footer="720" w:gutter="0"/>
          <w:cols w:space="720"/>
        </w:sectPr>
      </w:pPr>
    </w:p>
    <w:p w:rsidR="00DC6821" w:rsidRDefault="00DC6821" w:rsidP="00DC6821">
      <w:pPr>
        <w:spacing w:line="240" w:lineRule="auto"/>
        <w:ind w:right="-426"/>
        <w:jc w:val="right"/>
        <w:rPr>
          <w:rFonts w:ascii="Times New Roman" w:hAnsi="Times New Roman" w:cs="Times New Roman"/>
          <w:sz w:val="20"/>
          <w:szCs w:val="20"/>
        </w:rPr>
      </w:pPr>
    </w:p>
    <w:p w:rsidR="00DC6821" w:rsidRDefault="00DC6821" w:rsidP="00DC6821">
      <w:pPr>
        <w:spacing w:after="240" w:line="240" w:lineRule="auto"/>
        <w:ind w:right="-426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DC6821" w:rsidRDefault="00DC6821" w:rsidP="00DC6821">
      <w:pPr>
        <w:spacing w:after="240" w:line="240" w:lineRule="auto"/>
        <w:ind w:right="-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 xml:space="preserve">33, члана 34. став 1. и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67. Закона о државним службеницима („Службени гласник РСˮ, бр. 79/05, 81/05 – исправка, 83/05 – исправка, 64/07, 67/07 – исправка, 116/08 и 104/09) и члана 35. став 3. Закона о државној управи („Службени гласник РСˮ, бр. 79/05, 101/07 и 95/10),</w:t>
      </w:r>
    </w:p>
    <w:p w:rsidR="00DC6821" w:rsidRDefault="00DC6821" w:rsidP="00DC6821">
      <w:pPr>
        <w:spacing w:after="240" w:line="240" w:lineRule="auto"/>
        <w:ind w:right="68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DC6821" w:rsidRDefault="00DC6821" w:rsidP="00DC6821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bCs/>
          <w:lang w:val="sr-Cyrl-CS"/>
        </w:rPr>
        <w:t>О ПОСТАВЉЕЊУ НА ПОЛОЖАЈ</w:t>
      </w:r>
      <w:bookmarkStart w:id="0" w:name="_GoBack"/>
      <w:bookmarkEnd w:id="0"/>
      <w:r>
        <w:rPr>
          <w:b/>
          <w:bCs/>
          <w:lang w:val="sr-Cyrl-CS"/>
        </w:rPr>
        <w:t xml:space="preserve"> </w:t>
      </w:r>
      <w:r>
        <w:rPr>
          <w:b/>
          <w:lang w:val="sr-Cyrl-CS"/>
        </w:rPr>
        <w:t xml:space="preserve">ДИРЕКТОРА </w:t>
      </w:r>
    </w:p>
    <w:p w:rsidR="00DC6821" w:rsidRDefault="00DC6821" w:rsidP="00DC6821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>РЕПУБЛИЧКОГ ЗАВОДА ЗА СТАТИСТИКУ</w:t>
      </w:r>
    </w:p>
    <w:p w:rsidR="00DC6821" w:rsidRDefault="00DC6821" w:rsidP="00DC6821">
      <w:pPr>
        <w:pStyle w:val="BodyText2"/>
        <w:spacing w:after="0" w:line="240" w:lineRule="auto"/>
        <w:jc w:val="center"/>
        <w:rPr>
          <w:lang w:val="sr-Cyrl-CS"/>
        </w:rPr>
      </w:pPr>
    </w:p>
    <w:p w:rsidR="00DC6821" w:rsidRDefault="00DC6821" w:rsidP="00DC6821">
      <w:pPr>
        <w:pStyle w:val="BodyText2"/>
        <w:spacing w:after="0" w:line="240" w:lineRule="auto"/>
        <w:jc w:val="center"/>
        <w:rPr>
          <w:lang w:val="sr-Cyrl-CS"/>
        </w:rPr>
      </w:pPr>
    </w:p>
    <w:p w:rsidR="00DC6821" w:rsidRDefault="00DC6821" w:rsidP="00DC6821">
      <w:pPr>
        <w:pStyle w:val="BodyText2"/>
        <w:spacing w:after="0" w:line="240" w:lineRule="auto"/>
        <w:jc w:val="center"/>
      </w:pPr>
      <w:r>
        <w:rPr>
          <w:lang w:val="sr-Latn-CS"/>
        </w:rPr>
        <w:t>I</w:t>
      </w:r>
    </w:p>
    <w:p w:rsidR="00DC6821" w:rsidRDefault="00DC6821" w:rsidP="00DC6821">
      <w:pPr>
        <w:pStyle w:val="BodyText2"/>
        <w:spacing w:after="0" w:line="240" w:lineRule="auto"/>
        <w:jc w:val="center"/>
      </w:pPr>
    </w:p>
    <w:p w:rsidR="00DC6821" w:rsidRDefault="00DC6821" w:rsidP="00DC6821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Драган Вукмировић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поново се поставља на положај директора Републичког завода за статистику,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од 11. јануара 2013. године, на пет година.</w:t>
      </w:r>
    </w:p>
    <w:p w:rsidR="00DC6821" w:rsidRDefault="00DC6821" w:rsidP="00DC6821">
      <w:pPr>
        <w:pStyle w:val="BodyText2"/>
        <w:spacing w:after="0" w:line="240" w:lineRule="auto"/>
        <w:jc w:val="center"/>
      </w:pPr>
      <w:r>
        <w:rPr>
          <w:lang w:val="sr-Latn-CS"/>
        </w:rPr>
        <w:t>II</w:t>
      </w:r>
    </w:p>
    <w:p w:rsidR="00DC6821" w:rsidRDefault="00DC6821" w:rsidP="00DC6821">
      <w:pPr>
        <w:pStyle w:val="BodyText2"/>
        <w:spacing w:after="0" w:line="240" w:lineRule="auto"/>
        <w:jc w:val="center"/>
      </w:pPr>
    </w:p>
    <w:p w:rsidR="00DC6821" w:rsidRDefault="00DC6821" w:rsidP="00DC6821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119-1773/2013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DC6821">
          <w:pgSz w:w="12240" w:h="15840"/>
          <w:pgMar w:top="993" w:right="1440" w:bottom="567" w:left="1440" w:header="708" w:footer="708" w:gutter="0"/>
          <w:cols w:space="720"/>
        </w:sectPr>
      </w:pPr>
    </w:p>
    <w:p w:rsidR="00DC6821" w:rsidRDefault="00DC6821" w:rsidP="00DC6821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C6821" w:rsidRDefault="00DC6821" w:rsidP="00DC6821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C6821" w:rsidRDefault="00DC6821" w:rsidP="00DC6821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C6821" w:rsidRDefault="00DC6821" w:rsidP="00DC6821">
      <w:pPr>
        <w:spacing w:after="240" w:line="240" w:lineRule="auto"/>
        <w:ind w:right="-432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ind w:right="-43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C6821" w:rsidRDefault="00DC6821" w:rsidP="00DC6821">
      <w:pPr>
        <w:spacing w:after="240" w:line="240" w:lineRule="auto"/>
        <w:ind w:right="-432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33. и члана 34. став 1. Закона о државним службеницима („Службени гласник РСˮ, бр. 79/05, 81/05 – исправка, 83/05 – исправка, 64/07, 67/07 – исправка, 116/08 и 104/09) и члана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Уредбе о Канцелариј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сарадњу с дијаспором и Србима у региону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број </w:t>
      </w:r>
      <w:r>
        <w:rPr>
          <w:rFonts w:ascii="Times New Roman" w:hAnsi="Times New Roman" w:cs="Times New Roman"/>
          <w:sz w:val="24"/>
          <w:szCs w:val="24"/>
        </w:rPr>
        <w:t>75/12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DC6821" w:rsidRDefault="00DC6821" w:rsidP="00DC6821">
      <w:pPr>
        <w:spacing w:after="240" w:line="240" w:lineRule="auto"/>
        <w:ind w:right="-43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НАСТАВЉАЊУ РАДА НА ПОЛОЖАЈУ </w:t>
      </w:r>
      <w:r>
        <w:rPr>
          <w:rFonts w:ascii="Times New Roman" w:hAnsi="Times New Roman" w:cs="Times New Roman"/>
          <w:b/>
          <w:sz w:val="24"/>
          <w:szCs w:val="24"/>
        </w:rPr>
        <w:t xml:space="preserve">ПОМОЋНИКА ДИРЕКТОРА </w:t>
      </w:r>
    </w:p>
    <w:p w:rsidR="00DC6821" w:rsidRDefault="00DC6821" w:rsidP="00DC6821">
      <w:pPr>
        <w:pStyle w:val="BodyText2"/>
        <w:spacing w:after="0" w:line="240" w:lineRule="auto"/>
        <w:contextualSpacing/>
        <w:jc w:val="center"/>
        <w:rPr>
          <w:lang w:val="sr-Cyrl-CS"/>
        </w:rPr>
      </w:pPr>
      <w:r>
        <w:rPr>
          <w:b/>
        </w:rPr>
        <w:t>КАНЦЕЛАРИЈЕ ЗА САРАДЊУ С ДИЈАСПОРОМ И СРБИМА У РЕГИОНУ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-291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-432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Вукман Кривокућа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помоћник министра вера и дијаспоре – Сектор за </w:t>
      </w:r>
      <w:r>
        <w:rPr>
          <w:rFonts w:ascii="Times New Roman" w:hAnsi="Times New Roman" w:cs="Times New Roman"/>
          <w:sz w:val="24"/>
          <w:szCs w:val="24"/>
          <w:lang w:val="ru-RU"/>
        </w:rPr>
        <w:t>културну, научну, просветну и спортску сарадњу са дијаспором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наставља рад на положају </w:t>
      </w:r>
      <w:r>
        <w:rPr>
          <w:rFonts w:ascii="Times New Roman" w:hAnsi="Times New Roman" w:cs="Times New Roman"/>
          <w:sz w:val="24"/>
          <w:szCs w:val="24"/>
        </w:rPr>
        <w:t>помоћника директора Канцеларије за сарадњу с дијаспором и Србима у региону – Сектор за пословну сарадњу и локално повезивање с дијаспором и Србима у региону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до истека мандата на који је постављен на положај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априла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119-1827/2013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tabs>
          <w:tab w:val="left" w:pos="2550"/>
        </w:tabs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DC6821">
          <w:pgSz w:w="12240" w:h="15840"/>
          <w:pgMar w:top="720" w:right="1800" w:bottom="180" w:left="1800" w:header="720" w:footer="720" w:gutter="0"/>
          <w:cols w:space="720"/>
        </w:sectPr>
      </w:pPr>
    </w:p>
    <w:p w:rsidR="00DC6821" w:rsidRDefault="00DC6821" w:rsidP="00DC6821">
      <w:pPr>
        <w:spacing w:line="240" w:lineRule="exact"/>
        <w:ind w:right="4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DC6821" w:rsidRDefault="00DC6821" w:rsidP="00DC6821">
      <w:pPr>
        <w:spacing w:line="240" w:lineRule="exact"/>
        <w:ind w:right="4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C6821" w:rsidRDefault="00DC6821" w:rsidP="00DC6821">
      <w:pPr>
        <w:spacing w:line="240" w:lineRule="exact"/>
        <w:ind w:right="4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C6821" w:rsidRDefault="00DC6821" w:rsidP="00DC6821">
      <w:pPr>
        <w:spacing w:line="240" w:lineRule="exact"/>
        <w:ind w:right="4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C6821" w:rsidRDefault="00DC6821" w:rsidP="00DC6821">
      <w:pPr>
        <w:spacing w:line="240" w:lineRule="exact"/>
        <w:ind w:right="4"/>
        <w:contextualSpacing/>
        <w:jc w:val="both"/>
      </w:pP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DC6821" w:rsidRDefault="00DC6821" w:rsidP="00DC6821">
      <w:pPr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ind w:firstLine="14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18. став 1. Одлуке о оснивању Јавног предузећа за управљање емисионом инфраструктуром („Службени гласник РС”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број 84/09) и члана 43. став 2. Закона о Влади („Службени гласник РС”, бр. 55/05, 71/05 – исправка, 101/07, 65/08, 16/11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-58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ДИРЕКТОРА ЈАВНОГ ПРЕДУЗЕЋА </w:t>
      </w:r>
    </w:p>
    <w:p w:rsidR="00DC6821" w:rsidRDefault="00DC6821" w:rsidP="00DC6821">
      <w:pPr>
        <w:spacing w:after="240" w:line="240" w:lineRule="auto"/>
        <w:ind w:right="-58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„ЕМИСИОНА ТЕХНИКА И ВЕЗЕ”, БЕОГРАД</w:t>
      </w:r>
    </w:p>
    <w:p w:rsidR="00DC6821" w:rsidRDefault="00DC6821" w:rsidP="00DC6821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DC6821" w:rsidRDefault="00DC6821" w:rsidP="00DC6821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 се Владимир Хоман дужности директора Јавног предузећа „Емисиона техника и везе”, Београд.</w:t>
      </w:r>
    </w:p>
    <w:p w:rsidR="00DC6821" w:rsidRDefault="00DC6821" w:rsidP="00DC6821">
      <w:pPr>
        <w:spacing w:after="240" w:line="240" w:lineRule="auto"/>
        <w:ind w:right="662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119-1974/2013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0"/>
        <w:sectPr w:rsidR="00DC6821">
          <w:pgSz w:w="12240" w:h="15840"/>
          <w:pgMar w:top="709" w:right="1440" w:bottom="568" w:left="1440" w:header="708" w:footer="708" w:gutter="0"/>
          <w:cols w:space="720"/>
        </w:sectPr>
      </w:pPr>
    </w:p>
    <w:p w:rsidR="00CE032F" w:rsidRDefault="00CE032F" w:rsidP="00DC68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032F" w:rsidRDefault="00CE032F" w:rsidP="00DC68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52. став 5. Закона о високом образовању („Службени гласник РС</w:t>
      </w:r>
      <w:r>
        <w:rPr>
          <w:rFonts w:ascii="Times New Roman" w:hAnsi="Times New Roman" w:cs="Times New Roman"/>
          <w:sz w:val="24"/>
          <w:szCs w:val="24"/>
          <w:lang w:val="sr-Latn-CS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бр. 76/05, 100/07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аутентично тумачење, 97/08, 44/10 и 93/12) </w:t>
      </w:r>
      <w:r>
        <w:rPr>
          <w:rFonts w:ascii="Times New Roman" w:hAnsi="Times New Roman" w:cs="Times New Roman"/>
          <w:sz w:val="24"/>
          <w:szCs w:val="24"/>
          <w:lang w:val="ru-RU"/>
        </w:rPr>
        <w:t>и члана 43. став 2. Закона о Влади („Службени гласник РС”, бр. 55/05, 71/05 – исправка, 101/07, 65/08, 16/11, 68/12 – УС и 72/12),</w:t>
      </w:r>
    </w:p>
    <w:p w:rsidR="00DC6821" w:rsidRDefault="00DC6821" w:rsidP="00DC6821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Latn-CS"/>
        </w:rPr>
        <w:t>Влада доноси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 Е Ш Е Њ Е </w:t>
      </w:r>
    </w:p>
    <w:p w:rsidR="00DC6821" w:rsidRDefault="00DC6821" w:rsidP="00DC6821">
      <w:pPr>
        <w:pStyle w:val="BodyText"/>
        <w:spacing w:after="240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О ИМЕНОВАЊУ ЧЛАНОВА САВЕТА ДРЖАВНОГ УНИВЕРЗИТЕТА</w:t>
      </w:r>
    </w:p>
    <w:p w:rsidR="00DC6821" w:rsidRDefault="00DC6821" w:rsidP="00DC6821">
      <w:pPr>
        <w:pStyle w:val="BodyText"/>
        <w:spacing w:after="240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У НОВОМ ПАЗАРУ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</w:p>
    <w:p w:rsidR="00DC6821" w:rsidRDefault="00DC6821" w:rsidP="00DC6821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У Савет Државног универзитета у Новом Пазару, као представници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снивача</w:t>
      </w:r>
      <w:r>
        <w:rPr>
          <w:rFonts w:ascii="Times New Roman" w:hAnsi="Times New Roman"/>
          <w:sz w:val="24"/>
          <w:szCs w:val="24"/>
        </w:rPr>
        <w:t>, именују</w:t>
      </w:r>
      <w:r>
        <w:rPr>
          <w:rFonts w:ascii="Times New Roman" w:hAnsi="Times New Roman"/>
          <w:sz w:val="24"/>
          <w:szCs w:val="24"/>
          <w:lang w:val="sr-Cyrl-CS"/>
        </w:rPr>
        <w:t xml:space="preserve"> се</w:t>
      </w:r>
      <w:r>
        <w:rPr>
          <w:rFonts w:ascii="Times New Roman" w:hAnsi="Times New Roman"/>
          <w:sz w:val="24"/>
          <w:szCs w:val="24"/>
        </w:rPr>
        <w:t xml:space="preserve"> за чланове</w:t>
      </w:r>
      <w:r>
        <w:rPr>
          <w:rFonts w:ascii="Times New Roman" w:hAnsi="Times New Roman"/>
          <w:sz w:val="24"/>
          <w:szCs w:val="24"/>
          <w:lang w:val="sr-Cyrl-CS"/>
        </w:rPr>
        <w:t>: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др Петар Секулић, научни саветник у Институту за ратарство и повртарство, Нови Сад;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2) проф. др Игор Миловановић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, професор Електронског факултета Универзитета у Нишу;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ab/>
        <w:t>3) проф. др Кемал Џ. Тахирбеговић, професор Факултета техничких наука Универзитета у Приштини са седиштем у Косовској Митровици.</w:t>
      </w:r>
    </w:p>
    <w:p w:rsidR="00DC6821" w:rsidRDefault="00DC6821" w:rsidP="00DC6821">
      <w:pPr>
        <w:pStyle w:val="BodyText"/>
        <w:spacing w:after="240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CS"/>
        </w:rPr>
        <w:t>II</w:t>
      </w:r>
    </w:p>
    <w:p w:rsidR="00DC6821" w:rsidRDefault="00DC6821" w:rsidP="00DC6821">
      <w:pPr>
        <w:pStyle w:val="BodyText"/>
        <w:spacing w:after="24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DC6821" w:rsidRDefault="00DC6821" w:rsidP="00DC6821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ascii="Times New Roman" w:hAnsi="Times New Roman"/>
          <w:sz w:val="24"/>
          <w:szCs w:val="24"/>
          <w:lang w:val="sr-Latn-CS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119-1660/2013-1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>
        <w:rPr>
          <w:rFonts w:ascii="Times New Roman" w:hAnsi="Times New Roman" w:cs="Times New Roman"/>
          <w:sz w:val="24"/>
          <w:szCs w:val="24"/>
          <w:lang w:val="ru-RU"/>
        </w:rPr>
        <w:t>. марта 2013. године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0"/>
        <w:rPr>
          <w:sz w:val="20"/>
          <w:szCs w:val="20"/>
        </w:rPr>
        <w:sectPr w:rsidR="00DC6821">
          <w:pgSz w:w="11907" w:h="16840"/>
          <w:pgMar w:top="993" w:right="1361" w:bottom="709" w:left="1361" w:header="720" w:footer="720" w:gutter="0"/>
          <w:pgNumType w:start="1"/>
          <w:cols w:space="720"/>
        </w:sect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Pr="002F435C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ЧЛАНОВА УПРАВНОГ ОДБОРА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КЛИНИЧКОГ ЦЕНТРА СРБИЈЕ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-2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Разрешавају се дужности </w:t>
      </w:r>
      <w:r>
        <w:rPr>
          <w:rFonts w:ascii="Times New Roman" w:hAnsi="Times New Roman" w:cs="Times New Roman"/>
          <w:sz w:val="24"/>
          <w:szCs w:val="24"/>
        </w:rPr>
        <w:t xml:space="preserve">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Управног одбора </w:t>
      </w:r>
      <w:r>
        <w:rPr>
          <w:rFonts w:ascii="Times New Roman" w:hAnsi="Times New Roman"/>
          <w:sz w:val="24"/>
          <w:szCs w:val="24"/>
        </w:rPr>
        <w:t>Клиничког центра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1. доц. др Горан Милашиновић, 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2. доц. др Иван Стефановић, 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3. Александар Карамарковић.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119-1998/2013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0"/>
        <w:rPr>
          <w:sz w:val="20"/>
          <w:szCs w:val="20"/>
        </w:rPr>
        <w:sectPr w:rsidR="00DC6821">
          <w:pgSz w:w="11907" w:h="16840"/>
          <w:pgMar w:top="993" w:right="1361" w:bottom="709" w:left="1361" w:header="720" w:footer="720" w:gutter="0"/>
          <w:pgNumType w:start="1"/>
          <w:cols w:space="720"/>
        </w:sect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ЧЛАНОВА УПРАВНОГ ОДБОРА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КЛИНИЧКОГ ЦЕНТРА СРБИЈЕ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-2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Управни одбор </w:t>
      </w:r>
      <w:r>
        <w:rPr>
          <w:rFonts w:ascii="Times New Roman" w:hAnsi="Times New Roman"/>
          <w:sz w:val="24"/>
          <w:szCs w:val="24"/>
        </w:rPr>
        <w:t>Клиничког центра Србије именују се за чланове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1. проф. др Мирјана Перишић, Клинички центар Србије,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2. проф. др Александар Стефановић, Клинички центар Србије,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3. асс. др Златибор Лончар, Клинички центар Србије.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119-2002/2013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0"/>
        <w:rPr>
          <w:sz w:val="20"/>
          <w:szCs w:val="20"/>
        </w:rPr>
        <w:sectPr w:rsidR="00DC6821">
          <w:pgSz w:w="11907" w:h="16840"/>
          <w:pgMar w:top="993" w:right="1361" w:bottom="709" w:left="1361" w:header="720" w:footer="720" w:gutter="0"/>
          <w:pgNumType w:start="1"/>
          <w:cols w:space="720"/>
        </w:sect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Pr="002F435C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821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И ИМЕНОВАЊУ ЧЛАНОВА НАДЗОРНОГ ОДБОРА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КЛИНИЧКОГ ЦЕНТРА СРБИЈЕ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-2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Разрешавају се дужности </w:t>
      </w:r>
      <w:r>
        <w:rPr>
          <w:rFonts w:ascii="Times New Roman" w:hAnsi="Times New Roman" w:cs="Times New Roman"/>
          <w:sz w:val="24"/>
          <w:szCs w:val="24"/>
        </w:rPr>
        <w:t xml:space="preserve">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Надзорног одбора </w:t>
      </w:r>
      <w:r>
        <w:rPr>
          <w:rFonts w:ascii="Times New Roman" w:hAnsi="Times New Roman"/>
          <w:sz w:val="24"/>
          <w:szCs w:val="24"/>
        </w:rPr>
        <w:t>Клиничког центра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1. доц. др Предраг Станковић, 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2. проф. др Светозар Дамјановић. 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-2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Надзорни одбор </w:t>
      </w:r>
      <w:r>
        <w:rPr>
          <w:rFonts w:ascii="Times New Roman" w:hAnsi="Times New Roman"/>
          <w:sz w:val="24"/>
          <w:szCs w:val="24"/>
        </w:rPr>
        <w:t>Клиничког центра Србије именују се за чланове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1. академик проф. др Владимир Костић, Клинички центар Србије,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2. Јована Танасијевић, дипл. правник, Клинички центар Србије.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119-2001/2013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7. марта 2013. године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spacing w:after="0"/>
        <w:rPr>
          <w:sz w:val="20"/>
          <w:szCs w:val="20"/>
        </w:rPr>
        <w:sectPr w:rsidR="00DC6821">
          <w:pgSz w:w="11907" w:h="16840"/>
          <w:pgMar w:top="993" w:right="1361" w:bottom="709" w:left="1361" w:header="720" w:footer="720" w:gutter="0"/>
          <w:pgNumType w:start="1"/>
          <w:cols w:space="720"/>
        </w:sectPr>
      </w:pPr>
    </w:p>
    <w:p w:rsidR="00DC6821" w:rsidRDefault="00DC6821" w:rsidP="00DC6821">
      <w:pPr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l-SI"/>
        </w:rPr>
        <w:t>На основу 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тачка 1) Закона о јавним предузећима („Службени гласник РС”, број 119/12)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 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right="-58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ВРШИОЦА ДУЖНОСТИ ДИРЕКТОРА ЈАВНОГ ПРЕДУЗЕЋА </w:t>
      </w:r>
    </w:p>
    <w:p w:rsidR="00DC6821" w:rsidRDefault="00DC6821" w:rsidP="00DC6821">
      <w:pPr>
        <w:spacing w:after="240" w:line="240" w:lineRule="auto"/>
        <w:ind w:right="-58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„ЕМИСИОНА ТЕХНИКА И ВЕЗЕ”, БЕОГРАД</w:t>
      </w:r>
    </w:p>
    <w:p w:rsidR="00DC6821" w:rsidRDefault="00DC6821" w:rsidP="00DC6821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DC6821" w:rsidRDefault="00DC6821" w:rsidP="00DC6821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Дејан Шмигић за вршиоца дужности директора Јавног предузећа „Емисиона техника и везе”, Београд.</w:t>
      </w:r>
    </w:p>
    <w:p w:rsidR="00DC6821" w:rsidRDefault="00DC6821" w:rsidP="00DC6821">
      <w:pPr>
        <w:spacing w:after="240" w:line="240" w:lineRule="auto"/>
        <w:ind w:right="662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119-1994/2013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>
        <w:rPr>
          <w:rFonts w:ascii="Times New Roman" w:hAnsi="Times New Roman" w:cs="Times New Roman"/>
          <w:sz w:val="24"/>
          <w:szCs w:val="24"/>
          <w:lang w:val="ru-RU"/>
        </w:rPr>
        <w:t>. марта 2013. године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rPr>
          <w:sz w:val="20"/>
          <w:szCs w:val="20"/>
        </w:rPr>
      </w:pPr>
    </w:p>
    <w:p w:rsidR="00DC6821" w:rsidRDefault="00DC6821" w:rsidP="00DC6821"/>
    <w:p w:rsidR="00DC6821" w:rsidRDefault="00DC6821" w:rsidP="00DC6821">
      <w:pPr>
        <w:spacing w:after="0"/>
        <w:sectPr w:rsidR="00DC6821">
          <w:pgSz w:w="11907" w:h="16840"/>
          <w:pgMar w:top="993" w:right="1361" w:bottom="709" w:left="1361" w:header="720" w:footer="720" w:gutter="0"/>
          <w:pgNumType w:start="1"/>
          <w:cols w:space="720"/>
        </w:sectPr>
      </w:pPr>
    </w:p>
    <w:p w:rsidR="00DC6821" w:rsidRDefault="00DC6821" w:rsidP="00DC6821">
      <w:pPr>
        <w:tabs>
          <w:tab w:val="center" w:pos="0"/>
        </w:tabs>
        <w:spacing w:after="24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DC6821" w:rsidRDefault="00DC6821" w:rsidP="00DC6821">
      <w:pPr>
        <w:tabs>
          <w:tab w:val="center" w:pos="0"/>
        </w:tabs>
        <w:spacing w:after="24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DC6821" w:rsidRDefault="00DC6821" w:rsidP="00DC6821">
      <w:pPr>
        <w:tabs>
          <w:tab w:val="center" w:pos="0"/>
        </w:tabs>
        <w:spacing w:after="24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DC6821" w:rsidRPr="005C1936" w:rsidRDefault="00DC6821" w:rsidP="00DC6821">
      <w:pPr>
        <w:tabs>
          <w:tab w:val="center" w:pos="0"/>
        </w:tabs>
        <w:spacing w:after="24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DC6821" w:rsidRPr="005C1936" w:rsidRDefault="00DC6821" w:rsidP="00DC6821">
      <w:pPr>
        <w:tabs>
          <w:tab w:val="center" w:pos="0"/>
        </w:tabs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Pr="005C1936" w:rsidRDefault="00DC6821" w:rsidP="00DC6821">
      <w:pPr>
        <w:tabs>
          <w:tab w:val="center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 w:eastAsia="ar-SA"/>
        </w:rPr>
      </w:pPr>
      <w:r w:rsidRPr="005C1936">
        <w:rPr>
          <w:rFonts w:ascii="Times New Roman" w:hAnsi="Times New Roman" w:cs="Times New Roman"/>
          <w:sz w:val="24"/>
          <w:szCs w:val="24"/>
        </w:rPr>
        <w:tab/>
      </w:r>
      <w:r w:rsidRPr="005C1936">
        <w:rPr>
          <w:rFonts w:ascii="Times New Roman" w:hAnsi="Times New Roman" w:cs="Times New Roman"/>
          <w:sz w:val="24"/>
          <w:szCs w:val="24"/>
        </w:rPr>
        <w:tab/>
      </w:r>
      <w:r w:rsidRPr="005C1936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Pr="005C1936">
        <w:rPr>
          <w:rFonts w:ascii="Times New Roman" w:hAnsi="Times New Roman" w:cs="Times New Roman"/>
          <w:sz w:val="24"/>
          <w:szCs w:val="24"/>
        </w:rPr>
        <w:t>130</w:t>
      </w:r>
      <w:r w:rsidRPr="005C193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5C1936">
        <w:rPr>
          <w:rFonts w:ascii="Times New Roman" w:hAnsi="Times New Roman" w:cs="Times New Roman"/>
          <w:sz w:val="24"/>
          <w:szCs w:val="24"/>
        </w:rPr>
        <w:t xml:space="preserve">став 4. </w:t>
      </w:r>
      <w:r w:rsidRPr="005C1936">
        <w:rPr>
          <w:rFonts w:ascii="Times New Roman" w:hAnsi="Times New Roman" w:cs="Times New Roman"/>
          <w:sz w:val="24"/>
          <w:szCs w:val="24"/>
          <w:lang w:val="sr-Cyrl-CS"/>
        </w:rPr>
        <w:t>Закона о здравственој заштити („Службени гласник РС”, бр</w:t>
      </w:r>
      <w:r w:rsidRPr="005C1936">
        <w:rPr>
          <w:rFonts w:ascii="Times New Roman" w:hAnsi="Times New Roman" w:cs="Times New Roman"/>
          <w:sz w:val="24"/>
          <w:szCs w:val="24"/>
        </w:rPr>
        <w:t>.</w:t>
      </w:r>
      <w:r w:rsidRPr="005C19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C1936">
        <w:rPr>
          <w:rFonts w:ascii="Times New Roman" w:hAnsi="Times New Roman" w:cs="Times New Roman"/>
          <w:sz w:val="24"/>
          <w:szCs w:val="24"/>
        </w:rPr>
        <w:t xml:space="preserve">107/05, 72/09 – </w:t>
      </w:r>
      <w:r w:rsidRPr="005C1936"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 w:rsidRPr="005C1936">
        <w:rPr>
          <w:rFonts w:ascii="Times New Roman" w:hAnsi="Times New Roman" w:cs="Times New Roman"/>
          <w:sz w:val="24"/>
          <w:szCs w:val="24"/>
        </w:rPr>
        <w:t>, 88/10, 99/10 и 57/11</w:t>
      </w:r>
      <w:r w:rsidRPr="005C1936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5C193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 w:rsidRPr="005C1936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</w:p>
    <w:p w:rsidR="00DC6821" w:rsidRPr="005C193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Pr="005C193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5C193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C1936">
        <w:rPr>
          <w:rFonts w:ascii="Times New Roman" w:hAnsi="Times New Roman" w:cs="Times New Roman"/>
          <w:sz w:val="24"/>
          <w:szCs w:val="24"/>
        </w:rPr>
        <w:tab/>
      </w:r>
      <w:r w:rsidRPr="005C1936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DC6821" w:rsidRPr="005C193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Pr="005C193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C193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Pr="005C193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Pr="005C193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C1936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ДИРЕКТОРА ИНСТИТУТ</w:t>
      </w:r>
      <w:r w:rsidRPr="005C1936">
        <w:rPr>
          <w:rFonts w:ascii="Times New Roman" w:hAnsi="Times New Roman" w:cs="Times New Roman"/>
          <w:b/>
          <w:sz w:val="24"/>
          <w:szCs w:val="24"/>
        </w:rPr>
        <w:t>А</w:t>
      </w:r>
      <w:r w:rsidRPr="005C19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 ЗДРАВСТВЕНУ ЗАШТИТУ МАЈКЕ И ДЕТЕТА</w:t>
      </w:r>
      <w:r w:rsidRPr="005C1936">
        <w:rPr>
          <w:rFonts w:ascii="Times New Roman" w:hAnsi="Times New Roman" w:cs="Times New Roman"/>
          <w:b/>
          <w:sz w:val="24"/>
          <w:szCs w:val="24"/>
        </w:rPr>
        <w:t xml:space="preserve"> СРБИЈЕ</w:t>
      </w:r>
      <w:r w:rsidRPr="005C19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„ДР ВУКАН ЧУПИЋ”</w:t>
      </w:r>
    </w:p>
    <w:p w:rsidR="00DC6821" w:rsidRPr="005C193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Pr="005C193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Pr="005C1936" w:rsidRDefault="00DC6821" w:rsidP="00DC6821">
      <w:pPr>
        <w:tabs>
          <w:tab w:val="left" w:pos="0"/>
        </w:tabs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C193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Pr="005C193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Pr="005C193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C193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C1936">
        <w:rPr>
          <w:rFonts w:ascii="Times New Roman" w:hAnsi="Times New Roman" w:cs="Times New Roman"/>
          <w:sz w:val="24"/>
          <w:szCs w:val="24"/>
        </w:rPr>
        <w:tab/>
      </w:r>
      <w:r w:rsidRPr="005C1936">
        <w:rPr>
          <w:rFonts w:ascii="Times New Roman" w:hAnsi="Times New Roman" w:cs="Times New Roman"/>
          <w:sz w:val="24"/>
          <w:szCs w:val="24"/>
          <w:lang w:val="sr-Cyrl-CS"/>
        </w:rPr>
        <w:t xml:space="preserve">Разрешава се </w:t>
      </w:r>
      <w:r w:rsidRPr="005C1936">
        <w:rPr>
          <w:rFonts w:ascii="Times New Roman" w:hAnsi="Times New Roman" w:cs="Times New Roman"/>
          <w:sz w:val="24"/>
          <w:szCs w:val="24"/>
        </w:rPr>
        <w:t xml:space="preserve">прим. др сци. мед. Драгутин Тричковић </w:t>
      </w:r>
      <w:r w:rsidRPr="005C1936">
        <w:rPr>
          <w:rFonts w:ascii="Times New Roman" w:hAnsi="Times New Roman" w:cs="Times New Roman"/>
          <w:sz w:val="24"/>
          <w:szCs w:val="24"/>
          <w:lang w:val="sr-Cyrl-CS"/>
        </w:rPr>
        <w:t>дужности директора Институт</w:t>
      </w:r>
      <w:r w:rsidRPr="005C1936">
        <w:rPr>
          <w:rFonts w:ascii="Times New Roman" w:hAnsi="Times New Roman" w:cs="Times New Roman"/>
          <w:sz w:val="24"/>
          <w:szCs w:val="24"/>
        </w:rPr>
        <w:t>а</w:t>
      </w:r>
      <w:r w:rsidRPr="005C1936">
        <w:rPr>
          <w:rFonts w:ascii="Times New Roman" w:hAnsi="Times New Roman" w:cs="Times New Roman"/>
          <w:sz w:val="24"/>
          <w:szCs w:val="24"/>
          <w:lang w:val="sr-Cyrl-CS"/>
        </w:rPr>
        <w:t xml:space="preserve"> за здравствену заштиту мајке и детета</w:t>
      </w:r>
      <w:r w:rsidRPr="005C1936">
        <w:rPr>
          <w:rFonts w:ascii="Times New Roman" w:hAnsi="Times New Roman" w:cs="Times New Roman"/>
          <w:sz w:val="24"/>
          <w:szCs w:val="24"/>
        </w:rPr>
        <w:t xml:space="preserve"> Србије</w:t>
      </w:r>
      <w:r w:rsidRPr="005C1936">
        <w:rPr>
          <w:rFonts w:ascii="Times New Roman" w:hAnsi="Times New Roman" w:cs="Times New Roman"/>
          <w:sz w:val="24"/>
          <w:szCs w:val="24"/>
          <w:lang w:val="sr-Cyrl-CS"/>
        </w:rPr>
        <w:t xml:space="preserve"> „Др Вукан Чупић”.</w:t>
      </w:r>
    </w:p>
    <w:p w:rsidR="00DC6821" w:rsidRPr="005C193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5C193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C6821" w:rsidRPr="005C193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C193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6821" w:rsidRPr="005C193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Pr="005C193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C193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C1936">
        <w:rPr>
          <w:rFonts w:ascii="Times New Roman" w:hAnsi="Times New Roman" w:cs="Times New Roman"/>
          <w:sz w:val="24"/>
          <w:szCs w:val="24"/>
        </w:rPr>
        <w:tab/>
      </w:r>
      <w:r w:rsidRPr="005C1936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DC6821" w:rsidRPr="005C193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Pr="005C193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Pr="005C193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C1936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5C1936">
        <w:rPr>
          <w:rFonts w:ascii="Times New Roman" w:hAnsi="Times New Roman" w:cs="Times New Roman"/>
          <w:sz w:val="24"/>
          <w:szCs w:val="24"/>
        </w:rPr>
        <w:t>7630</w:t>
      </w:r>
      <w:r w:rsidRPr="005C1936">
        <w:rPr>
          <w:rFonts w:ascii="Times New Roman" w:hAnsi="Times New Roman" w:cs="Times New Roman"/>
          <w:sz w:val="24"/>
          <w:szCs w:val="24"/>
          <w:lang w:val="ru-RU"/>
        </w:rPr>
        <w:t>/2012</w:t>
      </w:r>
    </w:p>
    <w:p w:rsidR="00DC6821" w:rsidRPr="005C1936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C1936"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 w:rsidRPr="005C1936">
        <w:rPr>
          <w:rFonts w:ascii="Times New Roman" w:hAnsi="Times New Roman" w:cs="Times New Roman"/>
          <w:sz w:val="24"/>
          <w:szCs w:val="24"/>
        </w:rPr>
        <w:t>7</w:t>
      </w:r>
      <w:r w:rsidRPr="005C1936">
        <w:rPr>
          <w:rFonts w:ascii="Times New Roman" w:hAnsi="Times New Roman" w:cs="Times New Roman"/>
          <w:sz w:val="24"/>
          <w:szCs w:val="24"/>
          <w:lang w:val="ru-RU"/>
        </w:rPr>
        <w:t>. марта 2013. године</w:t>
      </w:r>
    </w:p>
    <w:p w:rsidR="00DC6821" w:rsidRPr="005C1936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821" w:rsidRPr="005C1936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C1936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Pr="005C1936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5C1936" w:rsidTr="00DF283C">
        <w:trPr>
          <w:jc w:val="center"/>
        </w:trPr>
        <w:tc>
          <w:tcPr>
            <w:tcW w:w="4360" w:type="dxa"/>
          </w:tcPr>
          <w:p w:rsidR="00DC6821" w:rsidRPr="005C193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5C193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936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5C1936" w:rsidTr="00DF283C">
        <w:trPr>
          <w:jc w:val="center"/>
        </w:trPr>
        <w:tc>
          <w:tcPr>
            <w:tcW w:w="4360" w:type="dxa"/>
          </w:tcPr>
          <w:p w:rsidR="00DC6821" w:rsidRPr="005C193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5C193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5C1936" w:rsidTr="00DF283C">
        <w:trPr>
          <w:jc w:val="center"/>
        </w:trPr>
        <w:tc>
          <w:tcPr>
            <w:tcW w:w="4360" w:type="dxa"/>
          </w:tcPr>
          <w:p w:rsidR="00DC6821" w:rsidRPr="005C193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5C193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5C1936" w:rsidTr="00DF283C">
        <w:trPr>
          <w:jc w:val="center"/>
        </w:trPr>
        <w:tc>
          <w:tcPr>
            <w:tcW w:w="4360" w:type="dxa"/>
          </w:tcPr>
          <w:p w:rsidR="00DC6821" w:rsidRPr="005C193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5C193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936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Pr="005C1936" w:rsidRDefault="00DC6821" w:rsidP="00DC6821">
      <w:pPr>
        <w:spacing w:after="0"/>
        <w:rPr>
          <w:sz w:val="24"/>
          <w:szCs w:val="24"/>
        </w:rPr>
        <w:sectPr w:rsidR="00DC6821" w:rsidRPr="005C1936">
          <w:pgSz w:w="11907" w:h="16840"/>
          <w:pgMar w:top="993" w:right="1361" w:bottom="709" w:left="1361" w:header="720" w:footer="720" w:gutter="0"/>
          <w:pgNumType w:start="1"/>
          <w:cols w:space="720"/>
        </w:sectPr>
      </w:pPr>
    </w:p>
    <w:p w:rsidR="00DC6821" w:rsidRDefault="00DC6821" w:rsidP="00DC6821">
      <w:pPr>
        <w:tabs>
          <w:tab w:val="center" w:pos="0"/>
        </w:tabs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tabs>
          <w:tab w:val="center" w:pos="0"/>
        </w:tabs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tabs>
          <w:tab w:val="center" w:pos="0"/>
        </w:tabs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tabs>
          <w:tab w:val="center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 w:eastAsia="ar-S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став 4.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здравственој заштити („Службени гласник РС”, бр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107/05, 72/09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>
        <w:rPr>
          <w:rFonts w:ascii="Times New Roman" w:hAnsi="Times New Roman" w:cs="Times New Roman"/>
          <w:sz w:val="24"/>
          <w:szCs w:val="24"/>
        </w:rPr>
        <w:t>, 88/10, 99/10 и 57/11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ИМЕНОВАЊУ ВРШИОЦА ДУЖНОСТИ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ДИРЕКТОРА ИНСТИТУТ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ЗА ЗДРАВСТВЕНУ ЗАШТИТУ МАЈКЕ И ДЕТЕТА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СРБИЈЕ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„ДР ВУКАН ЧУПИЋ”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tabs>
          <w:tab w:val="left" w:pos="0"/>
        </w:tabs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Именује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</w:rPr>
        <w:t xml:space="preserve">проф. др Радован Богдановић за вршиоца </w:t>
      </w:r>
      <w:r>
        <w:rPr>
          <w:rFonts w:ascii="Times New Roman" w:hAnsi="Times New Roman" w:cs="Times New Roman"/>
          <w:sz w:val="24"/>
          <w:szCs w:val="24"/>
          <w:lang w:val="sr-Cyrl-CS"/>
        </w:rPr>
        <w:t>дужности директора Институт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здравствену заштиту мајке и детета</w:t>
      </w:r>
      <w:r>
        <w:rPr>
          <w:rFonts w:ascii="Times New Roman" w:hAnsi="Times New Roman" w:cs="Times New Roman"/>
          <w:sz w:val="24"/>
          <w:szCs w:val="24"/>
        </w:rPr>
        <w:t xml:space="preserve">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„Др Вукан Чупић”.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C6821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7632</w:t>
      </w:r>
      <w:r>
        <w:rPr>
          <w:rFonts w:ascii="Times New Roman" w:hAnsi="Times New Roman" w:cs="Times New Roman"/>
          <w:sz w:val="24"/>
          <w:szCs w:val="24"/>
          <w:lang w:val="ru-RU"/>
        </w:rPr>
        <w:t>/2012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  <w:lang w:val="ru-RU"/>
        </w:rPr>
        <w:t>. марта 2013. године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Default="00DC6821" w:rsidP="00DC6821">
      <w:pPr>
        <w:tabs>
          <w:tab w:val="center" w:pos="0"/>
        </w:tabs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ectPr w:rsidR="00DC6821" w:rsidSect="0020280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C6821" w:rsidRDefault="00DC6821" w:rsidP="00DC6821">
      <w:pPr>
        <w:spacing w:after="240" w:line="240" w:lineRule="auto"/>
        <w:ind w:right="7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ind w:right="7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Default="00DC6821" w:rsidP="00DC6821">
      <w:pPr>
        <w:spacing w:after="240" w:line="240" w:lineRule="auto"/>
        <w:ind w:right="7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Pr="003B1C63" w:rsidRDefault="00DC6821" w:rsidP="00DC6821">
      <w:pPr>
        <w:spacing w:after="240" w:line="240" w:lineRule="auto"/>
        <w:ind w:right="70"/>
        <w:contextualSpacing/>
        <w:rPr>
          <w:rFonts w:ascii="Times New Roman" w:hAnsi="Times New Roman" w:cs="Times New Roman"/>
          <w:sz w:val="24"/>
          <w:szCs w:val="24"/>
        </w:rPr>
      </w:pPr>
    </w:p>
    <w:p w:rsidR="00DC6821" w:rsidRPr="003B1C63" w:rsidRDefault="00DC6821" w:rsidP="00DC6821">
      <w:pPr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1C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B1C63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Pr="003B1C63">
        <w:rPr>
          <w:rFonts w:ascii="Times New Roman" w:hAnsi="Times New Roman" w:cs="Times New Roman"/>
          <w:sz w:val="24"/>
          <w:szCs w:val="24"/>
        </w:rPr>
        <w:t>21</w:t>
      </w:r>
      <w:r w:rsidRPr="003B1C63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 w:rsidRPr="003B1C63">
        <w:rPr>
          <w:rFonts w:ascii="Times New Roman" w:hAnsi="Times New Roman" w:cs="Times New Roman"/>
          <w:sz w:val="24"/>
          <w:szCs w:val="24"/>
        </w:rPr>
        <w:t>3</w:t>
      </w:r>
      <w:r w:rsidRPr="003B1C63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</w:t>
      </w:r>
      <w:r w:rsidRPr="003B1C63">
        <w:rPr>
          <w:rFonts w:ascii="Times New Roman" w:hAnsi="Times New Roman" w:cs="Times New Roman"/>
          <w:sz w:val="24"/>
          <w:szCs w:val="24"/>
        </w:rPr>
        <w:t>полицији</w:t>
      </w:r>
      <w:r w:rsidRPr="003B1C63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РСˮ, бр. </w:t>
      </w:r>
      <w:r w:rsidRPr="003B1C63">
        <w:rPr>
          <w:rFonts w:ascii="Times New Roman" w:hAnsi="Times New Roman" w:cs="Times New Roman"/>
          <w:sz w:val="24"/>
          <w:szCs w:val="24"/>
        </w:rPr>
        <w:t>101</w:t>
      </w:r>
      <w:r w:rsidRPr="003B1C63">
        <w:rPr>
          <w:rFonts w:ascii="Times New Roman" w:hAnsi="Times New Roman" w:cs="Times New Roman"/>
          <w:sz w:val="24"/>
          <w:szCs w:val="24"/>
          <w:lang w:val="sr-Cyrl-CS"/>
        </w:rPr>
        <w:t>/0</w:t>
      </w:r>
      <w:r w:rsidRPr="003B1C6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B1C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B1C63">
        <w:rPr>
          <w:rFonts w:ascii="Times New Roman" w:hAnsi="Times New Roman" w:cs="Times New Roman"/>
          <w:sz w:val="24"/>
          <w:szCs w:val="24"/>
        </w:rPr>
        <w:t>63</w:t>
      </w:r>
      <w:r w:rsidRPr="003B1C63">
        <w:rPr>
          <w:rFonts w:ascii="Times New Roman" w:hAnsi="Times New Roman" w:cs="Times New Roman"/>
          <w:sz w:val="24"/>
          <w:szCs w:val="24"/>
          <w:lang w:val="sr-Cyrl-CS"/>
        </w:rPr>
        <w:t>/09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92/11</w:t>
      </w:r>
      <w:r w:rsidRPr="003B1C63"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B1C63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3B1C63">
        <w:rPr>
          <w:rFonts w:ascii="Times New Roman" w:hAnsi="Times New Roman" w:cs="Times New Roman"/>
          <w:sz w:val="24"/>
          <w:szCs w:val="24"/>
        </w:rPr>
        <w:t>члана 43.</w:t>
      </w:r>
      <w:r w:rsidRPr="003B1C63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 w:rsidRPr="003B1C6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3B1C63">
        <w:rPr>
          <w:rFonts w:ascii="Times New Roman" w:hAnsi="Times New Roman" w:cs="Times New Roman"/>
          <w:sz w:val="24"/>
          <w:szCs w:val="24"/>
        </w:rPr>
        <w:t>,</w:t>
      </w:r>
    </w:p>
    <w:p w:rsidR="00DC6821" w:rsidRPr="003B1C63" w:rsidRDefault="00DC6821" w:rsidP="00DC6821">
      <w:pPr>
        <w:spacing w:after="240" w:line="240" w:lineRule="auto"/>
        <w:ind w:left="-540" w:right="-511"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3B1C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C6821" w:rsidRPr="003B1C63" w:rsidRDefault="00DC6821" w:rsidP="00DC6821">
      <w:pPr>
        <w:spacing w:after="240" w:line="240" w:lineRule="auto"/>
        <w:ind w:left="-540" w:right="-511"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3B1C63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B1C63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DC6821" w:rsidRPr="003B1C63" w:rsidRDefault="00DC6821" w:rsidP="00DC6821">
      <w:pPr>
        <w:spacing w:after="240" w:line="240" w:lineRule="auto"/>
        <w:ind w:left="-540" w:right="-511"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Pr="003B1C63" w:rsidRDefault="00DC6821" w:rsidP="00DC6821">
      <w:pPr>
        <w:spacing w:after="240" w:line="240" w:lineRule="auto"/>
        <w:ind w:left="-540" w:right="-511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Pr="003B1C63" w:rsidRDefault="00DC6821" w:rsidP="00DC6821">
      <w:pPr>
        <w:spacing w:after="240" w:line="240" w:lineRule="auto"/>
        <w:ind w:right="7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B1C63">
        <w:rPr>
          <w:rFonts w:ascii="Times New Roman" w:hAnsi="Times New Roman" w:cs="Times New Roman"/>
          <w:b/>
          <w:sz w:val="24"/>
          <w:szCs w:val="24"/>
          <w:lang w:val="sr-Cyrl-CS"/>
        </w:rPr>
        <w:t>Р  Е  Ш  Е  Њ  Е</w:t>
      </w:r>
    </w:p>
    <w:p w:rsidR="00DC6821" w:rsidRPr="003B1C63" w:rsidRDefault="00DC6821" w:rsidP="00DC6821">
      <w:pPr>
        <w:spacing w:after="240" w:line="240" w:lineRule="auto"/>
        <w:ind w:left="-540" w:right="-511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Pr="003B1C63" w:rsidRDefault="00DC6821" w:rsidP="00DC6821">
      <w:pPr>
        <w:spacing w:after="240" w:line="240" w:lineRule="auto"/>
        <w:ind w:left="-540" w:right="-7"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1C6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3B1C63">
        <w:rPr>
          <w:rFonts w:ascii="Times New Roman" w:hAnsi="Times New Roman" w:cs="Times New Roman"/>
          <w:b/>
          <w:sz w:val="24"/>
          <w:szCs w:val="24"/>
        </w:rPr>
        <w:t>ПОСТАВЉЕЊУ ДИРЕКТОРА ПОЛИЦИЈЕ</w:t>
      </w:r>
      <w:r w:rsidRPr="003B1C6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DC6821" w:rsidRPr="003B1C63" w:rsidRDefault="00DC6821" w:rsidP="00DC6821">
      <w:pPr>
        <w:spacing w:after="240" w:line="240" w:lineRule="auto"/>
        <w:ind w:left="-540" w:right="-511"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Pr="003B1C63" w:rsidRDefault="00DC6821" w:rsidP="00DC6821">
      <w:pPr>
        <w:spacing w:after="240" w:line="240" w:lineRule="auto"/>
        <w:ind w:left="-540" w:right="-511"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Pr="003B1C63" w:rsidRDefault="00DC6821" w:rsidP="00DC6821">
      <w:pPr>
        <w:spacing w:after="240" w:line="240" w:lineRule="auto"/>
        <w:ind w:right="70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B1C63">
        <w:rPr>
          <w:rFonts w:ascii="Times New Roman" w:hAnsi="Times New Roman" w:cs="Times New Roman"/>
          <w:sz w:val="24"/>
          <w:szCs w:val="24"/>
        </w:rPr>
        <w:t>I</w:t>
      </w:r>
    </w:p>
    <w:p w:rsidR="00DC6821" w:rsidRPr="003B1C63" w:rsidRDefault="00DC6821" w:rsidP="00DC6821">
      <w:pPr>
        <w:spacing w:after="240" w:line="240" w:lineRule="auto"/>
        <w:ind w:left="-540" w:right="-511"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Pr="003B1C63" w:rsidRDefault="00DC6821" w:rsidP="00DC6821">
      <w:pPr>
        <w:spacing w:after="240" w:line="240" w:lineRule="auto"/>
        <w:ind w:right="-138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B1C63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B1C63">
        <w:rPr>
          <w:rFonts w:ascii="Times New Roman" w:hAnsi="Times New Roman" w:cs="Times New Roman"/>
          <w:sz w:val="24"/>
          <w:szCs w:val="24"/>
        </w:rPr>
        <w:t>Поставља се Милорад Вељовић за директора полиције</w:t>
      </w:r>
      <w:r w:rsidRPr="003B1C6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C6821" w:rsidRPr="003B1C63" w:rsidRDefault="00DC6821" w:rsidP="00DC6821">
      <w:pPr>
        <w:tabs>
          <w:tab w:val="center" w:pos="4514"/>
        </w:tabs>
        <w:spacing w:after="240" w:line="240" w:lineRule="auto"/>
        <w:ind w:left="-540" w:right="-511" w:firstLine="720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Pr="003B1C63" w:rsidRDefault="00DC6821" w:rsidP="00DC6821">
      <w:pPr>
        <w:spacing w:after="240" w:line="240" w:lineRule="auto"/>
        <w:ind w:right="70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B1C63">
        <w:rPr>
          <w:rFonts w:ascii="Times New Roman" w:hAnsi="Times New Roman" w:cs="Times New Roman"/>
          <w:sz w:val="24"/>
          <w:szCs w:val="24"/>
        </w:rPr>
        <w:t>II</w:t>
      </w:r>
    </w:p>
    <w:p w:rsidR="00DC6821" w:rsidRPr="003B1C63" w:rsidRDefault="00DC6821" w:rsidP="00DC6821">
      <w:pPr>
        <w:spacing w:after="240" w:line="240" w:lineRule="auto"/>
        <w:ind w:left="-540" w:right="-511"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6821" w:rsidRPr="003B1C63" w:rsidRDefault="00DC6821" w:rsidP="00DC6821">
      <w:pPr>
        <w:spacing w:after="24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3B1C6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6821" w:rsidRPr="003B1C63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Pr="003B1C63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6821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119-2007/2013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  <w:lang w:val="ru-RU"/>
        </w:rPr>
        <w:t>. марта 2013. године</w:t>
      </w:r>
    </w:p>
    <w:p w:rsidR="00DC6821" w:rsidRDefault="00DC6821" w:rsidP="00DC682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821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6821" w:rsidRPr="007A7FDF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21" w:rsidRPr="007A7FDF" w:rsidTr="00DF283C">
        <w:trPr>
          <w:jc w:val="center"/>
        </w:trPr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6821" w:rsidRPr="007A7FDF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6821" w:rsidRPr="003B1C63" w:rsidRDefault="00DC6821" w:rsidP="00B4030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DC6821" w:rsidRPr="003B1C63" w:rsidSect="00DC6821">
      <w:pgSz w:w="11907" w:h="16840" w:code="9"/>
      <w:pgMar w:top="993" w:right="1361" w:bottom="709" w:left="1361" w:header="720" w:footer="720" w:gutter="0"/>
      <w:pgNumType w:start="1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71C26"/>
    <w:multiLevelType w:val="hybridMultilevel"/>
    <w:tmpl w:val="4DEEFC62"/>
    <w:lvl w:ilvl="0" w:tplc="F118E956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125BB3"/>
    <w:multiLevelType w:val="hybridMultilevel"/>
    <w:tmpl w:val="2E28F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C6821"/>
    <w:rsid w:val="000438FF"/>
    <w:rsid w:val="00984637"/>
    <w:rsid w:val="00B40303"/>
    <w:rsid w:val="00CE032F"/>
    <w:rsid w:val="00DC6821"/>
    <w:rsid w:val="00DE4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8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DC68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C6821"/>
  </w:style>
  <w:style w:type="paragraph" w:styleId="BodyText2">
    <w:name w:val="Body Text 2"/>
    <w:basedOn w:val="Normal"/>
    <w:link w:val="BodyText2Char"/>
    <w:semiHidden/>
    <w:unhideWhenUsed/>
    <w:rsid w:val="00DC6821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DC682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C6821"/>
    <w:pPr>
      <w:tabs>
        <w:tab w:val="left" w:pos="663"/>
        <w:tab w:val="left" w:pos="1230"/>
        <w:tab w:val="left" w:pos="1800"/>
      </w:tabs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Cs w:val="20"/>
      <w:lang w:val="sr-Cyrl-CS"/>
    </w:rPr>
  </w:style>
  <w:style w:type="character" w:customStyle="1" w:styleId="apple-style-span">
    <w:name w:val="apple-style-span"/>
    <w:basedOn w:val="DefaultParagraphFont"/>
    <w:rsid w:val="00DC68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5902</Words>
  <Characters>33642</Characters>
  <Application>Microsoft Office Word</Application>
  <DocSecurity>0</DocSecurity>
  <Lines>280</Lines>
  <Paragraphs>78</Paragraphs>
  <ScaleCrop>false</ScaleCrop>
  <Company/>
  <LinksUpToDate>false</LinksUpToDate>
  <CharactersWithSpaces>39466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2013-03-11T09:38:00Z</dcterms:created>
  <dcterms:modified xsi:type="dcterms:W3CDTF">2013-03-11T09:38:00Z</dcterms:modified>
</cp:coreProperties>
</file>