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90A" w:rsidRPr="00CB08DE" w:rsidRDefault="00BA490A" w:rsidP="00CB08DE">
      <w:pPr>
        <w:spacing w:after="0" w:line="20" w:lineRule="atLeast"/>
        <w:jc w:val="right"/>
        <w:outlineLvl w:val="0"/>
        <w:rPr>
          <w:rFonts w:ascii="Times New Roman" w:eastAsia="Times New Roman" w:hAnsi="Times New Roman" w:cs="Times New Roman"/>
          <w:b/>
          <w:bCs/>
          <w:kern w:val="36"/>
          <w:sz w:val="24"/>
          <w:szCs w:val="24"/>
          <w:lang w:val="sr-Cyrl-RS"/>
        </w:rPr>
      </w:pPr>
      <w:bookmarkStart w:id="0" w:name="_GoBack"/>
      <w:bookmarkEnd w:id="0"/>
    </w:p>
    <w:p w:rsidR="00BA490A" w:rsidRPr="00CB08DE" w:rsidRDefault="00BA490A" w:rsidP="00CB08DE">
      <w:pPr>
        <w:spacing w:after="0" w:line="20" w:lineRule="atLeast"/>
        <w:jc w:val="both"/>
        <w:outlineLvl w:val="0"/>
        <w:rPr>
          <w:rFonts w:ascii="Times New Roman" w:eastAsia="Times New Roman" w:hAnsi="Times New Roman" w:cs="Times New Roman"/>
          <w:b/>
          <w:bCs/>
          <w:kern w:val="36"/>
          <w:sz w:val="24"/>
          <w:szCs w:val="24"/>
          <w:lang w:val="en"/>
        </w:rPr>
      </w:pPr>
    </w:p>
    <w:p w:rsidR="00963E0D" w:rsidRPr="00CB08DE" w:rsidRDefault="00CF0CBF" w:rsidP="00CB08DE">
      <w:pPr>
        <w:spacing w:after="0" w:line="20" w:lineRule="atLeast"/>
        <w:jc w:val="center"/>
        <w:rPr>
          <w:rFonts w:ascii="Times New Roman" w:hAnsi="Times New Roman" w:cs="Times New Roman"/>
          <w:sz w:val="24"/>
          <w:szCs w:val="24"/>
        </w:rPr>
      </w:pPr>
      <w:r>
        <w:rPr>
          <w:rFonts w:ascii="Times New Roman" w:hAnsi="Times New Roman" w:cs="Times New Roman"/>
          <w:sz w:val="24"/>
          <w:szCs w:val="24"/>
          <w:lang w:val="sr-Cyrl-RS"/>
        </w:rPr>
        <w:t>ПРЕДЛОГ</w:t>
      </w:r>
      <w:r w:rsidR="00963E0D" w:rsidRPr="00CB08DE">
        <w:rPr>
          <w:rFonts w:ascii="Times New Roman" w:hAnsi="Times New Roman" w:cs="Times New Roman"/>
          <w:sz w:val="24"/>
          <w:szCs w:val="24"/>
        </w:rPr>
        <w:t xml:space="preserve"> ЗАКОНА</w:t>
      </w:r>
    </w:p>
    <w:p w:rsidR="00963E0D" w:rsidRPr="00CB08DE" w:rsidRDefault="00963E0D" w:rsidP="00CB08DE">
      <w:pPr>
        <w:spacing w:after="0" w:line="20" w:lineRule="atLeast"/>
        <w:jc w:val="center"/>
        <w:rPr>
          <w:rFonts w:ascii="Times New Roman" w:hAnsi="Times New Roman" w:cs="Times New Roman"/>
          <w:sz w:val="24"/>
          <w:szCs w:val="24"/>
        </w:rPr>
      </w:pPr>
      <w:r w:rsidRPr="00CB08DE">
        <w:rPr>
          <w:rFonts w:ascii="Times New Roman" w:hAnsi="Times New Roman" w:cs="Times New Roman"/>
          <w:sz w:val="24"/>
          <w:szCs w:val="24"/>
        </w:rPr>
        <w:t>О ИЗМЕНАМА И ДОПУНАМА ЗАКОНА О ПОРЕЗУ НА ДОХОДАК ГРАЂАНА</w:t>
      </w:r>
    </w:p>
    <w:p w:rsidR="00963E0D" w:rsidRPr="00CB08DE" w:rsidRDefault="00963E0D" w:rsidP="00CB08DE">
      <w:pPr>
        <w:spacing w:after="0" w:line="20" w:lineRule="atLeast"/>
        <w:ind w:firstLine="720"/>
        <w:jc w:val="center"/>
        <w:rPr>
          <w:rFonts w:ascii="Times New Roman" w:hAnsi="Times New Roman" w:cs="Times New Roman"/>
          <w:b/>
          <w:sz w:val="24"/>
          <w:szCs w:val="24"/>
        </w:rPr>
      </w:pPr>
    </w:p>
    <w:p w:rsidR="00963E0D" w:rsidRPr="00CB08DE" w:rsidRDefault="00963E0D" w:rsidP="00CB08DE">
      <w:pPr>
        <w:spacing w:after="0" w:line="20" w:lineRule="atLeast"/>
        <w:jc w:val="both"/>
        <w:rPr>
          <w:rFonts w:ascii="Times New Roman" w:hAnsi="Times New Roman" w:cs="Times New Roman"/>
          <w:sz w:val="24"/>
          <w:szCs w:val="24"/>
        </w:rPr>
      </w:pPr>
    </w:p>
    <w:p w:rsidR="00963E0D" w:rsidRPr="00CB08DE" w:rsidRDefault="00963E0D" w:rsidP="00CB08DE">
      <w:pPr>
        <w:spacing w:after="0" w:line="20" w:lineRule="atLeast"/>
        <w:jc w:val="center"/>
        <w:rPr>
          <w:rFonts w:ascii="Times New Roman" w:hAnsi="Times New Roman" w:cs="Times New Roman"/>
          <w:sz w:val="24"/>
          <w:szCs w:val="24"/>
        </w:rPr>
      </w:pPr>
      <w:r w:rsidRPr="00CB08DE">
        <w:rPr>
          <w:rFonts w:ascii="Times New Roman" w:hAnsi="Times New Roman" w:cs="Times New Roman"/>
          <w:sz w:val="24"/>
          <w:szCs w:val="24"/>
        </w:rPr>
        <w:t>Члан 1.</w:t>
      </w:r>
    </w:p>
    <w:p w:rsidR="00963E0D" w:rsidRPr="00CB08DE" w:rsidRDefault="00963E0D" w:rsidP="00CB08DE">
      <w:pPr>
        <w:spacing w:after="0" w:line="20" w:lineRule="atLeast"/>
        <w:ind w:firstLine="720"/>
        <w:jc w:val="both"/>
        <w:rPr>
          <w:rFonts w:ascii="Times New Roman" w:hAnsi="Times New Roman" w:cs="Times New Roman"/>
          <w:sz w:val="24"/>
          <w:szCs w:val="24"/>
          <w:lang w:val="sr-Cyrl-RS"/>
        </w:rPr>
      </w:pPr>
      <w:r w:rsidRPr="00CB08DE">
        <w:rPr>
          <w:rFonts w:ascii="Times New Roman" w:hAnsi="Times New Roman" w:cs="Times New Roman"/>
          <w:sz w:val="24"/>
          <w:szCs w:val="24"/>
        </w:rPr>
        <w:t>У Закону о порезу на доходак грађана („Службени гласник РС”, бр. 24/01, 80/02, 80/02-др. закон, 135/04, 62/06, 65/06-исправка, 31/09, 44/09, 18/10, 50/11, 91/11-УС, 93/12, 114/12-УС, 47/13, 48/13-исправка</w:t>
      </w:r>
      <w:r w:rsidRPr="00CB08DE">
        <w:rPr>
          <w:rFonts w:ascii="Times New Roman" w:hAnsi="Times New Roman" w:cs="Times New Roman"/>
          <w:sz w:val="24"/>
          <w:szCs w:val="24"/>
          <w:lang w:val="sr-Cyrl-RS"/>
        </w:rPr>
        <w:t>,</w:t>
      </w:r>
      <w:r w:rsidRPr="00CB08DE">
        <w:rPr>
          <w:rFonts w:ascii="Times New Roman" w:hAnsi="Times New Roman" w:cs="Times New Roman"/>
          <w:sz w:val="24"/>
          <w:szCs w:val="24"/>
        </w:rPr>
        <w:t xml:space="preserve"> </w:t>
      </w:r>
      <w:r w:rsidRPr="00CB08DE">
        <w:rPr>
          <w:rFonts w:ascii="Times New Roman" w:hAnsi="Times New Roman" w:cs="Times New Roman"/>
          <w:sz w:val="24"/>
          <w:szCs w:val="24"/>
          <w:lang w:val="sr-Cyrl-RS"/>
        </w:rPr>
        <w:t>108/13, 57/14 и 68/14-др. закон</w:t>
      </w:r>
      <w:r w:rsidRPr="00CB08DE">
        <w:rPr>
          <w:rFonts w:ascii="Times New Roman" w:hAnsi="Times New Roman" w:cs="Times New Roman"/>
          <w:sz w:val="24"/>
          <w:szCs w:val="24"/>
          <w:lang w:val="ru-RU"/>
        </w:rPr>
        <w:t xml:space="preserve">), </w:t>
      </w:r>
      <w:r w:rsidR="00197DAF">
        <w:rPr>
          <w:rFonts w:ascii="Times New Roman" w:hAnsi="Times New Roman" w:cs="Times New Roman"/>
          <w:sz w:val="24"/>
          <w:szCs w:val="24"/>
          <w:lang w:val="ru-RU"/>
        </w:rPr>
        <w:t xml:space="preserve">у </w:t>
      </w:r>
      <w:r w:rsidRPr="00CB08DE">
        <w:rPr>
          <w:rFonts w:ascii="Times New Roman" w:hAnsi="Times New Roman" w:cs="Times New Roman"/>
          <w:sz w:val="24"/>
          <w:szCs w:val="24"/>
        </w:rPr>
        <w:t>члан</w:t>
      </w:r>
      <w:r w:rsidR="00197DAF">
        <w:rPr>
          <w:rFonts w:ascii="Times New Roman" w:hAnsi="Times New Roman" w:cs="Times New Roman"/>
          <w:sz w:val="24"/>
          <w:szCs w:val="24"/>
          <w:lang w:val="sr-Cyrl-RS"/>
        </w:rPr>
        <w:t>у</w:t>
      </w:r>
      <w:r w:rsidRPr="00CB08DE">
        <w:rPr>
          <w:rFonts w:ascii="Times New Roman" w:hAnsi="Times New Roman" w:cs="Times New Roman"/>
          <w:sz w:val="24"/>
          <w:szCs w:val="24"/>
        </w:rPr>
        <w:t xml:space="preserve"> </w:t>
      </w:r>
      <w:r w:rsidRPr="00CB08DE">
        <w:rPr>
          <w:rFonts w:ascii="Times New Roman" w:hAnsi="Times New Roman" w:cs="Times New Roman"/>
          <w:sz w:val="24"/>
          <w:szCs w:val="24"/>
          <w:lang w:val="sr-Cyrl-RS"/>
        </w:rPr>
        <w:t>3.</w:t>
      </w:r>
      <w:r w:rsidRPr="00CB08DE">
        <w:rPr>
          <w:rFonts w:ascii="Times New Roman" w:hAnsi="Times New Roman" w:cs="Times New Roman"/>
          <w:sz w:val="24"/>
          <w:szCs w:val="24"/>
        </w:rPr>
        <w:t xml:space="preserve"> </w:t>
      </w:r>
      <w:r w:rsidR="00B95AEE" w:rsidRPr="00CB08DE">
        <w:rPr>
          <w:rFonts w:ascii="Times New Roman" w:hAnsi="Times New Roman" w:cs="Times New Roman"/>
          <w:sz w:val="24"/>
          <w:szCs w:val="24"/>
          <w:lang w:val="sr-Cyrl-RS"/>
        </w:rPr>
        <w:t xml:space="preserve">став 1. </w:t>
      </w:r>
      <w:r w:rsidRPr="00CB08DE">
        <w:rPr>
          <w:rFonts w:ascii="Times New Roman" w:hAnsi="Times New Roman" w:cs="Times New Roman"/>
          <w:sz w:val="24"/>
          <w:szCs w:val="24"/>
        </w:rPr>
        <w:t>мења се и гласи:</w:t>
      </w:r>
    </w:p>
    <w:p w:rsidR="00CB18B9" w:rsidRPr="00CB08DE" w:rsidRDefault="00963E0D" w:rsidP="00CB08DE">
      <w:pPr>
        <w:spacing w:after="0" w:line="20" w:lineRule="atLeast"/>
        <w:ind w:firstLine="720"/>
        <w:jc w:val="both"/>
        <w:rPr>
          <w:rFonts w:ascii="Times New Roman" w:hAnsi="Times New Roman" w:cs="Times New Roman"/>
          <w:sz w:val="24"/>
          <w:szCs w:val="24"/>
          <w:lang w:val="en"/>
        </w:rPr>
      </w:pPr>
      <w:r w:rsidRPr="00CB08DE">
        <w:rPr>
          <w:rFonts w:ascii="Times New Roman" w:hAnsi="Times New Roman" w:cs="Times New Roman"/>
          <w:sz w:val="24"/>
          <w:szCs w:val="24"/>
        </w:rPr>
        <w:t>„</w:t>
      </w:r>
      <w:r w:rsidR="00CB18B9" w:rsidRPr="00CB08DE">
        <w:rPr>
          <w:rFonts w:ascii="Times New Roman" w:hAnsi="Times New Roman" w:cs="Times New Roman"/>
          <w:sz w:val="24"/>
          <w:szCs w:val="24"/>
          <w:lang w:val="en"/>
        </w:rPr>
        <w:t>Порезу на доходак грађана подлежу следеће врсте прихода:</w:t>
      </w:r>
    </w:p>
    <w:p w:rsidR="00CB18B9" w:rsidRPr="00CB08DE" w:rsidRDefault="00CB18B9" w:rsidP="00CB08DE">
      <w:pPr>
        <w:pStyle w:val="NormalWeb"/>
        <w:spacing w:before="0" w:beforeAutospacing="0" w:after="0" w:afterAutospacing="0" w:line="20" w:lineRule="atLeast"/>
        <w:ind w:firstLine="720"/>
        <w:rPr>
          <w:lang w:val="en"/>
        </w:rPr>
      </w:pPr>
      <w:r w:rsidRPr="00CB08DE">
        <w:rPr>
          <w:lang w:val="en"/>
        </w:rPr>
        <w:t>1) зараде;</w:t>
      </w:r>
    </w:p>
    <w:p w:rsidR="00CB18B9" w:rsidRPr="00CB08DE" w:rsidRDefault="00963E0D" w:rsidP="00CB08DE">
      <w:pPr>
        <w:pStyle w:val="NormalWeb"/>
        <w:spacing w:before="0" w:beforeAutospacing="0" w:after="0" w:afterAutospacing="0" w:line="20" w:lineRule="atLeast"/>
        <w:ind w:firstLine="720"/>
        <w:rPr>
          <w:lang w:val="en"/>
        </w:rPr>
      </w:pPr>
      <w:r w:rsidRPr="00CB08DE">
        <w:rPr>
          <w:lang w:val="sr-Cyrl-RS"/>
        </w:rPr>
        <w:t>2</w:t>
      </w:r>
      <w:r w:rsidR="00CB18B9" w:rsidRPr="00CB08DE">
        <w:rPr>
          <w:lang w:val="en"/>
        </w:rPr>
        <w:t>) приходи од самосталне делатности;</w:t>
      </w:r>
    </w:p>
    <w:p w:rsidR="00CB18B9" w:rsidRPr="009351D4" w:rsidRDefault="00963E0D" w:rsidP="00CB08DE">
      <w:pPr>
        <w:pStyle w:val="NormalWeb"/>
        <w:spacing w:before="0" w:beforeAutospacing="0" w:after="0" w:afterAutospacing="0" w:line="20" w:lineRule="atLeast"/>
        <w:ind w:firstLine="720"/>
        <w:jc w:val="both"/>
        <w:rPr>
          <w:lang w:val="en"/>
        </w:rPr>
      </w:pPr>
      <w:r w:rsidRPr="00CB08DE">
        <w:rPr>
          <w:lang w:val="sr-Cyrl-RS"/>
        </w:rPr>
        <w:t>3</w:t>
      </w:r>
      <w:r w:rsidR="00591B8B">
        <w:rPr>
          <w:lang w:val="en"/>
        </w:rPr>
        <w:t>)</w:t>
      </w:r>
      <w:r w:rsidR="00CB18B9" w:rsidRPr="00CB08DE">
        <w:rPr>
          <w:lang w:val="en"/>
        </w:rPr>
        <w:t xml:space="preserve">приходи од </w:t>
      </w:r>
      <w:r w:rsidR="00CB18B9" w:rsidRPr="009351D4">
        <w:rPr>
          <w:lang w:val="en"/>
        </w:rPr>
        <w:t>ауторских права, права сродних ауторском праву и права индустријске својине;</w:t>
      </w:r>
    </w:p>
    <w:p w:rsidR="00CB18B9" w:rsidRPr="00CB08DE" w:rsidRDefault="00963E0D" w:rsidP="00CB08DE">
      <w:pPr>
        <w:pStyle w:val="NormalWeb"/>
        <w:spacing w:before="0" w:beforeAutospacing="0" w:after="0" w:afterAutospacing="0" w:line="20" w:lineRule="atLeast"/>
        <w:ind w:firstLine="720"/>
        <w:rPr>
          <w:lang w:val="sr-Cyrl-RS"/>
        </w:rPr>
      </w:pPr>
      <w:r w:rsidRPr="00CB08DE">
        <w:rPr>
          <w:lang w:val="sr-Cyrl-RS"/>
        </w:rPr>
        <w:t>4</w:t>
      </w:r>
      <w:r w:rsidR="00CB18B9" w:rsidRPr="00CB08DE">
        <w:rPr>
          <w:lang w:val="en"/>
        </w:rPr>
        <w:t>) приходи од капитала;</w:t>
      </w:r>
    </w:p>
    <w:p w:rsidR="008614D2" w:rsidRPr="00CB08DE" w:rsidRDefault="008614D2" w:rsidP="00CB08DE">
      <w:pPr>
        <w:pStyle w:val="NormalWeb"/>
        <w:spacing w:before="0" w:beforeAutospacing="0" w:after="0" w:afterAutospacing="0" w:line="20" w:lineRule="atLeast"/>
        <w:ind w:firstLine="720"/>
        <w:rPr>
          <w:lang w:val="sr-Cyrl-RS"/>
        </w:rPr>
      </w:pPr>
      <w:r w:rsidRPr="00CB08DE">
        <w:rPr>
          <w:lang w:val="sr-Cyrl-RS"/>
        </w:rPr>
        <w:t>5) приходи од непокретности;</w:t>
      </w:r>
    </w:p>
    <w:p w:rsidR="00CB18B9" w:rsidRPr="00CB08DE" w:rsidRDefault="008614D2" w:rsidP="00CB08DE">
      <w:pPr>
        <w:pStyle w:val="NormalWeb"/>
        <w:spacing w:before="0" w:beforeAutospacing="0" w:after="0" w:afterAutospacing="0" w:line="20" w:lineRule="atLeast"/>
        <w:ind w:firstLine="720"/>
        <w:rPr>
          <w:lang w:val="en"/>
        </w:rPr>
      </w:pPr>
      <w:r w:rsidRPr="00CB08DE">
        <w:rPr>
          <w:lang w:val="sr-Cyrl-RS"/>
        </w:rPr>
        <w:t>6</w:t>
      </w:r>
      <w:r w:rsidR="00CB18B9" w:rsidRPr="00CB08DE">
        <w:rPr>
          <w:lang w:val="en"/>
        </w:rPr>
        <w:t>) капитални добици;</w:t>
      </w:r>
    </w:p>
    <w:p w:rsidR="00CB18B9" w:rsidRPr="00CB08DE" w:rsidRDefault="008614D2" w:rsidP="00CB08DE">
      <w:pPr>
        <w:pStyle w:val="NormalWeb"/>
        <w:spacing w:before="0" w:beforeAutospacing="0" w:after="0" w:afterAutospacing="0" w:line="20" w:lineRule="atLeast"/>
        <w:ind w:firstLine="720"/>
        <w:rPr>
          <w:lang w:val="en"/>
        </w:rPr>
      </w:pPr>
      <w:r w:rsidRPr="00CB08DE">
        <w:rPr>
          <w:lang w:val="sr-Cyrl-RS"/>
        </w:rPr>
        <w:t>7</w:t>
      </w:r>
      <w:r w:rsidR="00CB18B9" w:rsidRPr="00CB08DE">
        <w:rPr>
          <w:lang w:val="en"/>
        </w:rPr>
        <w:t>) остали приходи.</w:t>
      </w:r>
      <w:r w:rsidR="00963E0D" w:rsidRPr="00CB08DE">
        <w:rPr>
          <w:lang w:val="en"/>
        </w:rPr>
        <w:t>”</w:t>
      </w:r>
    </w:p>
    <w:p w:rsidR="00BA490A" w:rsidRPr="00CB08DE" w:rsidRDefault="00BA490A" w:rsidP="00CB08DE">
      <w:pPr>
        <w:spacing w:after="0" w:line="20" w:lineRule="atLeast"/>
        <w:jc w:val="both"/>
        <w:outlineLvl w:val="1"/>
        <w:rPr>
          <w:rFonts w:ascii="Times New Roman" w:eastAsia="Times New Roman" w:hAnsi="Times New Roman" w:cs="Times New Roman"/>
          <w:b/>
          <w:bCs/>
          <w:sz w:val="24"/>
          <w:szCs w:val="24"/>
          <w:lang w:val="sr-Cyrl-RS"/>
        </w:rPr>
      </w:pPr>
    </w:p>
    <w:p w:rsidR="00A1434A"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5925F4">
        <w:rPr>
          <w:rFonts w:ascii="Times New Roman" w:eastAsia="Times New Roman" w:hAnsi="Times New Roman" w:cs="Times New Roman"/>
          <w:bCs/>
          <w:sz w:val="24"/>
          <w:szCs w:val="24"/>
          <w:lang w:val="en"/>
        </w:rPr>
        <w:t>2.</w:t>
      </w:r>
    </w:p>
    <w:p w:rsidR="00A444EF" w:rsidRPr="00CB08DE" w:rsidRDefault="00A1434A"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члану 9. став 1. тачка </w:t>
      </w:r>
      <w:r w:rsidR="00A0576E" w:rsidRPr="00CB08DE">
        <w:rPr>
          <w:rFonts w:ascii="Times New Roman" w:eastAsia="Times New Roman" w:hAnsi="Times New Roman" w:cs="Times New Roman"/>
          <w:sz w:val="24"/>
          <w:szCs w:val="24"/>
          <w:lang w:val="sr-Cyrl-RS"/>
        </w:rPr>
        <w:t>4</w:t>
      </w:r>
      <w:r w:rsidRPr="00CB08DE">
        <w:rPr>
          <w:rFonts w:ascii="Times New Roman" w:eastAsia="Times New Roman" w:hAnsi="Times New Roman" w:cs="Times New Roman"/>
          <w:sz w:val="24"/>
          <w:szCs w:val="24"/>
          <w:lang w:val="sr-Cyrl-RS"/>
        </w:rPr>
        <w:t>) после речи: „</w:t>
      </w:r>
      <w:r w:rsidR="00A0576E" w:rsidRPr="00CB08DE">
        <w:rPr>
          <w:rFonts w:ascii="Times New Roman" w:eastAsia="Times New Roman" w:hAnsi="Times New Roman" w:cs="Times New Roman"/>
          <w:sz w:val="24"/>
          <w:szCs w:val="24"/>
          <w:lang w:val="en"/>
        </w:rPr>
        <w:t>незапослености</w:t>
      </w:r>
      <w:r w:rsidRPr="00CB08DE">
        <w:rPr>
          <w:rFonts w:ascii="Times New Roman" w:eastAsia="Times New Roman" w:hAnsi="Times New Roman" w:cs="Times New Roman"/>
          <w:sz w:val="24"/>
          <w:szCs w:val="24"/>
          <w:lang w:val="sr-Cyrl-RS"/>
        </w:rPr>
        <w:t xml:space="preserve">” додају се речи: </w:t>
      </w:r>
      <w:r w:rsidR="00A0576E" w:rsidRPr="00CB08DE">
        <w:rPr>
          <w:rFonts w:ascii="Times New Roman" w:eastAsia="Times New Roman" w:hAnsi="Times New Roman" w:cs="Times New Roman"/>
          <w:sz w:val="24"/>
          <w:szCs w:val="24"/>
          <w:lang w:val="sr-Cyrl-RS"/>
        </w:rPr>
        <w:t>„и друге врсте накнада које,</w:t>
      </w:r>
      <w:r w:rsidR="00A0576E" w:rsidRPr="00CB08DE">
        <w:rPr>
          <w:rFonts w:ascii="Times New Roman" w:hAnsi="Times New Roman" w:cs="Times New Roman"/>
          <w:sz w:val="24"/>
          <w:szCs w:val="24"/>
          <w:lang w:val="sr-Latn-RS"/>
        </w:rPr>
        <w:t xml:space="preserve"> </w:t>
      </w:r>
      <w:r w:rsidR="00A0576E" w:rsidRPr="00CB08DE">
        <w:rPr>
          <w:rFonts w:ascii="Times New Roman" w:hAnsi="Times New Roman" w:cs="Times New Roman"/>
          <w:sz w:val="24"/>
          <w:szCs w:val="24"/>
          <w:lang w:val="sr-Cyrl-RS"/>
        </w:rPr>
        <w:t xml:space="preserve">у оквиру </w:t>
      </w:r>
      <w:r w:rsidR="00A0576E" w:rsidRPr="00CB08DE">
        <w:rPr>
          <w:rFonts w:ascii="Times New Roman" w:hAnsi="Times New Roman" w:cs="Times New Roman"/>
          <w:sz w:val="24"/>
          <w:szCs w:val="24"/>
          <w:lang w:val="sr-Latn-RS"/>
        </w:rPr>
        <w:t>програм</w:t>
      </w:r>
      <w:r w:rsidR="00A0576E" w:rsidRPr="00CB08DE">
        <w:rPr>
          <w:rFonts w:ascii="Times New Roman" w:hAnsi="Times New Roman" w:cs="Times New Roman"/>
          <w:sz w:val="24"/>
          <w:szCs w:val="24"/>
          <w:lang w:val="sr-Cyrl-RS"/>
        </w:rPr>
        <w:t>а</w:t>
      </w:r>
      <w:r w:rsidR="00A0576E" w:rsidRPr="00CB08DE">
        <w:rPr>
          <w:rFonts w:ascii="Times New Roman" w:hAnsi="Times New Roman" w:cs="Times New Roman"/>
          <w:sz w:val="24"/>
          <w:szCs w:val="24"/>
          <w:lang w:val="sr-Latn-RS"/>
        </w:rPr>
        <w:t xml:space="preserve"> и мер</w:t>
      </w:r>
      <w:r w:rsidR="00A0576E" w:rsidRPr="00CB08DE">
        <w:rPr>
          <w:rFonts w:ascii="Times New Roman" w:hAnsi="Times New Roman" w:cs="Times New Roman"/>
          <w:sz w:val="24"/>
          <w:szCs w:val="24"/>
          <w:lang w:val="sr-Cyrl-RS"/>
        </w:rPr>
        <w:t>а</w:t>
      </w:r>
      <w:r w:rsidR="00A0576E" w:rsidRPr="00CB08DE">
        <w:rPr>
          <w:rFonts w:ascii="Times New Roman" w:hAnsi="Times New Roman" w:cs="Times New Roman"/>
          <w:sz w:val="24"/>
          <w:szCs w:val="24"/>
          <w:lang w:val="sr-Latn-RS"/>
        </w:rPr>
        <w:t xml:space="preserve"> активне политике запошљавања</w:t>
      </w:r>
      <w:r w:rsidR="00A0576E" w:rsidRPr="00CB08DE">
        <w:rPr>
          <w:rFonts w:ascii="Times New Roman" w:eastAsia="Times New Roman" w:hAnsi="Times New Roman" w:cs="Times New Roman"/>
          <w:sz w:val="24"/>
          <w:szCs w:val="24"/>
          <w:lang w:val="sr-Cyrl-RS"/>
        </w:rPr>
        <w:t>,</w:t>
      </w:r>
      <w:r w:rsidR="00CC7C5D" w:rsidRPr="00CB08DE">
        <w:rPr>
          <w:rFonts w:ascii="Times New Roman" w:eastAsia="Times New Roman" w:hAnsi="Times New Roman" w:cs="Times New Roman"/>
          <w:sz w:val="24"/>
          <w:szCs w:val="24"/>
          <w:lang w:val="sr-Cyrl-RS"/>
        </w:rPr>
        <w:t xml:space="preserve"> плаћа Н</w:t>
      </w:r>
      <w:r w:rsidR="00A0576E" w:rsidRPr="00CB08DE">
        <w:rPr>
          <w:rFonts w:ascii="Times New Roman" w:eastAsia="Times New Roman" w:hAnsi="Times New Roman" w:cs="Times New Roman"/>
          <w:sz w:val="24"/>
          <w:szCs w:val="24"/>
          <w:lang w:val="sr-Cyrl-RS"/>
        </w:rPr>
        <w:t xml:space="preserve">ационална служба за запошљавање у складу са законом којим се уређује запошљавање и осигурање за случај незапослености”.  </w:t>
      </w:r>
    </w:p>
    <w:p w:rsidR="000B54AC" w:rsidRPr="00CB08DE" w:rsidRDefault="000B54A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Тачка </w:t>
      </w:r>
      <w:r w:rsidR="00DD2689" w:rsidRPr="00CB08DE">
        <w:rPr>
          <w:rFonts w:ascii="Times New Roman" w:eastAsia="Times New Roman" w:hAnsi="Times New Roman" w:cs="Times New Roman"/>
          <w:sz w:val="24"/>
          <w:szCs w:val="24"/>
          <w:lang w:val="en"/>
        </w:rPr>
        <w:t>16)</w:t>
      </w:r>
      <w:r w:rsidRPr="00CB08DE">
        <w:rPr>
          <w:rFonts w:ascii="Times New Roman" w:eastAsia="Times New Roman" w:hAnsi="Times New Roman" w:cs="Times New Roman"/>
          <w:sz w:val="24"/>
          <w:szCs w:val="24"/>
          <w:lang w:val="sr-Cyrl-RS"/>
        </w:rPr>
        <w:t xml:space="preserve"> мења се и гласи:</w:t>
      </w:r>
    </w:p>
    <w:p w:rsidR="00DD2689" w:rsidRPr="00CB08DE" w:rsidRDefault="000B54A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„16) </w:t>
      </w:r>
      <w:r w:rsidR="00DD2689" w:rsidRPr="00CB08DE">
        <w:rPr>
          <w:rFonts w:ascii="Times New Roman" w:eastAsia="Times New Roman" w:hAnsi="Times New Roman" w:cs="Times New Roman"/>
          <w:sz w:val="24"/>
          <w:szCs w:val="24"/>
          <w:lang w:val="en"/>
        </w:rPr>
        <w:t xml:space="preserve">уплате доприноса за обавезно социјално осигурање које је привредно друштво дужно да плати </w:t>
      </w:r>
      <w:r w:rsidR="003E4E7F" w:rsidRPr="00CB08DE">
        <w:rPr>
          <w:rFonts w:ascii="Times New Roman" w:eastAsia="Times New Roman" w:hAnsi="Times New Roman" w:cs="Times New Roman"/>
          <w:sz w:val="24"/>
          <w:szCs w:val="24"/>
          <w:lang w:val="en"/>
        </w:rPr>
        <w:t>за</w:t>
      </w:r>
      <w:r w:rsidR="003E4E7F" w:rsidRPr="00CB08DE">
        <w:rPr>
          <w:rFonts w:ascii="Times New Roman" w:eastAsia="Times New Roman" w:hAnsi="Times New Roman" w:cs="Times New Roman"/>
          <w:sz w:val="24"/>
          <w:szCs w:val="24"/>
          <w:lang w:val="sr-Cyrl-RS"/>
        </w:rPr>
        <w:t xml:space="preserve"> оснивача, односно</w:t>
      </w:r>
      <w:r w:rsidR="003E4E7F" w:rsidRPr="00CB08DE">
        <w:rPr>
          <w:rFonts w:ascii="Times New Roman" w:eastAsia="Times New Roman" w:hAnsi="Times New Roman" w:cs="Times New Roman"/>
          <w:sz w:val="24"/>
          <w:szCs w:val="24"/>
          <w:lang w:val="en"/>
        </w:rPr>
        <w:t xml:space="preserve"> </w:t>
      </w:r>
      <w:r w:rsidR="00DD2689" w:rsidRPr="00CB08DE">
        <w:rPr>
          <w:rFonts w:ascii="Times New Roman" w:eastAsia="Times New Roman" w:hAnsi="Times New Roman" w:cs="Times New Roman"/>
          <w:sz w:val="24"/>
          <w:szCs w:val="24"/>
          <w:lang w:val="en"/>
        </w:rPr>
        <w:t xml:space="preserve">свог члана у складу са законом </w:t>
      </w:r>
      <w:r w:rsidRPr="00CB08DE">
        <w:rPr>
          <w:rFonts w:ascii="Times New Roman" w:eastAsia="Times New Roman" w:hAnsi="Times New Roman" w:cs="Times New Roman"/>
          <w:sz w:val="24"/>
          <w:szCs w:val="24"/>
          <w:lang w:val="sr-Cyrl-RS"/>
        </w:rPr>
        <w:t>којим се</w:t>
      </w: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уређују доприноси</w:t>
      </w:r>
      <w:r w:rsidR="00DC476A" w:rsidRPr="00CB08DE">
        <w:rPr>
          <w:rFonts w:ascii="Times New Roman" w:eastAsia="Times New Roman" w:hAnsi="Times New Roman" w:cs="Times New Roman"/>
          <w:sz w:val="24"/>
          <w:szCs w:val="24"/>
          <w:lang w:val="sr-Cyrl-RS"/>
        </w:rPr>
        <w:t xml:space="preserve"> </w:t>
      </w:r>
      <w:r w:rsidR="00DD2689" w:rsidRPr="00CB08DE">
        <w:rPr>
          <w:rFonts w:ascii="Times New Roman" w:eastAsia="Times New Roman" w:hAnsi="Times New Roman" w:cs="Times New Roman"/>
          <w:sz w:val="24"/>
          <w:szCs w:val="24"/>
          <w:lang w:val="en"/>
        </w:rPr>
        <w:t>за обавезно социјално осигурање;</w:t>
      </w:r>
      <w:r w:rsidRPr="00CB08DE">
        <w:rPr>
          <w:rFonts w:ascii="Times New Roman" w:eastAsia="Times New Roman" w:hAnsi="Times New Roman" w:cs="Times New Roman"/>
          <w:sz w:val="24"/>
          <w:szCs w:val="24"/>
          <w:lang w:val="sr-Cyrl-RS"/>
        </w:rPr>
        <w:t>”</w:t>
      </w:r>
    </w:p>
    <w:p w:rsidR="00306525" w:rsidRPr="00CB08DE" w:rsidRDefault="00306525"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Тачка</w:t>
      </w:r>
      <w:r w:rsidR="00CC7C5D" w:rsidRPr="00CB08DE">
        <w:rPr>
          <w:rFonts w:ascii="Times New Roman" w:eastAsia="Times New Roman" w:hAnsi="Times New Roman" w:cs="Times New Roman"/>
          <w:sz w:val="24"/>
          <w:szCs w:val="24"/>
          <w:lang w:val="sr-Cyrl-RS"/>
        </w:rPr>
        <w:t xml:space="preserve"> 19</w:t>
      </w:r>
      <w:r w:rsidR="00CC7C5D" w:rsidRPr="00CB08DE">
        <w:rPr>
          <w:rFonts w:ascii="Times New Roman" w:eastAsia="Times New Roman" w:hAnsi="Times New Roman" w:cs="Times New Roman"/>
          <w:sz w:val="24"/>
          <w:szCs w:val="24"/>
          <w:lang w:val="en"/>
        </w:rPr>
        <w:t>)</w:t>
      </w:r>
      <w:r w:rsidR="00CC7C5D" w:rsidRPr="00CB08DE">
        <w:rPr>
          <w:rFonts w:ascii="Times New Roman" w:eastAsia="Times New Roman" w:hAnsi="Times New Roman" w:cs="Times New Roman"/>
          <w:sz w:val="24"/>
          <w:szCs w:val="24"/>
          <w:lang w:val="sr-Cyrl-RS"/>
        </w:rPr>
        <w:t xml:space="preserve"> </w:t>
      </w:r>
      <w:r w:rsidRPr="00CB08DE">
        <w:rPr>
          <w:rFonts w:ascii="Times New Roman" w:eastAsia="Times New Roman" w:hAnsi="Times New Roman" w:cs="Times New Roman"/>
          <w:sz w:val="24"/>
          <w:szCs w:val="24"/>
          <w:lang w:val="sr-Cyrl-RS"/>
        </w:rPr>
        <w:t>мења се и гласи:</w:t>
      </w:r>
    </w:p>
    <w:p w:rsidR="00CC7C5D" w:rsidRPr="00CB08DE" w:rsidRDefault="00CC7C5D"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 „</w:t>
      </w:r>
      <w:r w:rsidR="00306525" w:rsidRPr="00CB08DE">
        <w:rPr>
          <w:rFonts w:ascii="Times New Roman" w:eastAsia="Times New Roman" w:hAnsi="Times New Roman" w:cs="Times New Roman"/>
          <w:sz w:val="24"/>
          <w:szCs w:val="24"/>
          <w:lang w:val="sr-Cyrl-RS"/>
        </w:rPr>
        <w:t xml:space="preserve">19) </w:t>
      </w:r>
      <w:r w:rsidR="00306525" w:rsidRPr="00CB08DE">
        <w:rPr>
          <w:rFonts w:ascii="Times New Roman" w:eastAsia="Times New Roman" w:hAnsi="Times New Roman" w:cs="Times New Roman"/>
          <w:sz w:val="24"/>
          <w:szCs w:val="24"/>
          <w:lang w:val="en"/>
        </w:rPr>
        <w:t xml:space="preserve">отпремнине, односно новчане накнаде које послодавац исплаћује запосленом за </w:t>
      </w:r>
      <w:r w:rsidR="008D336C" w:rsidRPr="000072ED">
        <w:rPr>
          <w:rFonts w:ascii="Times New Roman" w:eastAsia="Times New Roman" w:hAnsi="Times New Roman" w:cs="Times New Roman"/>
          <w:sz w:val="24"/>
          <w:szCs w:val="24"/>
          <w:lang w:val="en"/>
        </w:rPr>
        <w:t>чијим је радом престала потреба</w:t>
      </w:r>
      <w:r w:rsidR="00306525" w:rsidRPr="000072ED">
        <w:rPr>
          <w:rFonts w:ascii="Times New Roman" w:eastAsia="Times New Roman" w:hAnsi="Times New Roman" w:cs="Times New Roman"/>
          <w:sz w:val="24"/>
          <w:szCs w:val="24"/>
          <w:lang w:val="en"/>
        </w:rPr>
        <w:t xml:space="preserve"> у складу са законом којим се уређују радни односи</w:t>
      </w:r>
      <w:r w:rsidR="00306525" w:rsidRPr="000072ED">
        <w:rPr>
          <w:rFonts w:ascii="Times New Roman" w:eastAsia="Times New Roman" w:hAnsi="Times New Roman" w:cs="Times New Roman"/>
          <w:sz w:val="24"/>
          <w:szCs w:val="24"/>
          <w:lang w:val="sr-Cyrl-RS"/>
        </w:rPr>
        <w:t xml:space="preserve">, односно </w:t>
      </w:r>
      <w:r w:rsidR="00A41538" w:rsidRPr="000072ED">
        <w:rPr>
          <w:rFonts w:ascii="Times New Roman" w:eastAsia="Times New Roman" w:hAnsi="Times New Roman" w:cs="Times New Roman"/>
          <w:sz w:val="24"/>
          <w:szCs w:val="24"/>
          <w:lang w:val="sr-Cyrl-RS"/>
        </w:rPr>
        <w:t xml:space="preserve">запосленом који ради на пословима за које више не постоји потреба или постоји потреба смањења броја извршилаца </w:t>
      </w:r>
      <w:r w:rsidR="00A41538" w:rsidRPr="000072ED">
        <w:rPr>
          <w:rFonts w:ascii="Times New Roman" w:eastAsia="Times New Roman" w:hAnsi="Times New Roman" w:cs="Times New Roman"/>
          <w:sz w:val="24"/>
          <w:szCs w:val="24"/>
          <w:lang w:val="en"/>
        </w:rPr>
        <w:t>у складу</w:t>
      </w:r>
      <w:r w:rsidR="00A41538" w:rsidRPr="000072ED">
        <w:rPr>
          <w:rFonts w:ascii="Times New Roman" w:eastAsia="Times New Roman" w:hAnsi="Times New Roman" w:cs="Times New Roman"/>
          <w:sz w:val="24"/>
          <w:szCs w:val="24"/>
          <w:lang w:val="sr-Cyrl-RS"/>
        </w:rPr>
        <w:t xml:space="preserve"> са законом </w:t>
      </w:r>
      <w:r w:rsidR="00306525" w:rsidRPr="000072ED">
        <w:rPr>
          <w:rFonts w:ascii="Times New Roman" w:eastAsia="Times New Roman" w:hAnsi="Times New Roman" w:cs="Times New Roman"/>
          <w:sz w:val="24"/>
          <w:szCs w:val="24"/>
          <w:lang w:val="sr-Cyrl-RS"/>
        </w:rPr>
        <w:t>којим</w:t>
      </w:r>
      <w:r w:rsidR="00306525" w:rsidRPr="00CB08DE">
        <w:rPr>
          <w:rFonts w:ascii="Times New Roman" w:eastAsia="Times New Roman" w:hAnsi="Times New Roman" w:cs="Times New Roman"/>
          <w:sz w:val="24"/>
          <w:szCs w:val="24"/>
          <w:lang w:val="sr-Cyrl-RS"/>
        </w:rPr>
        <w:t xml:space="preserve"> се уређује начин одређивања максималног броја запослених у јавном сектору </w:t>
      </w:r>
      <w:r w:rsidR="00306525" w:rsidRPr="00CB08DE">
        <w:rPr>
          <w:rFonts w:ascii="Times New Roman" w:eastAsia="Times New Roman" w:hAnsi="Times New Roman" w:cs="Times New Roman"/>
          <w:sz w:val="24"/>
          <w:szCs w:val="24"/>
          <w:lang w:val="en"/>
        </w:rPr>
        <w:t>- до износа који је утврђен тим закон</w:t>
      </w:r>
      <w:r w:rsidR="00306525" w:rsidRPr="00CB08DE">
        <w:rPr>
          <w:rFonts w:ascii="Times New Roman" w:eastAsia="Times New Roman" w:hAnsi="Times New Roman" w:cs="Times New Roman"/>
          <w:sz w:val="24"/>
          <w:szCs w:val="24"/>
          <w:lang w:val="sr-Cyrl-RS"/>
        </w:rPr>
        <w:t>има</w:t>
      </w:r>
      <w:r w:rsidR="00306525" w:rsidRPr="00CB08DE">
        <w:rPr>
          <w:rFonts w:ascii="Times New Roman" w:eastAsia="Times New Roman" w:hAnsi="Times New Roman" w:cs="Times New Roman"/>
          <w:sz w:val="24"/>
          <w:szCs w:val="24"/>
          <w:lang w:val="en"/>
        </w:rPr>
        <w:t>;</w:t>
      </w:r>
      <w:r w:rsidRPr="00CB08DE">
        <w:rPr>
          <w:rFonts w:ascii="Times New Roman" w:eastAsia="Times New Roman" w:hAnsi="Times New Roman" w:cs="Times New Roman"/>
          <w:sz w:val="24"/>
          <w:szCs w:val="24"/>
          <w:lang w:val="sr-Cyrl-RS"/>
        </w:rPr>
        <w:t xml:space="preserve">”  </w:t>
      </w:r>
    </w:p>
    <w:p w:rsidR="00135CFD" w:rsidRPr="00CB08DE" w:rsidRDefault="003E4E7F"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Тачка </w:t>
      </w:r>
      <w:r w:rsidR="00DD2689" w:rsidRPr="00CB08DE">
        <w:rPr>
          <w:rFonts w:ascii="Times New Roman" w:eastAsia="Times New Roman" w:hAnsi="Times New Roman" w:cs="Times New Roman"/>
          <w:sz w:val="24"/>
          <w:szCs w:val="24"/>
          <w:lang w:val="en"/>
        </w:rPr>
        <w:t>20)</w:t>
      </w:r>
      <w:r w:rsidRPr="00CB08DE">
        <w:rPr>
          <w:rFonts w:ascii="Times New Roman" w:eastAsia="Times New Roman" w:hAnsi="Times New Roman" w:cs="Times New Roman"/>
          <w:sz w:val="24"/>
          <w:szCs w:val="24"/>
          <w:lang w:val="sr-Cyrl-RS"/>
        </w:rPr>
        <w:t xml:space="preserve"> мења се и гласи:</w:t>
      </w:r>
    </w:p>
    <w:p w:rsidR="00DA4437" w:rsidRPr="00CB08DE" w:rsidRDefault="00A06D05"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w:t>
      </w:r>
      <w:r w:rsidR="003E4E7F" w:rsidRPr="00CB08DE">
        <w:rPr>
          <w:rFonts w:ascii="Times New Roman" w:eastAsia="Times New Roman" w:hAnsi="Times New Roman" w:cs="Times New Roman"/>
          <w:sz w:val="24"/>
          <w:szCs w:val="24"/>
          <w:lang w:val="sr-Cyrl-RS"/>
        </w:rPr>
        <w:t>20) отпремнина која се исплаћује лицу коме престаје радни однос у процесу решавања вишка запослених у поступку приватизације у складу са актом Владе којим се утврђује програм за решавање</w:t>
      </w:r>
      <w:r w:rsidR="003E4E7F" w:rsidRPr="00CB08DE">
        <w:rPr>
          <w:rFonts w:ascii="Times New Roman" w:hAnsi="Times New Roman" w:cs="Times New Roman"/>
          <w:sz w:val="24"/>
          <w:szCs w:val="24"/>
          <w:lang w:val="en"/>
        </w:rPr>
        <w:t xml:space="preserve"> вишка запослених у поступку приватизације</w:t>
      </w:r>
      <w:r w:rsidR="003E4E7F" w:rsidRPr="00CB08DE">
        <w:rPr>
          <w:rFonts w:ascii="Times New Roman" w:hAnsi="Times New Roman" w:cs="Times New Roman"/>
          <w:sz w:val="24"/>
          <w:szCs w:val="24"/>
          <w:lang w:val="sr-Cyrl-RS"/>
        </w:rPr>
        <w:t xml:space="preserve"> - до износа утврђеног тим програмом;</w:t>
      </w:r>
      <w:r w:rsidRPr="00CB08DE">
        <w:rPr>
          <w:rFonts w:ascii="Times New Roman" w:eastAsia="Times New Roman" w:hAnsi="Times New Roman" w:cs="Times New Roman"/>
          <w:sz w:val="24"/>
          <w:szCs w:val="24"/>
          <w:lang w:val="sr-Cyrl-RS"/>
        </w:rPr>
        <w:t>”</w:t>
      </w:r>
    </w:p>
    <w:p w:rsidR="00CF26DA" w:rsidRPr="00CB08DE" w:rsidRDefault="00CF26DA"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тачки </w:t>
      </w:r>
      <w:r w:rsidR="00DD2689" w:rsidRPr="00CB08DE">
        <w:rPr>
          <w:rFonts w:ascii="Times New Roman" w:eastAsia="Times New Roman" w:hAnsi="Times New Roman" w:cs="Times New Roman"/>
          <w:sz w:val="24"/>
          <w:szCs w:val="24"/>
          <w:lang w:val="en"/>
        </w:rPr>
        <w:t xml:space="preserve">22) </w:t>
      </w:r>
      <w:r w:rsidRPr="00CB08DE">
        <w:rPr>
          <w:rFonts w:ascii="Times New Roman" w:eastAsia="Times New Roman" w:hAnsi="Times New Roman" w:cs="Times New Roman"/>
          <w:sz w:val="24"/>
          <w:szCs w:val="24"/>
          <w:lang w:val="sr-Cyrl-RS"/>
        </w:rPr>
        <w:t>речи: „</w:t>
      </w:r>
      <w:r w:rsidR="00DD2689" w:rsidRPr="00CB08DE">
        <w:rPr>
          <w:rFonts w:ascii="Times New Roman" w:eastAsia="Times New Roman" w:hAnsi="Times New Roman" w:cs="Times New Roman"/>
          <w:sz w:val="24"/>
          <w:szCs w:val="24"/>
          <w:lang w:val="en"/>
        </w:rPr>
        <w:t>који уређују Војску</w:t>
      </w:r>
      <w:r w:rsidRPr="00CB08DE">
        <w:rPr>
          <w:rFonts w:ascii="Times New Roman" w:eastAsia="Times New Roman" w:hAnsi="Times New Roman" w:cs="Times New Roman"/>
          <w:sz w:val="24"/>
          <w:szCs w:val="24"/>
          <w:lang w:val="sr-Cyrl-RS"/>
        </w:rPr>
        <w:t>” замењују се речима:</w:t>
      </w:r>
      <w:r w:rsidR="00DD2689"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„којим</w:t>
      </w:r>
      <w:r w:rsidR="000A422F"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sr-Cyrl-RS"/>
        </w:rPr>
        <w:t xml:space="preserve"> се уређује Војска”. </w:t>
      </w:r>
    </w:p>
    <w:p w:rsidR="00CF26DA" w:rsidRPr="00CB08DE" w:rsidRDefault="00CF26DA"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тачки </w:t>
      </w:r>
      <w:r w:rsidR="00DD2689" w:rsidRPr="00CB08DE">
        <w:rPr>
          <w:rFonts w:ascii="Times New Roman" w:eastAsia="Times New Roman" w:hAnsi="Times New Roman" w:cs="Times New Roman"/>
          <w:sz w:val="24"/>
          <w:szCs w:val="24"/>
          <w:lang w:val="en"/>
        </w:rPr>
        <w:t xml:space="preserve">23) </w:t>
      </w:r>
      <w:r w:rsidRPr="00CB08DE">
        <w:rPr>
          <w:rFonts w:ascii="Times New Roman" w:eastAsia="Times New Roman" w:hAnsi="Times New Roman" w:cs="Times New Roman"/>
          <w:sz w:val="24"/>
          <w:szCs w:val="24"/>
          <w:lang w:val="sr-Cyrl-RS"/>
        </w:rPr>
        <w:t>речи: „</w:t>
      </w:r>
      <w:r w:rsidR="00DD2689" w:rsidRPr="00CB08DE">
        <w:rPr>
          <w:rFonts w:ascii="Times New Roman" w:eastAsia="Times New Roman" w:hAnsi="Times New Roman" w:cs="Times New Roman"/>
          <w:sz w:val="24"/>
          <w:szCs w:val="24"/>
          <w:lang w:val="en"/>
        </w:rPr>
        <w:t>који уређују унутрашње послове</w:t>
      </w:r>
      <w:r w:rsidRPr="00CB08DE">
        <w:rPr>
          <w:rFonts w:ascii="Times New Roman" w:eastAsia="Times New Roman" w:hAnsi="Times New Roman" w:cs="Times New Roman"/>
          <w:sz w:val="24"/>
          <w:szCs w:val="24"/>
          <w:lang w:val="sr-Cyrl-RS"/>
        </w:rPr>
        <w:t>”</w:t>
      </w:r>
      <w:r w:rsidR="00ED091B" w:rsidRPr="00CB08DE">
        <w:rPr>
          <w:rFonts w:ascii="Times New Roman" w:eastAsia="Times New Roman" w:hAnsi="Times New Roman" w:cs="Times New Roman"/>
          <w:sz w:val="24"/>
          <w:szCs w:val="24"/>
          <w:lang w:val="sr-Cyrl-RS"/>
        </w:rPr>
        <w:t xml:space="preserve"> </w:t>
      </w:r>
      <w:r w:rsidRPr="00CB08DE">
        <w:rPr>
          <w:rFonts w:ascii="Times New Roman" w:eastAsia="Times New Roman" w:hAnsi="Times New Roman" w:cs="Times New Roman"/>
          <w:sz w:val="24"/>
          <w:szCs w:val="24"/>
          <w:lang w:val="sr-Cyrl-RS"/>
        </w:rPr>
        <w:t>замењују се речима:</w:t>
      </w: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„којим</w:t>
      </w:r>
      <w:r w:rsidR="000A422F" w:rsidRPr="00CB08DE">
        <w:rPr>
          <w:rFonts w:ascii="Times New Roman" w:eastAsia="Times New Roman" w:hAnsi="Times New Roman" w:cs="Times New Roman"/>
          <w:sz w:val="24"/>
          <w:szCs w:val="24"/>
          <w:lang w:val="sr-Cyrl-RS"/>
        </w:rPr>
        <w:t>а се уређују унут</w:t>
      </w:r>
      <w:r w:rsidRPr="00CB08DE">
        <w:rPr>
          <w:rFonts w:ascii="Times New Roman" w:eastAsia="Times New Roman" w:hAnsi="Times New Roman" w:cs="Times New Roman"/>
          <w:sz w:val="24"/>
          <w:szCs w:val="24"/>
          <w:lang w:val="sr-Cyrl-RS"/>
        </w:rPr>
        <w:t>рашњи послови”.</w:t>
      </w:r>
    </w:p>
    <w:p w:rsidR="00CF26DA" w:rsidRPr="00CB08DE" w:rsidRDefault="00CF26DA"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lastRenderedPageBreak/>
        <w:t xml:space="preserve">У тачки </w:t>
      </w:r>
      <w:r w:rsidRPr="00CB08DE">
        <w:rPr>
          <w:rFonts w:ascii="Times New Roman" w:eastAsia="Times New Roman" w:hAnsi="Times New Roman" w:cs="Times New Roman"/>
          <w:sz w:val="24"/>
          <w:szCs w:val="24"/>
          <w:lang w:val="en"/>
        </w:rPr>
        <w:t>2</w:t>
      </w:r>
      <w:r w:rsidRPr="00CB08DE">
        <w:rPr>
          <w:rFonts w:ascii="Times New Roman" w:eastAsia="Times New Roman" w:hAnsi="Times New Roman" w:cs="Times New Roman"/>
          <w:sz w:val="24"/>
          <w:szCs w:val="24"/>
          <w:lang w:val="sr-Cyrl-RS"/>
        </w:rPr>
        <w:t>4</w:t>
      </w: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реч: „</w:t>
      </w:r>
      <w:r w:rsidR="00DD2689" w:rsidRPr="00CB08DE">
        <w:rPr>
          <w:rFonts w:ascii="Times New Roman" w:eastAsia="Times New Roman" w:hAnsi="Times New Roman" w:cs="Times New Roman"/>
          <w:sz w:val="24"/>
          <w:szCs w:val="24"/>
          <w:lang w:val="en"/>
        </w:rPr>
        <w:t>Аутономне</w:t>
      </w:r>
      <w:r w:rsidR="003E1A14" w:rsidRPr="00CB08DE">
        <w:rPr>
          <w:rFonts w:ascii="Times New Roman" w:eastAsia="Times New Roman" w:hAnsi="Times New Roman" w:cs="Times New Roman"/>
          <w:sz w:val="24"/>
          <w:szCs w:val="24"/>
          <w:lang w:val="sr-Cyrl-RS"/>
        </w:rPr>
        <w:t>” замењује</w:t>
      </w:r>
      <w:r w:rsidR="00935B7A" w:rsidRPr="00CB08DE">
        <w:rPr>
          <w:rFonts w:ascii="Times New Roman" w:eastAsia="Times New Roman" w:hAnsi="Times New Roman" w:cs="Times New Roman"/>
          <w:sz w:val="24"/>
          <w:szCs w:val="24"/>
          <w:lang w:val="sr-Cyrl-RS"/>
        </w:rPr>
        <w:t xml:space="preserve"> се речју</w:t>
      </w:r>
      <w:r w:rsidRPr="00CB08DE">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„аутономне”.</w:t>
      </w:r>
    </w:p>
    <w:p w:rsidR="00DF17C2" w:rsidRPr="00CB08DE" w:rsidRDefault="006B78C0"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тачки </w:t>
      </w:r>
      <w:r w:rsidR="00DD2689" w:rsidRPr="00CB08DE">
        <w:rPr>
          <w:rFonts w:ascii="Times New Roman" w:eastAsia="Times New Roman" w:hAnsi="Times New Roman" w:cs="Times New Roman"/>
          <w:sz w:val="24"/>
          <w:szCs w:val="24"/>
          <w:lang w:val="en"/>
        </w:rPr>
        <w:t xml:space="preserve">25) </w:t>
      </w:r>
      <w:r w:rsidRPr="00CB08DE">
        <w:rPr>
          <w:rFonts w:ascii="Times New Roman" w:eastAsia="Times New Roman" w:hAnsi="Times New Roman" w:cs="Times New Roman"/>
          <w:sz w:val="24"/>
          <w:szCs w:val="24"/>
          <w:lang w:val="sr-Cyrl-RS"/>
        </w:rPr>
        <w:t xml:space="preserve">запета и речи: </w:t>
      </w:r>
      <w:r w:rsidRPr="00CB08DE">
        <w:rPr>
          <w:rFonts w:ascii="Times New Roman" w:eastAsia="Times New Roman" w:hAnsi="Times New Roman" w:cs="Times New Roman"/>
          <w:sz w:val="24"/>
          <w:szCs w:val="24"/>
          <w:lang w:val="en"/>
        </w:rPr>
        <w:t>„</w:t>
      </w:r>
      <w:r w:rsidR="00DD2689" w:rsidRPr="00CB08DE">
        <w:rPr>
          <w:rFonts w:ascii="Times New Roman" w:eastAsia="Times New Roman" w:hAnsi="Times New Roman" w:cs="Times New Roman"/>
          <w:sz w:val="24"/>
          <w:szCs w:val="24"/>
          <w:lang w:val="en"/>
        </w:rPr>
        <w:t>као и накнада за прикупљање и продају секундарних сировина и отпада (у даљем тексту: секундарне сировине) плаћених на текући рачун продавца</w:t>
      </w:r>
      <w:r w:rsidRPr="00CB08DE">
        <w:rPr>
          <w:rFonts w:ascii="Times New Roman" w:eastAsia="Times New Roman" w:hAnsi="Times New Roman" w:cs="Times New Roman"/>
          <w:sz w:val="24"/>
          <w:szCs w:val="24"/>
          <w:lang w:val="sr-Cyrl-RS"/>
        </w:rPr>
        <w:t>” бришу се.</w:t>
      </w:r>
      <w:r w:rsidR="00BA490A" w:rsidRPr="00CB08DE">
        <w:rPr>
          <w:rFonts w:ascii="Times New Roman" w:eastAsia="Times New Roman" w:hAnsi="Times New Roman" w:cs="Times New Roman"/>
          <w:sz w:val="24"/>
          <w:szCs w:val="24"/>
          <w:lang w:val="sr-Cyrl-RS"/>
        </w:rPr>
        <w:t xml:space="preserve"> </w:t>
      </w:r>
    </w:p>
    <w:p w:rsidR="00DD2689" w:rsidRPr="00CB08DE" w:rsidRDefault="00164E31"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тачки </w:t>
      </w:r>
      <w:r w:rsidR="00DD2689" w:rsidRPr="00CB08DE">
        <w:rPr>
          <w:rFonts w:ascii="Times New Roman" w:eastAsia="Times New Roman" w:hAnsi="Times New Roman" w:cs="Times New Roman"/>
          <w:sz w:val="24"/>
          <w:szCs w:val="24"/>
          <w:lang w:val="en"/>
        </w:rPr>
        <w:t xml:space="preserve">26) </w:t>
      </w:r>
      <w:r w:rsidRPr="00CB08DE">
        <w:rPr>
          <w:rFonts w:ascii="Times New Roman" w:eastAsia="Times New Roman" w:hAnsi="Times New Roman" w:cs="Times New Roman"/>
          <w:sz w:val="24"/>
          <w:szCs w:val="24"/>
          <w:lang w:val="sr-Cyrl-RS"/>
        </w:rPr>
        <w:t>после речи: „освојених на” додају се речи: „међународним такмичењима и”.</w:t>
      </w:r>
    </w:p>
    <w:p w:rsidR="00297EC4" w:rsidRPr="00CB08DE" w:rsidRDefault="00297EC4"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тачки </w:t>
      </w:r>
      <w:r w:rsidR="00DD2689" w:rsidRPr="00CB08DE">
        <w:rPr>
          <w:rFonts w:ascii="Times New Roman" w:eastAsia="Times New Roman" w:hAnsi="Times New Roman" w:cs="Times New Roman"/>
          <w:sz w:val="24"/>
          <w:szCs w:val="24"/>
          <w:lang w:val="en"/>
        </w:rPr>
        <w:t xml:space="preserve">27) </w:t>
      </w:r>
      <w:r w:rsidRPr="00CB08DE">
        <w:rPr>
          <w:rFonts w:ascii="Times New Roman" w:eastAsia="Times New Roman" w:hAnsi="Times New Roman" w:cs="Times New Roman"/>
          <w:sz w:val="24"/>
          <w:szCs w:val="24"/>
          <w:lang w:val="sr-Cyrl-RS"/>
        </w:rPr>
        <w:t>реч: „</w:t>
      </w:r>
      <w:r w:rsidR="002F19F8" w:rsidRPr="00CB08DE">
        <w:rPr>
          <w:rFonts w:ascii="Times New Roman" w:eastAsia="Times New Roman" w:hAnsi="Times New Roman" w:cs="Times New Roman"/>
          <w:sz w:val="24"/>
          <w:szCs w:val="24"/>
          <w:lang w:val="sr-Cyrl-RS"/>
        </w:rPr>
        <w:t>који” замењује се речима</w:t>
      </w:r>
      <w:r w:rsidRPr="00CB08DE">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„којим се”.</w:t>
      </w:r>
    </w:p>
    <w:p w:rsidR="002F19F8" w:rsidRPr="00CB08DE" w:rsidRDefault="002F19F8"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У тачки 28) тачка се замењује тачком и запетом.</w:t>
      </w:r>
    </w:p>
    <w:p w:rsidR="00604D3C" w:rsidRPr="00CB08DE" w:rsidRDefault="00604D3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После тачке 28) додаје се тачка 29), која гласи:</w:t>
      </w:r>
    </w:p>
    <w:p w:rsidR="00604D3C" w:rsidRPr="000072ED" w:rsidRDefault="00604D3C" w:rsidP="00CB08DE">
      <w:pPr>
        <w:spacing w:after="0" w:line="20" w:lineRule="atLeast"/>
        <w:ind w:firstLine="720"/>
        <w:jc w:val="both"/>
        <w:rPr>
          <w:rFonts w:ascii="Times New Roman" w:eastAsia="Times New Roman" w:hAnsi="Times New Roman" w:cs="Times New Roman"/>
          <w:sz w:val="24"/>
          <w:szCs w:val="24"/>
          <w:lang w:val="sr-Cyrl-RS"/>
        </w:rPr>
      </w:pPr>
      <w:r w:rsidRPr="000072ED">
        <w:rPr>
          <w:rFonts w:ascii="Times New Roman" w:eastAsia="Times New Roman" w:hAnsi="Times New Roman" w:cs="Times New Roman"/>
          <w:sz w:val="24"/>
          <w:szCs w:val="24"/>
          <w:lang w:val="en"/>
        </w:rPr>
        <w:t>„</w:t>
      </w:r>
      <w:r w:rsidRPr="000072ED">
        <w:rPr>
          <w:rFonts w:ascii="Times New Roman" w:eastAsia="Times New Roman" w:hAnsi="Times New Roman" w:cs="Times New Roman"/>
          <w:sz w:val="24"/>
          <w:szCs w:val="24"/>
          <w:lang w:val="sr-Cyrl-RS"/>
        </w:rPr>
        <w:t>29</w:t>
      </w:r>
      <w:r w:rsidRPr="000072ED">
        <w:rPr>
          <w:rFonts w:ascii="Times New Roman" w:eastAsia="Times New Roman" w:hAnsi="Times New Roman" w:cs="Times New Roman"/>
          <w:sz w:val="24"/>
          <w:szCs w:val="24"/>
          <w:lang w:val="en"/>
        </w:rPr>
        <w:t>)</w:t>
      </w:r>
      <w:r w:rsidRPr="000072ED">
        <w:rPr>
          <w:rFonts w:ascii="Times New Roman" w:eastAsia="Times New Roman" w:hAnsi="Times New Roman" w:cs="Times New Roman"/>
          <w:sz w:val="24"/>
          <w:szCs w:val="24"/>
          <w:lang w:val="sr-Cyrl-RS"/>
        </w:rPr>
        <w:t xml:space="preserve"> </w:t>
      </w:r>
      <w:r w:rsidRPr="000072ED">
        <w:rPr>
          <w:rFonts w:ascii="Times New Roman" w:hAnsi="Times New Roman" w:cs="Times New Roman"/>
          <w:sz w:val="24"/>
          <w:szCs w:val="24"/>
          <w:lang w:val="sr-Latn-RS"/>
        </w:rPr>
        <w:t xml:space="preserve">накнада за рад </w:t>
      </w:r>
      <w:r w:rsidR="00694183" w:rsidRPr="000072ED">
        <w:rPr>
          <w:rFonts w:ascii="Times New Roman" w:hAnsi="Times New Roman" w:cs="Times New Roman"/>
          <w:sz w:val="24"/>
          <w:szCs w:val="24"/>
          <w:lang w:val="sr-Cyrl-RS"/>
        </w:rPr>
        <w:t xml:space="preserve">чланова бирачких и гласачких одбора за спровођење непосредних избора и других облика непосредног изјашњавања грађана, као и накнада </w:t>
      </w:r>
      <w:r w:rsidR="009351D4" w:rsidRPr="000072ED">
        <w:rPr>
          <w:rStyle w:val="tustav1"/>
          <w:rFonts w:ascii="Times New Roman" w:hAnsi="Times New Roman" w:cs="Times New Roman"/>
          <w:color w:val="auto"/>
          <w:sz w:val="24"/>
          <w:szCs w:val="24"/>
          <w:lang w:val="sr-Cyrl-RS"/>
        </w:rPr>
        <w:t>за</w:t>
      </w:r>
      <w:r w:rsidR="00197DAF">
        <w:rPr>
          <w:rStyle w:val="tustav1"/>
          <w:rFonts w:ascii="Times New Roman" w:hAnsi="Times New Roman" w:cs="Times New Roman"/>
          <w:color w:val="auto"/>
          <w:sz w:val="24"/>
          <w:szCs w:val="24"/>
          <w:lang w:val="sr-Cyrl-RS"/>
        </w:rPr>
        <w:t xml:space="preserve"> рад на</w:t>
      </w:r>
      <w:r w:rsidR="009351D4" w:rsidRPr="000072ED">
        <w:rPr>
          <w:rStyle w:val="tustav1"/>
          <w:rFonts w:ascii="Times New Roman" w:hAnsi="Times New Roman" w:cs="Times New Roman"/>
          <w:color w:val="auto"/>
          <w:sz w:val="24"/>
          <w:szCs w:val="24"/>
          <w:lang w:val="sr-Cyrl-RS"/>
        </w:rPr>
        <w:t xml:space="preserve"> попис</w:t>
      </w:r>
      <w:r w:rsidR="00197DAF">
        <w:rPr>
          <w:rStyle w:val="tustav1"/>
          <w:rFonts w:ascii="Times New Roman" w:hAnsi="Times New Roman" w:cs="Times New Roman"/>
          <w:color w:val="auto"/>
          <w:sz w:val="24"/>
          <w:szCs w:val="24"/>
          <w:lang w:val="sr-Cyrl-RS"/>
        </w:rPr>
        <w:t>у</w:t>
      </w:r>
      <w:r w:rsidR="009351D4" w:rsidRPr="000072ED">
        <w:rPr>
          <w:rStyle w:val="tustav1"/>
          <w:rFonts w:ascii="Times New Roman" w:hAnsi="Times New Roman" w:cs="Times New Roman"/>
          <w:color w:val="auto"/>
          <w:sz w:val="24"/>
          <w:szCs w:val="24"/>
          <w:lang w:val="sr-Cyrl-RS"/>
        </w:rPr>
        <w:t xml:space="preserve"> становништва</w:t>
      </w:r>
      <w:r w:rsidR="009351D4" w:rsidRPr="000072ED">
        <w:rPr>
          <w:rFonts w:ascii="Times New Roman" w:hAnsi="Times New Roman" w:cs="Times New Roman"/>
          <w:sz w:val="24"/>
          <w:szCs w:val="24"/>
          <w:lang w:val="sr-Cyrl-RS"/>
        </w:rPr>
        <w:t xml:space="preserve"> - до 5.000 динара </w:t>
      </w:r>
      <w:r w:rsidR="00694183" w:rsidRPr="000072ED">
        <w:rPr>
          <w:rFonts w:ascii="Times New Roman" w:hAnsi="Times New Roman" w:cs="Times New Roman"/>
          <w:sz w:val="24"/>
          <w:szCs w:val="24"/>
          <w:lang w:val="sr-Cyrl-RS"/>
        </w:rPr>
        <w:t>у оквиру истог изборног циклуса</w:t>
      </w:r>
      <w:r w:rsidR="009351D4" w:rsidRPr="000072ED">
        <w:rPr>
          <w:rFonts w:ascii="Times New Roman" w:hAnsi="Times New Roman" w:cs="Times New Roman"/>
          <w:sz w:val="24"/>
          <w:szCs w:val="24"/>
          <w:lang w:val="sr-Cyrl-RS"/>
        </w:rPr>
        <w:t xml:space="preserve">, односно </w:t>
      </w:r>
      <w:r w:rsidR="00EE363C" w:rsidRPr="000072ED">
        <w:rPr>
          <w:rFonts w:ascii="Times New Roman" w:hAnsi="Times New Roman" w:cs="Times New Roman"/>
          <w:sz w:val="24"/>
          <w:szCs w:val="24"/>
          <w:lang w:val="sr-Cyrl-RS"/>
        </w:rPr>
        <w:t>пописа</w:t>
      </w:r>
      <w:r w:rsidR="00694183" w:rsidRPr="000072ED">
        <w:rPr>
          <w:rFonts w:ascii="Times New Roman" w:hAnsi="Times New Roman" w:cs="Times New Roman"/>
          <w:sz w:val="24"/>
          <w:szCs w:val="24"/>
          <w:lang w:val="sr-Cyrl-RS"/>
        </w:rPr>
        <w:t xml:space="preserve"> становништва</w:t>
      </w:r>
      <w:r w:rsidR="009351D4" w:rsidRPr="000072ED">
        <w:rPr>
          <w:rFonts w:ascii="Times New Roman" w:hAnsi="Times New Roman" w:cs="Times New Roman"/>
          <w:sz w:val="24"/>
          <w:szCs w:val="24"/>
          <w:lang w:val="sr-Cyrl-RS"/>
        </w:rPr>
        <w:t>.</w:t>
      </w:r>
      <w:r w:rsidRPr="000072ED">
        <w:rPr>
          <w:rFonts w:ascii="Times New Roman" w:eastAsia="Times New Roman" w:hAnsi="Times New Roman" w:cs="Times New Roman"/>
          <w:sz w:val="24"/>
          <w:szCs w:val="24"/>
          <w:lang w:val="en"/>
        </w:rPr>
        <w:t>”</w:t>
      </w:r>
    </w:p>
    <w:p w:rsidR="00DD2689" w:rsidRPr="00CB08DE" w:rsidRDefault="005318E2"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ставу </w:t>
      </w:r>
      <w:r w:rsidR="00DD2689" w:rsidRPr="00CB08DE">
        <w:rPr>
          <w:rFonts w:ascii="Times New Roman" w:eastAsia="Times New Roman" w:hAnsi="Times New Roman" w:cs="Times New Roman"/>
          <w:sz w:val="24"/>
          <w:szCs w:val="24"/>
          <w:lang w:val="en"/>
        </w:rPr>
        <w:t>2</w:t>
      </w:r>
      <w:r w:rsidR="00197DAF">
        <w:rPr>
          <w:rFonts w:ascii="Times New Roman" w:eastAsia="Times New Roman" w:hAnsi="Times New Roman" w:cs="Times New Roman"/>
          <w:sz w:val="24"/>
          <w:szCs w:val="24"/>
          <w:lang w:val="sr-Cyrl-RS"/>
        </w:rPr>
        <w:t xml:space="preserve">. </w:t>
      </w:r>
      <w:r w:rsidRPr="00CB08DE">
        <w:rPr>
          <w:rFonts w:ascii="Times New Roman" w:eastAsia="Times New Roman" w:hAnsi="Times New Roman" w:cs="Times New Roman"/>
          <w:sz w:val="24"/>
          <w:szCs w:val="24"/>
          <w:lang w:val="sr-Cyrl-RS"/>
        </w:rPr>
        <w:t>речи:</w:t>
      </w:r>
      <w:r w:rsidR="00DD2689"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en"/>
        </w:rPr>
        <w:t>„</w:t>
      </w:r>
      <w:r w:rsidR="00DD2689" w:rsidRPr="00CB08DE">
        <w:rPr>
          <w:rFonts w:ascii="Times New Roman" w:eastAsia="Times New Roman" w:hAnsi="Times New Roman" w:cs="Times New Roman"/>
          <w:sz w:val="24"/>
          <w:szCs w:val="24"/>
          <w:lang w:val="en"/>
        </w:rPr>
        <w:t>тач. 10) до 13)</w:t>
      </w:r>
      <w:r w:rsidRPr="00CB08DE">
        <w:rPr>
          <w:rFonts w:ascii="Times New Roman" w:eastAsia="Times New Roman" w:hAnsi="Times New Roman" w:cs="Times New Roman"/>
          <w:sz w:val="24"/>
          <w:szCs w:val="24"/>
          <w:lang w:val="en"/>
        </w:rPr>
        <w:t>”</w:t>
      </w:r>
      <w:r w:rsidR="00DD2689"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 xml:space="preserve">замењују се речима: </w:t>
      </w:r>
      <w:r w:rsidRPr="00CB08DE">
        <w:rPr>
          <w:rFonts w:ascii="Times New Roman" w:eastAsia="Times New Roman" w:hAnsi="Times New Roman" w:cs="Times New Roman"/>
          <w:sz w:val="24"/>
          <w:szCs w:val="24"/>
          <w:lang w:val="en"/>
        </w:rPr>
        <w:t>„</w:t>
      </w:r>
      <w:r w:rsidRPr="00CB08DE">
        <w:rPr>
          <w:rFonts w:ascii="Times New Roman" w:eastAsia="Times New Roman" w:hAnsi="Times New Roman" w:cs="Times New Roman"/>
          <w:sz w:val="24"/>
          <w:szCs w:val="24"/>
          <w:lang w:val="sr-Cyrl-RS"/>
        </w:rPr>
        <w:t>тач. 10), 11), 12), 13) и 28)</w:t>
      </w:r>
      <w:r w:rsidRPr="00CB08DE">
        <w:rPr>
          <w:rFonts w:ascii="Times New Roman" w:eastAsia="Times New Roman" w:hAnsi="Times New Roman" w:cs="Times New Roman"/>
          <w:sz w:val="24"/>
          <w:szCs w:val="24"/>
          <w:lang w:val="en"/>
        </w:rPr>
        <w:t>”</w:t>
      </w:r>
      <w:r w:rsidR="00DD2689" w:rsidRPr="00CB08DE">
        <w:rPr>
          <w:rFonts w:ascii="Times New Roman" w:eastAsia="Times New Roman" w:hAnsi="Times New Roman" w:cs="Times New Roman"/>
          <w:sz w:val="24"/>
          <w:szCs w:val="24"/>
          <w:lang w:val="en"/>
        </w:rPr>
        <w:t>.</w:t>
      </w:r>
    </w:p>
    <w:p w:rsidR="00BA490A" w:rsidRPr="00CB08DE" w:rsidRDefault="00BA490A" w:rsidP="00CB08DE">
      <w:pPr>
        <w:spacing w:after="0" w:line="20" w:lineRule="atLeast"/>
        <w:ind w:firstLine="720"/>
        <w:jc w:val="both"/>
        <w:rPr>
          <w:rFonts w:ascii="Times New Roman" w:eastAsia="Times New Roman" w:hAnsi="Times New Roman" w:cs="Times New Roman"/>
          <w:sz w:val="24"/>
          <w:szCs w:val="24"/>
          <w:lang w:val="sr-Cyrl-RS"/>
        </w:rPr>
      </w:pPr>
    </w:p>
    <w:p w:rsidR="00DD2689"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Члан</w:t>
      </w:r>
      <w:r w:rsidR="005925F4">
        <w:rPr>
          <w:rFonts w:ascii="Times New Roman" w:eastAsia="Times New Roman" w:hAnsi="Times New Roman" w:cs="Times New Roman"/>
          <w:bCs/>
          <w:sz w:val="24"/>
          <w:szCs w:val="24"/>
          <w:lang w:val="en"/>
        </w:rPr>
        <w:t xml:space="preserve"> 3.</w:t>
      </w:r>
      <w:r w:rsidRPr="00CB08DE">
        <w:rPr>
          <w:rFonts w:ascii="Times New Roman" w:eastAsia="Times New Roman" w:hAnsi="Times New Roman" w:cs="Times New Roman"/>
          <w:bCs/>
          <w:sz w:val="24"/>
          <w:szCs w:val="24"/>
          <w:lang w:val="en"/>
        </w:rPr>
        <w:t xml:space="preserve"> </w:t>
      </w:r>
    </w:p>
    <w:p w:rsidR="00BF33DE" w:rsidRPr="00981F2C" w:rsidRDefault="00F14A61"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члану </w:t>
      </w:r>
      <w:r w:rsidRPr="00CB08DE">
        <w:rPr>
          <w:rFonts w:ascii="Times New Roman" w:eastAsia="Times New Roman" w:hAnsi="Times New Roman" w:cs="Times New Roman"/>
          <w:bCs/>
          <w:sz w:val="24"/>
          <w:szCs w:val="24"/>
          <w:lang w:val="en"/>
        </w:rPr>
        <w:t>12а</w:t>
      </w:r>
      <w:r w:rsidRPr="00CB08DE">
        <w:rPr>
          <w:rFonts w:ascii="Times New Roman" w:eastAsia="Times New Roman" w:hAnsi="Times New Roman" w:cs="Times New Roman"/>
          <w:b/>
          <w:bCs/>
          <w:sz w:val="24"/>
          <w:szCs w:val="24"/>
          <w:lang w:val="en"/>
        </w:rPr>
        <w:t xml:space="preserve"> </w:t>
      </w:r>
      <w:r w:rsidRPr="00CB08DE">
        <w:rPr>
          <w:rFonts w:ascii="Times New Roman" w:eastAsia="Times New Roman" w:hAnsi="Times New Roman" w:cs="Times New Roman"/>
          <w:sz w:val="24"/>
          <w:szCs w:val="24"/>
          <w:lang w:val="sr-Cyrl-RS"/>
        </w:rPr>
        <w:t xml:space="preserve">став </w:t>
      </w:r>
      <w:r w:rsidR="00DD2689" w:rsidRPr="00CB08DE">
        <w:rPr>
          <w:rFonts w:ascii="Times New Roman" w:eastAsia="Times New Roman" w:hAnsi="Times New Roman" w:cs="Times New Roman"/>
          <w:sz w:val="24"/>
          <w:szCs w:val="24"/>
          <w:lang w:val="en"/>
        </w:rPr>
        <w:t>1</w:t>
      </w:r>
      <w:r w:rsidRPr="00CB08DE">
        <w:rPr>
          <w:rFonts w:ascii="Times New Roman" w:eastAsia="Times New Roman" w:hAnsi="Times New Roman" w:cs="Times New Roman"/>
          <w:sz w:val="24"/>
          <w:szCs w:val="24"/>
          <w:lang w:val="sr-Cyrl-RS"/>
        </w:rPr>
        <w:t>.</w:t>
      </w:r>
      <w:r w:rsidR="003C5DED" w:rsidRPr="00CB08DE">
        <w:rPr>
          <w:rFonts w:ascii="Times New Roman" w:eastAsia="Times New Roman" w:hAnsi="Times New Roman" w:cs="Times New Roman"/>
          <w:sz w:val="24"/>
          <w:szCs w:val="24"/>
          <w:lang w:val="sr-Cyrl-RS"/>
        </w:rPr>
        <w:t xml:space="preserve"> речи: </w:t>
      </w:r>
      <w:r w:rsidR="003C5DED" w:rsidRPr="00CB08DE">
        <w:rPr>
          <w:rFonts w:ascii="Times New Roman" w:eastAsia="Times New Roman" w:hAnsi="Times New Roman" w:cs="Times New Roman"/>
          <w:sz w:val="24"/>
          <w:szCs w:val="24"/>
          <w:lang w:val="en"/>
        </w:rPr>
        <w:t>„</w:t>
      </w:r>
      <w:r w:rsidR="00870754" w:rsidRPr="00CB08DE">
        <w:rPr>
          <w:rFonts w:ascii="Times New Roman" w:eastAsia="Times New Roman" w:hAnsi="Times New Roman" w:cs="Times New Roman"/>
          <w:sz w:val="24"/>
          <w:szCs w:val="24"/>
          <w:lang w:val="sr-Cyrl-RS"/>
        </w:rPr>
        <w:t xml:space="preserve">члана </w:t>
      </w:r>
      <w:r w:rsidR="00DD2689" w:rsidRPr="00CB08DE">
        <w:rPr>
          <w:rFonts w:ascii="Times New Roman" w:eastAsia="Times New Roman" w:hAnsi="Times New Roman" w:cs="Times New Roman"/>
          <w:sz w:val="24"/>
          <w:szCs w:val="24"/>
          <w:lang w:val="en"/>
        </w:rPr>
        <w:t>18. став 1. тач. 1), 2), 4), 5), 6) и 7) и члана 21а</w:t>
      </w:r>
      <w:r w:rsidR="003C5DED" w:rsidRPr="00CB08DE">
        <w:rPr>
          <w:rFonts w:ascii="Times New Roman" w:eastAsia="Times New Roman" w:hAnsi="Times New Roman" w:cs="Times New Roman"/>
          <w:sz w:val="24"/>
          <w:szCs w:val="24"/>
          <w:lang w:val="en"/>
        </w:rPr>
        <w:t>”</w:t>
      </w:r>
      <w:r w:rsidR="003C5DED" w:rsidRPr="00CB08DE">
        <w:rPr>
          <w:rFonts w:ascii="Times New Roman" w:eastAsia="Times New Roman" w:hAnsi="Times New Roman" w:cs="Times New Roman"/>
          <w:sz w:val="24"/>
          <w:szCs w:val="24"/>
          <w:lang w:val="sr-Cyrl-RS"/>
        </w:rPr>
        <w:t xml:space="preserve"> замењују се речима: </w:t>
      </w:r>
      <w:r w:rsidR="003C5DED" w:rsidRPr="00CB08DE">
        <w:rPr>
          <w:rFonts w:ascii="Times New Roman" w:eastAsia="Times New Roman" w:hAnsi="Times New Roman" w:cs="Times New Roman"/>
          <w:sz w:val="24"/>
          <w:szCs w:val="24"/>
          <w:lang w:val="en"/>
        </w:rPr>
        <w:t>„</w:t>
      </w:r>
      <w:r w:rsidR="00870754" w:rsidRPr="00CB08DE">
        <w:rPr>
          <w:rFonts w:ascii="Times New Roman" w:eastAsia="Times New Roman" w:hAnsi="Times New Roman" w:cs="Times New Roman"/>
          <w:sz w:val="24"/>
          <w:szCs w:val="24"/>
          <w:lang w:val="en"/>
        </w:rPr>
        <w:t>члана 18. став 1. тач. 1), 2), 4), 5), 6) и 7)</w:t>
      </w:r>
      <w:r w:rsidR="00870754" w:rsidRPr="00CB08DE">
        <w:rPr>
          <w:rFonts w:ascii="Times New Roman" w:eastAsia="Times New Roman" w:hAnsi="Times New Roman" w:cs="Times New Roman"/>
          <w:sz w:val="24"/>
          <w:szCs w:val="24"/>
          <w:lang w:val="sr-Cyrl-RS"/>
        </w:rPr>
        <w:t xml:space="preserve">, </w:t>
      </w:r>
      <w:r w:rsidR="00870754" w:rsidRPr="00CB08DE">
        <w:rPr>
          <w:rFonts w:ascii="Times New Roman" w:eastAsia="Times New Roman" w:hAnsi="Times New Roman" w:cs="Times New Roman"/>
          <w:sz w:val="24"/>
          <w:szCs w:val="24"/>
          <w:lang w:val="en"/>
        </w:rPr>
        <w:t>члана 21а</w:t>
      </w:r>
      <w:r w:rsidR="00870754" w:rsidRPr="00CB08DE">
        <w:rPr>
          <w:rFonts w:ascii="Times New Roman" w:eastAsia="Times New Roman" w:hAnsi="Times New Roman" w:cs="Times New Roman"/>
          <w:sz w:val="24"/>
          <w:szCs w:val="24"/>
          <w:lang w:val="sr-Cyrl-RS"/>
        </w:rPr>
        <w:t xml:space="preserve"> став 2, члана 83. став 4. тачка 1) и члана 85. став 1. тачка 10)</w:t>
      </w:r>
      <w:r w:rsidR="003C5DED" w:rsidRPr="00CB08DE">
        <w:rPr>
          <w:rFonts w:ascii="Times New Roman" w:eastAsia="Times New Roman" w:hAnsi="Times New Roman" w:cs="Times New Roman"/>
          <w:sz w:val="24"/>
          <w:szCs w:val="24"/>
          <w:lang w:val="en"/>
        </w:rPr>
        <w:t>”</w:t>
      </w:r>
      <w:r w:rsidR="00981F2C">
        <w:rPr>
          <w:rFonts w:ascii="Times New Roman" w:eastAsia="Times New Roman" w:hAnsi="Times New Roman" w:cs="Times New Roman"/>
          <w:sz w:val="24"/>
          <w:szCs w:val="24"/>
          <w:lang w:val="sr-Cyrl-RS"/>
        </w:rPr>
        <w:t>.</w:t>
      </w:r>
    </w:p>
    <w:p w:rsidR="00BE0936" w:rsidRPr="00CB08DE" w:rsidRDefault="00BE0936" w:rsidP="00CB08DE">
      <w:pPr>
        <w:spacing w:after="0" w:line="20" w:lineRule="atLeast"/>
        <w:jc w:val="both"/>
        <w:rPr>
          <w:rFonts w:ascii="Times New Roman" w:eastAsia="Times New Roman" w:hAnsi="Times New Roman" w:cs="Times New Roman"/>
          <w:sz w:val="24"/>
          <w:szCs w:val="24"/>
          <w:lang w:val="sr-Cyrl-RS"/>
        </w:rPr>
      </w:pPr>
    </w:p>
    <w:p w:rsidR="00DD2689"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5925F4">
        <w:rPr>
          <w:rFonts w:ascii="Times New Roman" w:eastAsia="Times New Roman" w:hAnsi="Times New Roman" w:cs="Times New Roman"/>
          <w:bCs/>
          <w:sz w:val="24"/>
          <w:szCs w:val="24"/>
          <w:lang w:val="en"/>
        </w:rPr>
        <w:t>4.</w:t>
      </w:r>
    </w:p>
    <w:p w:rsidR="00412E1E" w:rsidRDefault="00412E1E" w:rsidP="00CB08DE">
      <w:pPr>
        <w:spacing w:after="0" w:line="20" w:lineRule="atLeast"/>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t>Члан 14. мења се и гласи:</w:t>
      </w:r>
    </w:p>
    <w:p w:rsidR="00981F2C" w:rsidRDefault="00981F2C" w:rsidP="00CB08DE">
      <w:pPr>
        <w:spacing w:after="0" w:line="20" w:lineRule="atLeast"/>
        <w:jc w:val="both"/>
        <w:outlineLvl w:val="3"/>
        <w:rPr>
          <w:rFonts w:ascii="Times New Roman" w:eastAsia="Times New Roman" w:hAnsi="Times New Roman" w:cs="Times New Roman"/>
          <w:bCs/>
          <w:sz w:val="24"/>
          <w:szCs w:val="24"/>
          <w:lang w:val="sr-Cyrl-RS"/>
        </w:rPr>
      </w:pPr>
    </w:p>
    <w:p w:rsidR="00981F2C" w:rsidRPr="00CB08DE" w:rsidRDefault="00981F2C" w:rsidP="00981F2C">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sz w:val="24"/>
          <w:szCs w:val="24"/>
          <w:lang w:val="en"/>
        </w:rPr>
        <w:t>„</w:t>
      </w:r>
      <w:r>
        <w:rPr>
          <w:rFonts w:ascii="Times New Roman" w:eastAsia="Times New Roman" w:hAnsi="Times New Roman" w:cs="Times New Roman"/>
          <w:bCs/>
          <w:sz w:val="24"/>
          <w:szCs w:val="24"/>
          <w:lang w:val="sr-Cyrl-RS"/>
        </w:rPr>
        <w:t>Члан 14.</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З</w:t>
      </w:r>
      <w:r w:rsidRPr="00CB08DE">
        <w:rPr>
          <w:rFonts w:ascii="Times New Roman" w:eastAsia="Times New Roman" w:hAnsi="Times New Roman" w:cs="Times New Roman"/>
          <w:sz w:val="24"/>
          <w:szCs w:val="24"/>
          <w:lang w:val="en"/>
        </w:rPr>
        <w:t>арадом, у смислу овог закона, сматрају се и примања у облику бонова, хартиј</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од вредности</w:t>
      </w:r>
      <w:r w:rsidRPr="00CB08DE">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en"/>
        </w:rPr>
        <w:t xml:space="preserve"> осим акција стечених у поступку својинске трансформације,</w:t>
      </w:r>
      <w:r w:rsidRPr="00CB08DE">
        <w:rPr>
          <w:rFonts w:ascii="Times New Roman" w:eastAsia="Times New Roman" w:hAnsi="Times New Roman" w:cs="Times New Roman"/>
          <w:color w:val="FF0000"/>
          <w:sz w:val="24"/>
          <w:szCs w:val="24"/>
          <w:lang w:val="en"/>
        </w:rPr>
        <w:t xml:space="preserve"> </w:t>
      </w:r>
      <w:r w:rsidRPr="00CB08DE">
        <w:rPr>
          <w:rFonts w:ascii="Times New Roman" w:eastAsia="Times New Roman" w:hAnsi="Times New Roman" w:cs="Times New Roman"/>
          <w:sz w:val="24"/>
          <w:szCs w:val="24"/>
          <w:lang w:val="en"/>
        </w:rPr>
        <w:t>новчаних потврда, робе,</w:t>
      </w:r>
      <w:r w:rsidR="00981F2C">
        <w:rPr>
          <w:rFonts w:ascii="Times New Roman" w:eastAsia="Times New Roman" w:hAnsi="Times New Roman" w:cs="Times New Roman"/>
          <w:sz w:val="24"/>
          <w:szCs w:val="24"/>
          <w:lang w:val="sr-Cyrl-RS"/>
        </w:rPr>
        <w:t xml:space="preserve"> као </w:t>
      </w:r>
      <w:r w:rsidR="00916BAC">
        <w:rPr>
          <w:rFonts w:ascii="Times New Roman" w:eastAsia="Times New Roman" w:hAnsi="Times New Roman" w:cs="Times New Roman"/>
          <w:sz w:val="24"/>
          <w:szCs w:val="24"/>
          <w:lang w:val="sr-Cyrl-RS"/>
        </w:rPr>
        <w:t xml:space="preserve">и </w:t>
      </w:r>
      <w:r w:rsidR="00981F2C">
        <w:rPr>
          <w:rFonts w:ascii="Times New Roman" w:eastAsia="Times New Roman" w:hAnsi="Times New Roman" w:cs="Times New Roman"/>
          <w:sz w:val="24"/>
          <w:szCs w:val="24"/>
          <w:lang w:val="sr-Cyrl-RS"/>
        </w:rPr>
        <w:t>примања остварена</w:t>
      </w:r>
      <w:r w:rsidRPr="00CB08DE">
        <w:rPr>
          <w:rFonts w:ascii="Times New Roman" w:eastAsia="Times New Roman" w:hAnsi="Times New Roman" w:cs="Times New Roman"/>
          <w:sz w:val="24"/>
          <w:szCs w:val="24"/>
          <w:lang w:val="en"/>
        </w:rPr>
        <w:t xml:space="preserve"> чињењем или пружањем погодности, опраштањем дуга, као и покривањем расхода обвезника новчаном надокнадом или непосредним плаћањем.</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Х</w:t>
      </w:r>
      <w:r w:rsidRPr="00CB08DE">
        <w:rPr>
          <w:rFonts w:ascii="Times New Roman" w:eastAsia="Times New Roman" w:hAnsi="Times New Roman" w:cs="Times New Roman"/>
          <w:sz w:val="24"/>
          <w:szCs w:val="24"/>
          <w:lang w:val="en"/>
        </w:rPr>
        <w:t>артије од вредности, осим акција стечених у поступку својинске трансформације, које запослени добије од послодавца или од с послодавцем повезаног лица сматрају се зарадом у моменту стицања права располагања на тим хартијама од вредности.</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З</w:t>
      </w:r>
      <w:r w:rsidRPr="00CB08DE">
        <w:rPr>
          <w:rFonts w:ascii="Times New Roman" w:eastAsia="Times New Roman" w:hAnsi="Times New Roman" w:cs="Times New Roman"/>
          <w:sz w:val="24"/>
          <w:szCs w:val="24"/>
          <w:lang w:val="en"/>
        </w:rPr>
        <w:t>арадом из става 2. овог члана сматрају се и хартије од вредности које запослени добије на основу правила награђивања (опције на акције и др.) од послодавца или од с послодавцем повезаног лица.</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П</w:t>
      </w:r>
      <w:r w:rsidRPr="00CB08DE">
        <w:rPr>
          <w:rFonts w:ascii="Times New Roman" w:eastAsia="Times New Roman" w:hAnsi="Times New Roman" w:cs="Times New Roman"/>
          <w:sz w:val="24"/>
          <w:szCs w:val="24"/>
          <w:lang w:val="en"/>
        </w:rPr>
        <w:t>римања из ст. 2. и 3. овог члана, која запослени добије од с послодавцем повезаног лица</w:t>
      </w:r>
      <w:r w:rsidR="00981F2C">
        <w:rPr>
          <w:rFonts w:ascii="Times New Roman" w:eastAsia="Times New Roman" w:hAnsi="Times New Roman" w:cs="Times New Roman"/>
          <w:sz w:val="24"/>
          <w:szCs w:val="24"/>
          <w:lang w:val="sr-Cyrl-RS"/>
        </w:rPr>
        <w:t>,</w:t>
      </w:r>
      <w:r w:rsidR="00FF3BD6">
        <w:rPr>
          <w:rFonts w:ascii="Times New Roman" w:eastAsia="Times New Roman" w:hAnsi="Times New Roman" w:cs="Times New Roman"/>
          <w:sz w:val="24"/>
          <w:szCs w:val="24"/>
          <w:lang w:val="sr-Cyrl-RS"/>
        </w:rPr>
        <w:t xml:space="preserve"> при чему</w:t>
      </w:r>
      <w:r w:rsidRPr="00CB08DE">
        <w:rPr>
          <w:rFonts w:ascii="Times New Roman" w:eastAsia="Times New Roman" w:hAnsi="Times New Roman" w:cs="Times New Roman"/>
          <w:sz w:val="24"/>
          <w:szCs w:val="24"/>
          <w:lang w:val="en"/>
        </w:rPr>
        <w:t xml:space="preserve"> трошак сноси послодавац, сматрају се зарадом у моменту у </w:t>
      </w:r>
      <w:r w:rsidRPr="00CB08DE">
        <w:rPr>
          <w:rFonts w:ascii="Times New Roman" w:eastAsia="Times New Roman" w:hAnsi="Times New Roman" w:cs="Times New Roman"/>
          <w:sz w:val="24"/>
          <w:szCs w:val="24"/>
          <w:lang w:val="sr-Cyrl-RS"/>
        </w:rPr>
        <w:t xml:space="preserve">којем запослени </w:t>
      </w:r>
      <w:r w:rsidRPr="00CB08DE">
        <w:rPr>
          <w:rFonts w:ascii="Times New Roman" w:eastAsia="Times New Roman" w:hAnsi="Times New Roman" w:cs="Times New Roman"/>
          <w:sz w:val="24"/>
          <w:szCs w:val="24"/>
          <w:lang w:val="en"/>
        </w:rPr>
        <w:t>ст</w:t>
      </w:r>
      <w:r w:rsidRPr="00CB08DE">
        <w:rPr>
          <w:rFonts w:ascii="Times New Roman" w:eastAsia="Times New Roman" w:hAnsi="Times New Roman" w:cs="Times New Roman"/>
          <w:sz w:val="24"/>
          <w:szCs w:val="24"/>
          <w:lang w:val="sr-Cyrl-RS"/>
        </w:rPr>
        <w:t>екне</w:t>
      </w:r>
      <w:r w:rsidRPr="00CB08DE">
        <w:rPr>
          <w:rFonts w:ascii="Times New Roman" w:eastAsia="Times New Roman" w:hAnsi="Times New Roman" w:cs="Times New Roman"/>
          <w:sz w:val="24"/>
          <w:szCs w:val="24"/>
          <w:lang w:val="en"/>
        </w:rPr>
        <w:t xml:space="preserve"> права располагања на тим хартијама од вредности</w:t>
      </w:r>
      <w:r w:rsidRPr="00CB08DE">
        <w:rPr>
          <w:rFonts w:ascii="Times New Roman" w:eastAsia="Times New Roman" w:hAnsi="Times New Roman" w:cs="Times New Roman"/>
          <w:sz w:val="24"/>
          <w:szCs w:val="24"/>
          <w:lang w:val="sr-Cyrl-RS"/>
        </w:rPr>
        <w:t>, односно у моменту кад се у смислу закона којим се уређује рачуноводство тај трошак призна као расход</w:t>
      </w:r>
      <w:r w:rsidRPr="00CB08DE">
        <w:rPr>
          <w:rFonts w:ascii="Times New Roman" w:eastAsia="Times New Roman" w:hAnsi="Times New Roman" w:cs="Times New Roman"/>
          <w:sz w:val="24"/>
          <w:szCs w:val="24"/>
          <w:lang w:val="en"/>
        </w:rPr>
        <w:t>.</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О</w:t>
      </w:r>
      <w:r w:rsidRPr="00CB08DE">
        <w:rPr>
          <w:rFonts w:ascii="Times New Roman" w:eastAsia="Times New Roman" w:hAnsi="Times New Roman" w:cs="Times New Roman"/>
          <w:sz w:val="24"/>
          <w:szCs w:val="24"/>
          <w:lang w:val="en"/>
        </w:rPr>
        <w:t xml:space="preserve">сновицу пореза на зараду </w:t>
      </w:r>
      <w:r w:rsidRPr="00CB08DE">
        <w:rPr>
          <w:rFonts w:ascii="Times New Roman" w:eastAsia="Times New Roman" w:hAnsi="Times New Roman" w:cs="Times New Roman"/>
          <w:sz w:val="24"/>
          <w:szCs w:val="24"/>
          <w:lang w:val="sr-Cyrl-RS"/>
        </w:rPr>
        <w:t xml:space="preserve">за примања </w:t>
      </w:r>
      <w:r w:rsidRPr="00CB08DE">
        <w:rPr>
          <w:rFonts w:ascii="Times New Roman" w:eastAsia="Times New Roman" w:hAnsi="Times New Roman" w:cs="Times New Roman"/>
          <w:sz w:val="24"/>
          <w:szCs w:val="24"/>
          <w:lang w:val="en"/>
        </w:rPr>
        <w:t>из става 1. овог члана</w:t>
      </w:r>
      <w:r w:rsidRPr="00CB08DE">
        <w:rPr>
          <w:rFonts w:ascii="Times New Roman" w:eastAsia="Times New Roman" w:hAnsi="Times New Roman" w:cs="Times New Roman"/>
          <w:sz w:val="24"/>
          <w:szCs w:val="24"/>
          <w:lang w:val="sr-Cyrl-RS"/>
        </w:rPr>
        <w:t>, осим хартија од вредности,</w:t>
      </w:r>
      <w:r w:rsidRPr="00CB08DE">
        <w:rPr>
          <w:rFonts w:ascii="Times New Roman" w:eastAsia="Times New Roman" w:hAnsi="Times New Roman" w:cs="Times New Roman"/>
          <w:sz w:val="24"/>
          <w:szCs w:val="24"/>
          <w:lang w:val="en"/>
        </w:rPr>
        <w:t xml:space="preserve"> представља:</w:t>
      </w:r>
    </w:p>
    <w:p w:rsidR="001D005C" w:rsidRPr="00FF3BD6"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1) номинална вре</w:t>
      </w:r>
      <w:r w:rsidR="00FF3BD6">
        <w:rPr>
          <w:rFonts w:ascii="Times New Roman" w:eastAsia="Times New Roman" w:hAnsi="Times New Roman" w:cs="Times New Roman"/>
          <w:sz w:val="24"/>
          <w:szCs w:val="24"/>
          <w:lang w:val="en"/>
        </w:rPr>
        <w:t>дност бонова и новчаних потврда</w:t>
      </w:r>
      <w:r w:rsidR="00226B80">
        <w:rPr>
          <w:rFonts w:ascii="Times New Roman" w:eastAsia="Times New Roman" w:hAnsi="Times New Roman" w:cs="Times New Roman"/>
          <w:sz w:val="24"/>
          <w:szCs w:val="24"/>
          <w:lang w:val="sr-Cyrl-RS"/>
        </w:rPr>
        <w:t>,</w:t>
      </w:r>
    </w:p>
    <w:p w:rsidR="001D005C" w:rsidRPr="00FF3BD6"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2) цена која би се по</w:t>
      </w:r>
      <w:r w:rsidR="00FF3BD6">
        <w:rPr>
          <w:rFonts w:ascii="Times New Roman" w:eastAsia="Times New Roman" w:hAnsi="Times New Roman" w:cs="Times New Roman"/>
          <w:sz w:val="24"/>
          <w:szCs w:val="24"/>
          <w:lang w:val="en"/>
        </w:rPr>
        <w:t>стигла продајом робе на тржишту</w:t>
      </w:r>
      <w:r w:rsidR="00226B80">
        <w:rPr>
          <w:rFonts w:ascii="Times New Roman" w:eastAsia="Times New Roman" w:hAnsi="Times New Roman" w:cs="Times New Roman"/>
          <w:sz w:val="24"/>
          <w:szCs w:val="24"/>
          <w:lang w:val="sr-Cyrl-RS"/>
        </w:rPr>
        <w:t>,</w:t>
      </w:r>
    </w:p>
    <w:p w:rsidR="001D005C" w:rsidRPr="00FF3BD6"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3) накнада која би се постигла на тржишту за услугу, односно погодност ко</w:t>
      </w:r>
      <w:r w:rsidR="00FF3BD6">
        <w:rPr>
          <w:rFonts w:ascii="Times New Roman" w:eastAsia="Times New Roman" w:hAnsi="Times New Roman" w:cs="Times New Roman"/>
          <w:sz w:val="24"/>
          <w:szCs w:val="24"/>
          <w:lang w:val="en"/>
        </w:rPr>
        <w:t>ја се чини обвезнику</w:t>
      </w:r>
      <w:r w:rsidR="00226B80">
        <w:rPr>
          <w:rFonts w:ascii="Times New Roman" w:eastAsia="Times New Roman" w:hAnsi="Times New Roman" w:cs="Times New Roman"/>
          <w:sz w:val="24"/>
          <w:szCs w:val="24"/>
          <w:lang w:val="sr-Cyrl-RS"/>
        </w:rPr>
        <w:t>,</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4) новчана вредност покривених расхода,</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lastRenderedPageBreak/>
        <w:t>увећана за припадајући порез и доприносе за обавезно социјално осигурање које из зараде плаћа запослени (у даљем тексту: припадајуће обавезе из зараде).</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hAnsi="Times New Roman" w:cs="Times New Roman"/>
          <w:sz w:val="24"/>
          <w:szCs w:val="24"/>
          <w:lang w:val="en"/>
        </w:rPr>
        <w:t xml:space="preserve"> </w:t>
      </w:r>
      <w:r w:rsidRPr="00CB08DE">
        <w:rPr>
          <w:rFonts w:ascii="Times New Roman" w:hAnsi="Times New Roman" w:cs="Times New Roman"/>
          <w:sz w:val="24"/>
          <w:szCs w:val="24"/>
          <w:lang w:val="sr-Cyrl-RS"/>
        </w:rPr>
        <w:t>А</w:t>
      </w:r>
      <w:r w:rsidRPr="00CB08DE">
        <w:rPr>
          <w:rFonts w:ascii="Times New Roman" w:hAnsi="Times New Roman" w:cs="Times New Roman"/>
          <w:sz w:val="24"/>
          <w:szCs w:val="24"/>
          <w:lang w:val="en"/>
        </w:rPr>
        <w:t xml:space="preserve">ко је запослени </w:t>
      </w:r>
      <w:r w:rsidRPr="00CB08DE">
        <w:rPr>
          <w:rFonts w:ascii="Times New Roman" w:hAnsi="Times New Roman" w:cs="Times New Roman"/>
          <w:sz w:val="24"/>
          <w:szCs w:val="24"/>
          <w:lang w:val="sr-Cyrl-RS"/>
        </w:rPr>
        <w:t>по основу</w:t>
      </w:r>
      <w:r w:rsidRPr="00CB08DE">
        <w:rPr>
          <w:rFonts w:ascii="Times New Roman" w:hAnsi="Times New Roman" w:cs="Times New Roman"/>
          <w:sz w:val="24"/>
          <w:szCs w:val="24"/>
          <w:lang w:val="en"/>
        </w:rPr>
        <w:t xml:space="preserve"> примања из става 5. </w:t>
      </w:r>
      <w:r w:rsidRPr="00CB08DE">
        <w:rPr>
          <w:rFonts w:ascii="Times New Roman" w:hAnsi="Times New Roman" w:cs="Times New Roman"/>
          <w:sz w:val="24"/>
          <w:szCs w:val="24"/>
          <w:lang w:val="sr-Cyrl-RS"/>
        </w:rPr>
        <w:t xml:space="preserve">тач. 1) до 4) </w:t>
      </w:r>
      <w:r w:rsidRPr="00CB08DE">
        <w:rPr>
          <w:rFonts w:ascii="Times New Roman" w:hAnsi="Times New Roman" w:cs="Times New Roman"/>
          <w:sz w:val="24"/>
          <w:szCs w:val="24"/>
          <w:lang w:val="en"/>
        </w:rPr>
        <w:t xml:space="preserve">овог члана извршио новчана плаћања исплатиоцу зараде, основицу пореза на зараду чини разлика између вредности тих примања и новчаних плаћања </w:t>
      </w:r>
      <w:r w:rsidRPr="00CB08DE">
        <w:rPr>
          <w:rFonts w:ascii="Times New Roman" w:hAnsi="Times New Roman" w:cs="Times New Roman"/>
          <w:sz w:val="24"/>
          <w:szCs w:val="24"/>
          <w:lang w:val="sr-Cyrl-RS"/>
        </w:rPr>
        <w:t>која запослени врши исплатиоцу зараде</w:t>
      </w:r>
      <w:r w:rsidRPr="00CB08DE">
        <w:rPr>
          <w:rFonts w:ascii="Times New Roman" w:hAnsi="Times New Roman" w:cs="Times New Roman"/>
          <w:sz w:val="24"/>
          <w:szCs w:val="24"/>
        </w:rPr>
        <w:t xml:space="preserve">, </w:t>
      </w:r>
      <w:r w:rsidRPr="00CB08DE">
        <w:rPr>
          <w:rFonts w:ascii="Times New Roman" w:hAnsi="Times New Roman" w:cs="Times New Roman"/>
          <w:sz w:val="24"/>
          <w:szCs w:val="24"/>
          <w:lang w:val="en"/>
        </w:rPr>
        <w:t>увећана за припадајуће обавезе из зараде</w:t>
      </w:r>
      <w:r w:rsidRPr="00CB08DE">
        <w:rPr>
          <w:rFonts w:ascii="Times New Roman" w:hAnsi="Times New Roman" w:cs="Times New Roman"/>
          <w:sz w:val="24"/>
          <w:szCs w:val="24"/>
          <w:lang w:val="sr-Cyrl-RS"/>
        </w:rPr>
        <w:t xml:space="preserve">, односно код самоопорезивања разлика између прихода који је </w:t>
      </w:r>
      <w:r w:rsidRPr="00CB08DE">
        <w:rPr>
          <w:rFonts w:ascii="Times New Roman" w:eastAsia="Times New Roman" w:hAnsi="Times New Roman" w:cs="Times New Roman"/>
          <w:sz w:val="24"/>
          <w:szCs w:val="24"/>
          <w:lang w:val="sr-Cyrl-RS"/>
        </w:rPr>
        <w:t>примио, односно из кога је дужан да плати припадајуће обавезе из зараде</w:t>
      </w:r>
      <w:r w:rsidRPr="00CB08DE">
        <w:rPr>
          <w:rFonts w:ascii="Times New Roman" w:hAnsi="Times New Roman" w:cs="Times New Roman"/>
          <w:sz w:val="24"/>
          <w:szCs w:val="24"/>
          <w:lang w:val="en"/>
        </w:rPr>
        <w:t xml:space="preserve"> и новчаних плаћања </w:t>
      </w:r>
      <w:r w:rsidRPr="00CB08DE">
        <w:rPr>
          <w:rFonts w:ascii="Times New Roman" w:hAnsi="Times New Roman" w:cs="Times New Roman"/>
          <w:sz w:val="24"/>
          <w:szCs w:val="24"/>
          <w:lang w:val="sr-Cyrl-RS"/>
        </w:rPr>
        <w:t>која је извршио.</w:t>
      </w:r>
    </w:p>
    <w:p w:rsidR="001D005C" w:rsidRPr="00CB08DE" w:rsidRDefault="001D005C" w:rsidP="00CB08DE">
      <w:pPr>
        <w:spacing w:after="0" w:line="20" w:lineRule="atLeast"/>
        <w:ind w:firstLine="720"/>
        <w:jc w:val="both"/>
        <w:rPr>
          <w:rFonts w:ascii="Times New Roman" w:hAnsi="Times New Roman" w:cs="Times New Roman"/>
          <w:color w:val="FF0000"/>
          <w:sz w:val="24"/>
          <w:szCs w:val="24"/>
          <w:lang w:val="sr-Cyrl-RS"/>
        </w:rPr>
      </w:pP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О</w:t>
      </w:r>
      <w:r w:rsidRPr="00CB08DE">
        <w:rPr>
          <w:rFonts w:ascii="Times New Roman" w:eastAsia="Times New Roman" w:hAnsi="Times New Roman" w:cs="Times New Roman"/>
          <w:sz w:val="24"/>
          <w:szCs w:val="24"/>
          <w:lang w:val="en"/>
        </w:rPr>
        <w:t xml:space="preserve">сновицу пореза на зараду из ст. 2. и 3. овог члана чини тржишна вредност хартија од вредности </w:t>
      </w:r>
      <w:r w:rsidRPr="00CB08DE">
        <w:rPr>
          <w:rFonts w:ascii="Times New Roman" w:hAnsi="Times New Roman" w:cs="Times New Roman"/>
          <w:sz w:val="24"/>
          <w:szCs w:val="24"/>
          <w:lang w:val="en"/>
        </w:rPr>
        <w:t>увећана за припадајуће обавезе из зараде,</w:t>
      </w:r>
      <w:r w:rsidRPr="00CB08DE">
        <w:rPr>
          <w:rFonts w:ascii="Times New Roman" w:eastAsia="Times New Roman" w:hAnsi="Times New Roman" w:cs="Times New Roman"/>
          <w:sz w:val="24"/>
          <w:szCs w:val="24"/>
          <w:lang w:val="sr-Cyrl-RS"/>
        </w:rPr>
        <w:t xml:space="preserve"> </w:t>
      </w:r>
      <w:r w:rsidRPr="00CB08DE">
        <w:rPr>
          <w:rFonts w:ascii="Times New Roman" w:eastAsia="Times New Roman" w:hAnsi="Times New Roman" w:cs="Times New Roman"/>
          <w:sz w:val="24"/>
          <w:szCs w:val="24"/>
          <w:lang w:val="en"/>
        </w:rPr>
        <w:t>у моменту стицања права располагања на тим хартијама од вредности</w:t>
      </w:r>
      <w:r w:rsidRPr="00CB08DE">
        <w:rPr>
          <w:rFonts w:ascii="Times New Roman" w:eastAsia="Times New Roman" w:hAnsi="Times New Roman" w:cs="Times New Roman"/>
          <w:sz w:val="24"/>
          <w:szCs w:val="24"/>
          <w:lang w:val="sr-Cyrl-RS"/>
        </w:rPr>
        <w:t>.</w:t>
      </w:r>
      <w:r w:rsidRPr="00CB08DE">
        <w:rPr>
          <w:rFonts w:ascii="Times New Roman" w:hAnsi="Times New Roman" w:cs="Times New Roman"/>
          <w:color w:val="FF0000"/>
          <w:sz w:val="24"/>
          <w:szCs w:val="24"/>
          <w:lang w:val="sr-Cyrl-RS"/>
        </w:rPr>
        <w:t xml:space="preserve"> </w:t>
      </w:r>
    </w:p>
    <w:p w:rsidR="001D005C" w:rsidRPr="00CB08DE" w:rsidRDefault="001D005C" w:rsidP="00CB08DE">
      <w:pPr>
        <w:spacing w:after="0" w:line="20" w:lineRule="atLeast"/>
        <w:ind w:firstLine="720"/>
        <w:jc w:val="both"/>
        <w:rPr>
          <w:rFonts w:ascii="Times New Roman" w:eastAsia="Times New Roman" w:hAnsi="Times New Roman" w:cs="Times New Roman"/>
          <w:color w:val="FF0000"/>
          <w:sz w:val="24"/>
          <w:szCs w:val="24"/>
          <w:lang w:val="sr-Cyrl-RS"/>
        </w:rPr>
      </w:pP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ко је хартије од вредности из ст. 2. и 3. </w:t>
      </w:r>
      <w:r w:rsidR="00204237">
        <w:rPr>
          <w:rFonts w:ascii="Times New Roman" w:eastAsia="Times New Roman" w:hAnsi="Times New Roman" w:cs="Times New Roman"/>
          <w:sz w:val="24"/>
          <w:szCs w:val="24"/>
          <w:lang w:val="sr-Cyrl-RS"/>
        </w:rPr>
        <w:t xml:space="preserve">овог члана </w:t>
      </w:r>
      <w:r w:rsidRPr="00CB08DE">
        <w:rPr>
          <w:rFonts w:ascii="Times New Roman" w:eastAsia="Times New Roman" w:hAnsi="Times New Roman" w:cs="Times New Roman"/>
          <w:sz w:val="24"/>
          <w:szCs w:val="24"/>
          <w:lang w:val="en"/>
        </w:rPr>
        <w:t>запослени стекао куповином по цени</w:t>
      </w:r>
      <w:r w:rsidRPr="00CB08DE">
        <w:rPr>
          <w:rFonts w:ascii="Times New Roman" w:eastAsia="Times New Roman" w:hAnsi="Times New Roman" w:cs="Times New Roman"/>
          <w:sz w:val="24"/>
          <w:szCs w:val="24"/>
          <w:lang w:val="sr-Cyrl-RS"/>
        </w:rPr>
        <w:t xml:space="preserve"> која је нижа од тржишне</w:t>
      </w:r>
      <w:r w:rsidRPr="00CB08DE">
        <w:rPr>
          <w:rFonts w:ascii="Times New Roman" w:eastAsia="Times New Roman" w:hAnsi="Times New Roman" w:cs="Times New Roman"/>
          <w:sz w:val="24"/>
          <w:szCs w:val="24"/>
          <w:lang w:val="en"/>
        </w:rPr>
        <w:t>, основицу пореза на зараду чини разлика између тржишне цене тих хартија од вредности у моменту стицања и износа који је запослени платио, увећана за припадајуће обавезе из зараде</w:t>
      </w:r>
      <w:r w:rsidRPr="00CB08DE">
        <w:rPr>
          <w:rFonts w:ascii="Times New Roman" w:hAnsi="Times New Roman" w:cs="Times New Roman"/>
          <w:color w:val="FF0000"/>
          <w:sz w:val="24"/>
          <w:szCs w:val="24"/>
          <w:lang w:val="sr-Cyrl-RS"/>
        </w:rPr>
        <w:t>.</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ко је тржишна вредност хартија од вредности изражена у страној валути, основицу пореза на зараде представља њена динарска противвредност по званичном средњем курсу </w:t>
      </w:r>
      <w:r w:rsidRPr="00CB08DE">
        <w:rPr>
          <w:rFonts w:ascii="Times New Roman" w:eastAsia="Times New Roman" w:hAnsi="Times New Roman" w:cs="Times New Roman"/>
          <w:sz w:val="24"/>
          <w:szCs w:val="24"/>
          <w:lang w:val="sr-Cyrl-RS"/>
        </w:rPr>
        <w:t>Н</w:t>
      </w:r>
      <w:r w:rsidRPr="00CB08DE">
        <w:rPr>
          <w:rFonts w:ascii="Times New Roman" w:eastAsia="Times New Roman" w:hAnsi="Times New Roman" w:cs="Times New Roman"/>
          <w:sz w:val="24"/>
          <w:szCs w:val="24"/>
          <w:lang w:val="en"/>
        </w:rPr>
        <w:t xml:space="preserve">ародне банке </w:t>
      </w:r>
      <w:r w:rsidRPr="00CB08DE">
        <w:rPr>
          <w:rFonts w:ascii="Times New Roman" w:eastAsia="Times New Roman" w:hAnsi="Times New Roman" w:cs="Times New Roman"/>
          <w:sz w:val="24"/>
          <w:szCs w:val="24"/>
          <w:lang w:val="sr-Cyrl-RS"/>
        </w:rPr>
        <w:t>С</w:t>
      </w:r>
      <w:r w:rsidRPr="00CB08DE">
        <w:rPr>
          <w:rFonts w:ascii="Times New Roman" w:eastAsia="Times New Roman" w:hAnsi="Times New Roman" w:cs="Times New Roman"/>
          <w:sz w:val="24"/>
          <w:szCs w:val="24"/>
          <w:lang w:val="en"/>
        </w:rPr>
        <w:t>рбије на дан стицања права располагања на тим хартијама од вредности.</w:t>
      </w:r>
    </w:p>
    <w:p w:rsidR="001D005C" w:rsidRPr="00CB08DE" w:rsidRDefault="001D005C"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Ц</w:t>
      </w:r>
      <w:r w:rsidRPr="00CB08DE">
        <w:rPr>
          <w:rFonts w:ascii="Times New Roman" w:eastAsia="Times New Roman" w:hAnsi="Times New Roman" w:cs="Times New Roman"/>
          <w:sz w:val="24"/>
          <w:szCs w:val="24"/>
          <w:lang w:val="en"/>
        </w:rPr>
        <w:t xml:space="preserve">ену, висину накнаде, односно новчану вредност из става 5. тач. 2) до 4) и тржишну вредност из става </w:t>
      </w:r>
      <w:r w:rsidRPr="00CB08DE">
        <w:rPr>
          <w:rFonts w:ascii="Times New Roman" w:eastAsia="Times New Roman" w:hAnsi="Times New Roman" w:cs="Times New Roman"/>
          <w:sz w:val="24"/>
          <w:szCs w:val="24"/>
          <w:lang w:val="sr-Cyrl-RS"/>
        </w:rPr>
        <w:t>7</w:t>
      </w:r>
      <w:r w:rsidRPr="00CB08DE">
        <w:rPr>
          <w:rFonts w:ascii="Times New Roman" w:eastAsia="Times New Roman" w:hAnsi="Times New Roman" w:cs="Times New Roman"/>
          <w:sz w:val="24"/>
          <w:szCs w:val="24"/>
          <w:lang w:val="en"/>
        </w:rPr>
        <w:t>. овог члана утврђује исплатилац зараде у моменту када се давање врши, односно у моменту преноса права располагања на хартијама од вредности</w:t>
      </w:r>
      <w:r w:rsidRPr="00CB08DE">
        <w:rPr>
          <w:rFonts w:ascii="Times New Roman" w:eastAsia="Times New Roman" w:hAnsi="Times New Roman" w:cs="Times New Roman"/>
          <w:sz w:val="24"/>
          <w:szCs w:val="24"/>
          <w:lang w:val="sr-Cyrl-RS"/>
        </w:rPr>
        <w:t>.”</w:t>
      </w:r>
    </w:p>
    <w:p w:rsidR="00351C7E" w:rsidRPr="00CB08DE" w:rsidRDefault="00351C7E" w:rsidP="00CB08DE">
      <w:pPr>
        <w:spacing w:after="0" w:line="20" w:lineRule="atLeast"/>
        <w:ind w:firstLine="720"/>
        <w:jc w:val="both"/>
        <w:rPr>
          <w:rFonts w:ascii="Times New Roman" w:eastAsia="Times New Roman" w:hAnsi="Times New Roman" w:cs="Times New Roman"/>
          <w:sz w:val="24"/>
          <w:szCs w:val="24"/>
          <w:lang w:val="sr-Cyrl-RS"/>
        </w:rPr>
      </w:pPr>
    </w:p>
    <w:p w:rsidR="00DD2689"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5925F4">
        <w:rPr>
          <w:rFonts w:ascii="Times New Roman" w:eastAsia="Times New Roman" w:hAnsi="Times New Roman" w:cs="Times New Roman"/>
          <w:bCs/>
          <w:sz w:val="24"/>
          <w:szCs w:val="24"/>
          <w:lang w:val="en"/>
        </w:rPr>
        <w:t>5.</w:t>
      </w:r>
    </w:p>
    <w:p w:rsidR="00711DF2" w:rsidRPr="00CB08DE" w:rsidRDefault="00711DF2" w:rsidP="00CB08DE">
      <w:pPr>
        <w:spacing w:after="0" w:line="20" w:lineRule="atLeast"/>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r>
      <w:r w:rsidR="007601C9" w:rsidRPr="00CB08DE">
        <w:rPr>
          <w:rFonts w:ascii="Times New Roman" w:eastAsia="Times New Roman" w:hAnsi="Times New Roman" w:cs="Times New Roman"/>
          <w:bCs/>
          <w:sz w:val="24"/>
          <w:szCs w:val="24"/>
          <w:lang w:val="sr-Cyrl-RS"/>
        </w:rPr>
        <w:t>У ч</w:t>
      </w:r>
      <w:r w:rsidRPr="00CB08DE">
        <w:rPr>
          <w:rFonts w:ascii="Times New Roman" w:eastAsia="Times New Roman" w:hAnsi="Times New Roman" w:cs="Times New Roman"/>
          <w:bCs/>
          <w:sz w:val="24"/>
          <w:szCs w:val="24"/>
          <w:lang w:val="sr-Cyrl-RS"/>
        </w:rPr>
        <w:t>лан</w:t>
      </w:r>
      <w:r w:rsidR="007601C9" w:rsidRPr="00CB08DE">
        <w:rPr>
          <w:rFonts w:ascii="Times New Roman" w:eastAsia="Times New Roman" w:hAnsi="Times New Roman" w:cs="Times New Roman"/>
          <w:bCs/>
          <w:sz w:val="24"/>
          <w:szCs w:val="24"/>
          <w:lang w:val="sr-Cyrl-RS"/>
        </w:rPr>
        <w:t>у</w:t>
      </w:r>
      <w:r w:rsidRPr="00CB08DE">
        <w:rPr>
          <w:rFonts w:ascii="Times New Roman" w:eastAsia="Times New Roman" w:hAnsi="Times New Roman" w:cs="Times New Roman"/>
          <w:bCs/>
          <w:sz w:val="24"/>
          <w:szCs w:val="24"/>
          <w:lang w:val="sr-Cyrl-RS"/>
        </w:rPr>
        <w:t xml:space="preserve"> 15б</w:t>
      </w:r>
      <w:r w:rsidR="00CD125D" w:rsidRPr="00CB08DE">
        <w:rPr>
          <w:rFonts w:ascii="Times New Roman" w:eastAsia="Times New Roman" w:hAnsi="Times New Roman" w:cs="Times New Roman"/>
          <w:bCs/>
          <w:sz w:val="24"/>
          <w:szCs w:val="24"/>
          <w:lang w:val="sr-Cyrl-RS"/>
        </w:rPr>
        <w:t xml:space="preserve"> речи: „исплаћени новчани износ </w:t>
      </w:r>
      <w:r w:rsidR="007601C9" w:rsidRPr="00CB08DE">
        <w:rPr>
          <w:rFonts w:ascii="Times New Roman" w:eastAsia="Times New Roman" w:hAnsi="Times New Roman" w:cs="Times New Roman"/>
          <w:bCs/>
          <w:sz w:val="24"/>
          <w:szCs w:val="24"/>
          <w:lang w:val="sr-Cyrl-RS"/>
        </w:rPr>
        <w:t>зараде за извршени рад” замењују</w:t>
      </w:r>
      <w:r w:rsidR="00CD125D" w:rsidRPr="00CB08DE">
        <w:rPr>
          <w:rFonts w:ascii="Times New Roman" w:eastAsia="Times New Roman" w:hAnsi="Times New Roman" w:cs="Times New Roman"/>
          <w:bCs/>
          <w:sz w:val="24"/>
          <w:szCs w:val="24"/>
          <w:lang w:val="sr-Cyrl-RS"/>
        </w:rPr>
        <w:t xml:space="preserve"> се речима: „износ зараде коју би, у складу са законом, општим актом и уговором о раду остварили у Републици на истим или сличним пословима”.</w:t>
      </w:r>
    </w:p>
    <w:p w:rsidR="00FC3A38" w:rsidRPr="00CB08DE" w:rsidRDefault="00CD125D" w:rsidP="00CB08DE">
      <w:pPr>
        <w:spacing w:after="0" w:line="20" w:lineRule="atLeast"/>
        <w:jc w:val="both"/>
        <w:outlineLvl w:val="3"/>
        <w:rPr>
          <w:rFonts w:ascii="Times New Roman" w:eastAsia="Times New Roman" w:hAnsi="Times New Roman" w:cs="Times New Roman"/>
          <w:color w:val="FF0000"/>
          <w:sz w:val="24"/>
          <w:szCs w:val="24"/>
          <w:lang w:val="sr-Cyrl-RS"/>
        </w:rPr>
      </w:pPr>
      <w:r w:rsidRPr="00CB08DE">
        <w:rPr>
          <w:rFonts w:ascii="Times New Roman" w:eastAsia="Times New Roman" w:hAnsi="Times New Roman" w:cs="Times New Roman"/>
          <w:bCs/>
          <w:sz w:val="24"/>
          <w:szCs w:val="24"/>
          <w:lang w:val="sr-Cyrl-RS"/>
        </w:rPr>
        <w:tab/>
      </w:r>
    </w:p>
    <w:p w:rsidR="00DD2689"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5925F4">
        <w:rPr>
          <w:rFonts w:ascii="Times New Roman" w:eastAsia="Times New Roman" w:hAnsi="Times New Roman" w:cs="Times New Roman"/>
          <w:bCs/>
          <w:sz w:val="24"/>
          <w:szCs w:val="24"/>
          <w:lang w:val="en"/>
        </w:rPr>
        <w:t>6.</w:t>
      </w:r>
    </w:p>
    <w:p w:rsidR="002413A3" w:rsidRPr="00CB08DE" w:rsidRDefault="002413A3" w:rsidP="00CB08DE">
      <w:pPr>
        <w:spacing w:after="0" w:line="20" w:lineRule="atLeast"/>
        <w:ind w:firstLine="720"/>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 xml:space="preserve">У члану </w:t>
      </w:r>
      <w:r w:rsidRPr="00CB08DE">
        <w:rPr>
          <w:rFonts w:ascii="Times New Roman" w:eastAsia="Times New Roman" w:hAnsi="Times New Roman" w:cs="Times New Roman"/>
          <w:bCs/>
          <w:sz w:val="24"/>
          <w:szCs w:val="24"/>
          <w:lang w:val="en"/>
        </w:rPr>
        <w:t>18.</w:t>
      </w:r>
      <w:r w:rsidR="005E56EB" w:rsidRPr="00CB08DE">
        <w:rPr>
          <w:rFonts w:ascii="Times New Roman" w:eastAsia="Times New Roman" w:hAnsi="Times New Roman" w:cs="Times New Roman"/>
          <w:bCs/>
          <w:sz w:val="24"/>
          <w:szCs w:val="24"/>
          <w:lang w:val="sr-Cyrl-RS"/>
        </w:rPr>
        <w:t xml:space="preserve"> став 1. тачка 1) мења се и гласи:</w:t>
      </w:r>
    </w:p>
    <w:p w:rsidR="005E56EB" w:rsidRPr="00CB08DE" w:rsidRDefault="005E56EB"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„1)</w:t>
      </w:r>
      <w:r w:rsidRPr="00CB08DE">
        <w:rPr>
          <w:rFonts w:ascii="Times New Roman" w:eastAsia="Times New Roman" w:hAnsi="Times New Roman" w:cs="Times New Roman"/>
          <w:sz w:val="24"/>
          <w:szCs w:val="24"/>
          <w:lang w:val="en"/>
        </w:rPr>
        <w:t xml:space="preserve"> накнаде трошкова превоза за долазак </w:t>
      </w:r>
      <w:r w:rsidRPr="00CB08DE">
        <w:rPr>
          <w:rFonts w:ascii="Times New Roman" w:eastAsia="Times New Roman" w:hAnsi="Times New Roman" w:cs="Times New Roman"/>
          <w:sz w:val="24"/>
          <w:szCs w:val="24"/>
          <w:lang w:val="sr-Cyrl-RS"/>
        </w:rPr>
        <w:t>и одлазак са рада</w:t>
      </w:r>
      <w:r w:rsidRPr="00CB08DE">
        <w:rPr>
          <w:rFonts w:ascii="Times New Roman" w:eastAsia="Times New Roman" w:hAnsi="Times New Roman" w:cs="Times New Roman"/>
          <w:sz w:val="24"/>
          <w:szCs w:val="24"/>
          <w:lang w:val="en"/>
        </w:rPr>
        <w:t xml:space="preserve"> - до висине цене месечне претплатне карте</w:t>
      </w:r>
      <w:r w:rsidRPr="00CB08DE">
        <w:rPr>
          <w:rFonts w:ascii="Times New Roman" w:eastAsia="Times New Roman" w:hAnsi="Times New Roman" w:cs="Times New Roman"/>
          <w:sz w:val="24"/>
          <w:szCs w:val="24"/>
          <w:lang w:val="sr-Cyrl-RS"/>
        </w:rPr>
        <w:t xml:space="preserve"> у јавном саобраћају</w:t>
      </w:r>
      <w:r w:rsidRPr="00CB08DE">
        <w:rPr>
          <w:rFonts w:ascii="Times New Roman" w:eastAsia="Times New Roman" w:hAnsi="Times New Roman" w:cs="Times New Roman"/>
          <w:sz w:val="24"/>
          <w:szCs w:val="24"/>
          <w:lang w:val="en"/>
        </w:rPr>
        <w:t xml:space="preserve">, односно до висине стварних трошкова превоза, а највише до </w:t>
      </w:r>
      <w:r w:rsidRPr="00CB08DE">
        <w:rPr>
          <w:rFonts w:ascii="Times New Roman" w:eastAsia="Times New Roman" w:hAnsi="Times New Roman" w:cs="Times New Roman"/>
          <w:sz w:val="24"/>
          <w:szCs w:val="24"/>
          <w:lang w:val="sr-Cyrl-RS"/>
        </w:rPr>
        <w:t>3.612</w:t>
      </w:r>
      <w:r w:rsidRPr="00CB08DE">
        <w:rPr>
          <w:rFonts w:ascii="Times New Roman" w:eastAsia="Times New Roman" w:hAnsi="Times New Roman" w:cs="Times New Roman"/>
          <w:sz w:val="24"/>
          <w:szCs w:val="24"/>
          <w:vertAlign w:val="superscript"/>
          <w:lang w:val="en"/>
        </w:rPr>
        <w:t xml:space="preserve"> </w:t>
      </w:r>
      <w:r w:rsidRPr="00CB08DE">
        <w:rPr>
          <w:rFonts w:ascii="Times New Roman" w:eastAsia="Times New Roman" w:hAnsi="Times New Roman" w:cs="Times New Roman"/>
          <w:sz w:val="24"/>
          <w:szCs w:val="24"/>
          <w:lang w:val="en"/>
        </w:rPr>
        <w:t>динара;</w:t>
      </w:r>
      <w:r w:rsidRPr="00CB08DE">
        <w:rPr>
          <w:rFonts w:ascii="Times New Roman" w:eastAsia="Times New Roman" w:hAnsi="Times New Roman" w:cs="Times New Roman"/>
          <w:bCs/>
          <w:sz w:val="24"/>
          <w:szCs w:val="24"/>
          <w:lang w:val="sr-Cyrl-RS"/>
        </w:rPr>
        <w:t>”.</w:t>
      </w:r>
    </w:p>
    <w:p w:rsidR="00AA6BE8" w:rsidRPr="00CB08DE" w:rsidRDefault="00AA6BE8"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Тачка 2) мења се и гласи:</w:t>
      </w:r>
    </w:p>
    <w:p w:rsidR="00AA6BE8" w:rsidRPr="00CB08DE" w:rsidRDefault="00AA6BE8" w:rsidP="00CB08DE">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bCs/>
          <w:sz w:val="24"/>
          <w:szCs w:val="24"/>
          <w:lang w:val="sr-Cyrl-RS"/>
        </w:rPr>
        <w:t>„</w:t>
      </w:r>
      <w:r w:rsidR="00DD2689" w:rsidRPr="00CB08DE">
        <w:rPr>
          <w:rFonts w:ascii="Times New Roman" w:eastAsia="Times New Roman" w:hAnsi="Times New Roman" w:cs="Times New Roman"/>
          <w:sz w:val="24"/>
          <w:szCs w:val="24"/>
          <w:lang w:val="en"/>
        </w:rPr>
        <w:t>2) дневнице за службено путовање</w:t>
      </w:r>
      <w:r w:rsidR="00531433" w:rsidRPr="00CB08DE">
        <w:rPr>
          <w:rFonts w:ascii="Times New Roman" w:eastAsia="Times New Roman" w:hAnsi="Times New Roman" w:cs="Times New Roman"/>
          <w:sz w:val="24"/>
          <w:szCs w:val="24"/>
          <w:lang w:val="sr-Cyrl-RS"/>
        </w:rPr>
        <w:t xml:space="preserve"> </w:t>
      </w:r>
      <w:r w:rsidR="00DD2689" w:rsidRPr="00CB08DE">
        <w:rPr>
          <w:rFonts w:ascii="Times New Roman" w:eastAsia="Times New Roman" w:hAnsi="Times New Roman" w:cs="Times New Roman"/>
          <w:sz w:val="24"/>
          <w:szCs w:val="24"/>
          <w:lang w:val="en"/>
        </w:rPr>
        <w:t xml:space="preserve">у земљи </w:t>
      </w:r>
      <w:r w:rsidR="00531433" w:rsidRPr="00CB08DE">
        <w:rPr>
          <w:rFonts w:ascii="Times New Roman" w:eastAsia="Times New Roman" w:hAnsi="Times New Roman" w:cs="Times New Roman"/>
          <w:sz w:val="24"/>
          <w:szCs w:val="24"/>
          <w:lang w:val="sr-Cyrl-RS"/>
        </w:rPr>
        <w:t>-</w:t>
      </w:r>
      <w:r w:rsidR="00AD53DB" w:rsidRPr="00CB08DE">
        <w:rPr>
          <w:rFonts w:ascii="Times New Roman" w:eastAsia="Times New Roman" w:hAnsi="Times New Roman" w:cs="Times New Roman"/>
          <w:sz w:val="24"/>
          <w:szCs w:val="24"/>
          <w:lang w:val="sr-Cyrl-RS"/>
        </w:rPr>
        <w:t xml:space="preserve"> </w:t>
      </w:r>
      <w:r w:rsidR="00DD2689" w:rsidRPr="00CB08DE">
        <w:rPr>
          <w:rFonts w:ascii="Times New Roman" w:eastAsia="Times New Roman" w:hAnsi="Times New Roman" w:cs="Times New Roman"/>
          <w:sz w:val="24"/>
          <w:szCs w:val="24"/>
          <w:lang w:val="en"/>
        </w:rPr>
        <w:t xml:space="preserve">до </w:t>
      </w:r>
      <w:r w:rsidR="00D720CE" w:rsidRPr="00CB08DE">
        <w:rPr>
          <w:rFonts w:ascii="Times New Roman" w:eastAsia="Times New Roman" w:hAnsi="Times New Roman" w:cs="Times New Roman"/>
          <w:sz w:val="24"/>
          <w:szCs w:val="24"/>
          <w:lang w:val="sr-Cyrl-RS"/>
        </w:rPr>
        <w:t>2.168</w:t>
      </w:r>
      <w:r w:rsidR="00DD2689" w:rsidRPr="00CB08DE">
        <w:rPr>
          <w:rFonts w:ascii="Times New Roman" w:eastAsia="Times New Roman" w:hAnsi="Times New Roman" w:cs="Times New Roman"/>
          <w:sz w:val="24"/>
          <w:szCs w:val="24"/>
          <w:vertAlign w:val="superscript"/>
          <w:lang w:val="en"/>
        </w:rPr>
        <w:t xml:space="preserve"> </w:t>
      </w:r>
      <w:r w:rsidR="00DD2689" w:rsidRPr="00CB08DE">
        <w:rPr>
          <w:rFonts w:ascii="Times New Roman" w:eastAsia="Times New Roman" w:hAnsi="Times New Roman" w:cs="Times New Roman"/>
          <w:sz w:val="24"/>
          <w:szCs w:val="24"/>
          <w:lang w:val="en"/>
        </w:rPr>
        <w:t xml:space="preserve">динара, </w:t>
      </w:r>
      <w:r w:rsidR="00F2502B" w:rsidRPr="00CB08DE">
        <w:rPr>
          <w:rFonts w:ascii="Times New Roman" w:eastAsia="Times New Roman" w:hAnsi="Times New Roman" w:cs="Times New Roman"/>
          <w:sz w:val="24"/>
          <w:szCs w:val="24"/>
          <w:lang w:val="en"/>
        </w:rPr>
        <w:t xml:space="preserve">односно дневнице за службено путовање у иностранство </w:t>
      </w:r>
      <w:r w:rsidR="00F2502B" w:rsidRPr="00CB08DE">
        <w:rPr>
          <w:rFonts w:ascii="Times New Roman" w:eastAsia="Times New Roman" w:hAnsi="Times New Roman" w:cs="Times New Roman"/>
          <w:sz w:val="24"/>
          <w:szCs w:val="24"/>
          <w:lang w:val="sr-Cyrl-RS"/>
        </w:rPr>
        <w:t xml:space="preserve">- </w:t>
      </w:r>
      <w:r w:rsidR="00F2502B" w:rsidRPr="00CB08DE">
        <w:rPr>
          <w:rFonts w:ascii="Times New Roman" w:eastAsia="Times New Roman" w:hAnsi="Times New Roman" w:cs="Times New Roman"/>
          <w:sz w:val="24"/>
          <w:szCs w:val="24"/>
          <w:lang w:val="en"/>
        </w:rPr>
        <w:t>до износа прописаног од стране надлежног државног органа</w:t>
      </w:r>
      <w:r w:rsidR="00F2502B" w:rsidRPr="00CB08DE">
        <w:rPr>
          <w:rFonts w:ascii="Times New Roman" w:eastAsia="Times New Roman" w:hAnsi="Times New Roman" w:cs="Times New Roman"/>
          <w:sz w:val="24"/>
          <w:szCs w:val="24"/>
          <w:lang w:val="sr-Cyrl-RS"/>
        </w:rPr>
        <w:t xml:space="preserve"> а највише до 50 евра дневно;</w:t>
      </w:r>
      <w:r w:rsidRPr="00CB08DE">
        <w:rPr>
          <w:rFonts w:ascii="Times New Roman" w:eastAsia="Times New Roman" w:hAnsi="Times New Roman" w:cs="Times New Roman"/>
          <w:bCs/>
          <w:sz w:val="24"/>
          <w:szCs w:val="24"/>
          <w:lang w:val="sr-Cyrl-RS"/>
        </w:rPr>
        <w:t>”.</w:t>
      </w:r>
      <w:r w:rsidRPr="00CB08DE">
        <w:rPr>
          <w:rFonts w:ascii="Times New Roman" w:hAnsi="Times New Roman" w:cs="Times New Roman"/>
          <w:sz w:val="24"/>
          <w:szCs w:val="24"/>
          <w:lang w:val="sr-Latn-RS"/>
        </w:rPr>
        <w:t xml:space="preserve"> </w:t>
      </w:r>
    </w:p>
    <w:p w:rsidR="007C20F5" w:rsidRPr="00CB08DE" w:rsidRDefault="00FF445E"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У тачки </w:t>
      </w:r>
      <w:r w:rsidR="00DD2689" w:rsidRPr="00CB08DE">
        <w:rPr>
          <w:rFonts w:ascii="Times New Roman" w:eastAsia="Times New Roman" w:hAnsi="Times New Roman" w:cs="Times New Roman"/>
          <w:sz w:val="24"/>
          <w:szCs w:val="24"/>
          <w:lang w:val="en"/>
        </w:rPr>
        <w:t xml:space="preserve">4) </w:t>
      </w:r>
      <w:r w:rsidRPr="00CB08DE">
        <w:rPr>
          <w:rFonts w:ascii="Times New Roman" w:eastAsia="Times New Roman" w:hAnsi="Times New Roman" w:cs="Times New Roman"/>
          <w:sz w:val="24"/>
          <w:szCs w:val="24"/>
          <w:lang w:val="sr-Cyrl-RS"/>
        </w:rPr>
        <w:t>реч</w:t>
      </w:r>
      <w:r w:rsidR="007441C0">
        <w:rPr>
          <w:rFonts w:ascii="Times New Roman" w:eastAsia="Times New Roman" w:hAnsi="Times New Roman" w:cs="Times New Roman"/>
          <w:sz w:val="24"/>
          <w:szCs w:val="24"/>
          <w:lang w:val="sr-Cyrl-RS"/>
        </w:rPr>
        <w:t>и</w:t>
      </w:r>
      <w:r w:rsidRPr="00CB08DE">
        <w:rPr>
          <w:rFonts w:ascii="Times New Roman" w:eastAsia="Times New Roman" w:hAnsi="Times New Roman" w:cs="Times New Roman"/>
          <w:sz w:val="24"/>
          <w:szCs w:val="24"/>
          <w:lang w:val="sr-Cyrl-RS"/>
        </w:rPr>
        <w:t>: „</w:t>
      </w:r>
      <w:r w:rsidR="00DD2689" w:rsidRPr="00CB08DE">
        <w:rPr>
          <w:rFonts w:ascii="Times New Roman" w:eastAsia="Times New Roman" w:hAnsi="Times New Roman" w:cs="Times New Roman"/>
          <w:sz w:val="24"/>
          <w:szCs w:val="24"/>
          <w:lang w:val="en"/>
        </w:rPr>
        <w:t>супер</w:t>
      </w:r>
      <w:r w:rsidR="007441C0">
        <w:rPr>
          <w:rFonts w:ascii="Times New Roman" w:eastAsia="Times New Roman" w:hAnsi="Times New Roman" w:cs="Times New Roman"/>
          <w:sz w:val="24"/>
          <w:szCs w:val="24"/>
          <w:lang w:val="sr-Cyrl-RS"/>
        </w:rPr>
        <w:t xml:space="preserve"> бензина</w:t>
      </w:r>
      <w:r w:rsidRPr="00CB08DE">
        <w:rPr>
          <w:rFonts w:ascii="Times New Roman" w:eastAsia="Times New Roman" w:hAnsi="Times New Roman" w:cs="Times New Roman"/>
          <w:sz w:val="24"/>
          <w:szCs w:val="24"/>
          <w:lang w:val="sr-Cyrl-RS"/>
        </w:rPr>
        <w:t>”</w:t>
      </w:r>
      <w:r w:rsidR="00DD2689" w:rsidRPr="00CB08DE">
        <w:rPr>
          <w:rFonts w:ascii="Times New Roman" w:eastAsia="Times New Roman" w:hAnsi="Times New Roman" w:cs="Times New Roman"/>
          <w:sz w:val="24"/>
          <w:szCs w:val="24"/>
          <w:lang w:val="en"/>
        </w:rPr>
        <w:t xml:space="preserve"> </w:t>
      </w:r>
      <w:r w:rsidR="00B51B33" w:rsidRPr="00CB08DE">
        <w:rPr>
          <w:rFonts w:ascii="Times New Roman" w:eastAsia="Times New Roman" w:hAnsi="Times New Roman" w:cs="Times New Roman"/>
          <w:sz w:val="24"/>
          <w:szCs w:val="24"/>
          <w:lang w:val="sr-Cyrl-RS"/>
        </w:rPr>
        <w:t>замењују</w:t>
      </w:r>
      <w:r w:rsidRPr="00CB08DE">
        <w:rPr>
          <w:rFonts w:ascii="Times New Roman" w:eastAsia="Times New Roman" w:hAnsi="Times New Roman" w:cs="Times New Roman"/>
          <w:sz w:val="24"/>
          <w:szCs w:val="24"/>
          <w:lang w:val="sr-Cyrl-RS"/>
        </w:rPr>
        <w:t xml:space="preserve"> се</w:t>
      </w:r>
      <w:r w:rsidR="00B51B33" w:rsidRPr="00CB08DE">
        <w:rPr>
          <w:rFonts w:ascii="Times New Roman" w:eastAsia="Times New Roman" w:hAnsi="Times New Roman" w:cs="Times New Roman"/>
          <w:sz w:val="24"/>
          <w:szCs w:val="24"/>
          <w:lang w:val="sr-Cyrl-RS"/>
        </w:rPr>
        <w:t xml:space="preserve"> речима: „</w:t>
      </w:r>
      <w:r w:rsidR="00B51B33" w:rsidRPr="00CB08DE">
        <w:rPr>
          <w:rFonts w:ascii="Times New Roman" w:eastAsia="Times New Roman" w:hAnsi="Times New Roman" w:cs="Times New Roman"/>
          <w:sz w:val="24"/>
          <w:szCs w:val="24"/>
          <w:lang w:val="en"/>
        </w:rPr>
        <w:t>бензина</w:t>
      </w:r>
      <w:r w:rsidR="00B51B33" w:rsidRPr="00CB08DE">
        <w:rPr>
          <w:rFonts w:ascii="Times New Roman" w:eastAsia="Times New Roman" w:hAnsi="Times New Roman" w:cs="Times New Roman"/>
          <w:sz w:val="24"/>
          <w:szCs w:val="24"/>
          <w:lang w:val="sr-Cyrl-RS"/>
        </w:rPr>
        <w:t xml:space="preserve"> помноженог с бројем потрошених литара”</w:t>
      </w:r>
      <w:r w:rsidRPr="00CB08DE">
        <w:rPr>
          <w:rFonts w:ascii="Times New Roman" w:eastAsia="Times New Roman" w:hAnsi="Times New Roman" w:cs="Times New Roman"/>
          <w:sz w:val="24"/>
          <w:szCs w:val="24"/>
          <w:lang w:val="sr-Cyrl-RS"/>
        </w:rPr>
        <w:t>.</w:t>
      </w:r>
    </w:p>
    <w:p w:rsidR="00323783" w:rsidRPr="00CB08DE" w:rsidRDefault="00323783"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После става 2. додаје се нови став 3, који гласи:</w:t>
      </w:r>
    </w:p>
    <w:p w:rsidR="00323783" w:rsidRPr="007441C0" w:rsidRDefault="00323783" w:rsidP="00CB08DE">
      <w:pPr>
        <w:spacing w:after="0" w:line="20" w:lineRule="atLeast"/>
        <w:ind w:firstLine="720"/>
        <w:jc w:val="both"/>
        <w:rPr>
          <w:rFonts w:ascii="Times New Roman" w:eastAsia="Times New Roman" w:hAnsi="Times New Roman" w:cs="Times New Roman"/>
          <w:sz w:val="24"/>
          <w:szCs w:val="24"/>
          <w:lang w:val="sr-Cyrl-RS"/>
        </w:rPr>
      </w:pPr>
      <w:r w:rsidRPr="007441C0">
        <w:rPr>
          <w:rFonts w:ascii="Times New Roman" w:eastAsia="Times New Roman" w:hAnsi="Times New Roman" w:cs="Times New Roman"/>
          <w:sz w:val="24"/>
          <w:szCs w:val="24"/>
          <w:lang w:val="sr-Cyrl-RS"/>
        </w:rPr>
        <w:t>„</w:t>
      </w:r>
      <w:r w:rsidR="00C572A0">
        <w:rPr>
          <w:rFonts w:ascii="Times New Roman" w:eastAsia="Times New Roman" w:hAnsi="Times New Roman" w:cs="Times New Roman"/>
          <w:sz w:val="24"/>
          <w:szCs w:val="24"/>
          <w:lang w:val="sr-Cyrl-RS"/>
        </w:rPr>
        <w:t xml:space="preserve">За утврђивање </w:t>
      </w:r>
      <w:r w:rsidR="00C572A0" w:rsidRPr="007441C0">
        <w:rPr>
          <w:rFonts w:ascii="Times New Roman" w:hAnsi="Times New Roman" w:cs="Times New Roman"/>
          <w:sz w:val="24"/>
          <w:szCs w:val="24"/>
          <w:lang w:val="sr-Cyrl-RS"/>
        </w:rPr>
        <w:t>порез</w:t>
      </w:r>
      <w:r w:rsidR="00C572A0">
        <w:rPr>
          <w:rFonts w:ascii="Times New Roman" w:hAnsi="Times New Roman" w:cs="Times New Roman"/>
          <w:sz w:val="24"/>
          <w:szCs w:val="24"/>
          <w:lang w:val="sr-Cyrl-RS"/>
        </w:rPr>
        <w:t xml:space="preserve">а </w:t>
      </w:r>
      <w:r w:rsidR="00204237">
        <w:rPr>
          <w:rFonts w:ascii="Times New Roman" w:hAnsi="Times New Roman" w:cs="Times New Roman"/>
          <w:sz w:val="24"/>
          <w:szCs w:val="24"/>
          <w:lang w:val="sr-Cyrl-RS"/>
        </w:rPr>
        <w:t>на зараде</w:t>
      </w:r>
      <w:r w:rsidR="00C572A0">
        <w:rPr>
          <w:rFonts w:ascii="Times New Roman" w:hAnsi="Times New Roman" w:cs="Times New Roman"/>
          <w:sz w:val="24"/>
          <w:szCs w:val="24"/>
          <w:lang w:val="sr-Cyrl-RS"/>
        </w:rPr>
        <w:t xml:space="preserve"> по основу дневнице за службено путовање у иностранство,</w:t>
      </w:r>
      <w:r w:rsidR="00204237">
        <w:rPr>
          <w:rFonts w:ascii="Times New Roman" w:hAnsi="Times New Roman" w:cs="Times New Roman"/>
          <w:sz w:val="24"/>
          <w:szCs w:val="24"/>
          <w:lang w:val="sr-Cyrl-RS"/>
        </w:rPr>
        <w:t xml:space="preserve"> примања изнад </w:t>
      </w:r>
      <w:r w:rsidR="00A41538" w:rsidRPr="007441C0">
        <w:rPr>
          <w:rFonts w:ascii="Times New Roman" w:hAnsi="Times New Roman" w:cs="Times New Roman"/>
          <w:sz w:val="24"/>
          <w:szCs w:val="24"/>
          <w:lang w:val="sr-Cyrl-RS"/>
        </w:rPr>
        <w:t>износа</w:t>
      </w:r>
      <w:r w:rsidR="00C572A0">
        <w:rPr>
          <w:rFonts w:ascii="Times New Roman" w:hAnsi="Times New Roman" w:cs="Times New Roman"/>
          <w:sz w:val="24"/>
          <w:szCs w:val="24"/>
          <w:lang w:val="sr-Cyrl-RS"/>
        </w:rPr>
        <w:t xml:space="preserve"> прописаног од стране надлежног државног органа, односно изнад неопорезивог износа од 50 евра</w:t>
      </w:r>
      <w:r w:rsidR="00A41538" w:rsidRPr="007441C0">
        <w:rPr>
          <w:rFonts w:ascii="Times New Roman" w:hAnsi="Times New Roman" w:cs="Times New Roman"/>
          <w:sz w:val="24"/>
          <w:szCs w:val="24"/>
          <w:lang w:val="sr-Cyrl-RS"/>
        </w:rPr>
        <w:t xml:space="preserve"> из става 1</w:t>
      </w:r>
      <w:r w:rsidR="000F4E15">
        <w:rPr>
          <w:rFonts w:ascii="Times New Roman" w:hAnsi="Times New Roman" w:cs="Times New Roman"/>
          <w:sz w:val="24"/>
          <w:szCs w:val="24"/>
          <w:lang w:val="sr-Cyrl-RS"/>
        </w:rPr>
        <w:t>. тачка 2) овог члана</w:t>
      </w:r>
      <w:r w:rsidR="000749D0">
        <w:rPr>
          <w:rFonts w:ascii="Times New Roman" w:hAnsi="Times New Roman" w:cs="Times New Roman"/>
          <w:sz w:val="24"/>
          <w:szCs w:val="24"/>
          <w:lang w:val="sr-Cyrl-RS"/>
        </w:rPr>
        <w:t>,</w:t>
      </w:r>
      <w:r w:rsidR="000F4E15">
        <w:rPr>
          <w:rFonts w:ascii="Times New Roman" w:hAnsi="Times New Roman" w:cs="Times New Roman"/>
          <w:sz w:val="24"/>
          <w:szCs w:val="24"/>
          <w:lang w:val="sr-Cyrl-RS"/>
        </w:rPr>
        <w:t xml:space="preserve"> конвертују</w:t>
      </w:r>
      <w:r w:rsidR="00A41538" w:rsidRPr="007441C0">
        <w:rPr>
          <w:rFonts w:ascii="Times New Roman" w:hAnsi="Times New Roman" w:cs="Times New Roman"/>
          <w:sz w:val="24"/>
          <w:szCs w:val="24"/>
          <w:lang w:val="sr-Cyrl-RS"/>
        </w:rPr>
        <w:t xml:space="preserve"> се у </w:t>
      </w:r>
      <w:r w:rsidR="00A41538" w:rsidRPr="007441C0">
        <w:rPr>
          <w:rFonts w:ascii="Times New Roman" w:hAnsi="Times New Roman" w:cs="Times New Roman"/>
          <w:sz w:val="24"/>
          <w:szCs w:val="24"/>
          <w:lang w:val="en"/>
        </w:rPr>
        <w:t>динар</w:t>
      </w:r>
      <w:r w:rsidR="00A41538" w:rsidRPr="007441C0">
        <w:rPr>
          <w:rFonts w:ascii="Times New Roman" w:hAnsi="Times New Roman" w:cs="Times New Roman"/>
          <w:sz w:val="24"/>
          <w:szCs w:val="24"/>
          <w:lang w:val="sr-Cyrl-RS"/>
        </w:rPr>
        <w:t>ски износ</w:t>
      </w:r>
      <w:r w:rsidR="00A41538" w:rsidRPr="007441C0">
        <w:rPr>
          <w:rFonts w:ascii="Times New Roman" w:hAnsi="Times New Roman" w:cs="Times New Roman"/>
          <w:sz w:val="24"/>
          <w:szCs w:val="24"/>
          <w:lang w:val="en"/>
        </w:rPr>
        <w:t xml:space="preserve"> по званичном средњем курсу </w:t>
      </w:r>
      <w:r w:rsidR="00A41538" w:rsidRPr="007441C0">
        <w:rPr>
          <w:rFonts w:ascii="Times New Roman" w:hAnsi="Times New Roman" w:cs="Times New Roman"/>
          <w:sz w:val="24"/>
          <w:szCs w:val="24"/>
          <w:lang w:val="sr-Cyrl-RS"/>
        </w:rPr>
        <w:t>Н</w:t>
      </w:r>
      <w:r w:rsidR="00A41538" w:rsidRPr="007441C0">
        <w:rPr>
          <w:rFonts w:ascii="Times New Roman" w:hAnsi="Times New Roman" w:cs="Times New Roman"/>
          <w:sz w:val="24"/>
          <w:szCs w:val="24"/>
          <w:lang w:val="en"/>
        </w:rPr>
        <w:t xml:space="preserve">ародне банке </w:t>
      </w:r>
      <w:r w:rsidR="00A41538" w:rsidRPr="007441C0">
        <w:rPr>
          <w:rFonts w:ascii="Times New Roman" w:hAnsi="Times New Roman" w:cs="Times New Roman"/>
          <w:sz w:val="24"/>
          <w:szCs w:val="24"/>
          <w:lang w:val="sr-Cyrl-RS"/>
        </w:rPr>
        <w:t>С</w:t>
      </w:r>
      <w:r w:rsidR="00A41538" w:rsidRPr="007441C0">
        <w:rPr>
          <w:rFonts w:ascii="Times New Roman" w:hAnsi="Times New Roman" w:cs="Times New Roman"/>
          <w:sz w:val="24"/>
          <w:szCs w:val="24"/>
          <w:lang w:val="en"/>
        </w:rPr>
        <w:t>рбије на дан</w:t>
      </w:r>
      <w:r w:rsidR="00A41538" w:rsidRPr="007441C0">
        <w:rPr>
          <w:rFonts w:ascii="Times New Roman" w:hAnsi="Times New Roman" w:cs="Times New Roman"/>
          <w:sz w:val="24"/>
          <w:szCs w:val="24"/>
          <w:lang w:val="sr-Cyrl-RS"/>
        </w:rPr>
        <w:t xml:space="preserve"> обрачуна трошкова</w:t>
      </w:r>
      <w:r w:rsidRPr="007441C0">
        <w:rPr>
          <w:rFonts w:ascii="Times New Roman" w:hAnsi="Times New Roman" w:cs="Times New Roman"/>
          <w:sz w:val="24"/>
          <w:szCs w:val="24"/>
          <w:lang w:val="sr-Cyrl-RS"/>
        </w:rPr>
        <w:t>.</w:t>
      </w:r>
      <w:r w:rsidRPr="007441C0">
        <w:rPr>
          <w:rFonts w:ascii="Times New Roman" w:eastAsia="Times New Roman" w:hAnsi="Times New Roman" w:cs="Times New Roman"/>
          <w:sz w:val="24"/>
          <w:szCs w:val="24"/>
          <w:lang w:val="sr-Cyrl-RS"/>
        </w:rPr>
        <w:t>”</w:t>
      </w:r>
    </w:p>
    <w:p w:rsidR="00C90043" w:rsidRPr="00CB08DE" w:rsidRDefault="00323783"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Досадашњи став 3. постаје став 4.</w:t>
      </w:r>
    </w:p>
    <w:p w:rsidR="00187E0B" w:rsidRPr="00CB08DE" w:rsidRDefault="00187E0B" w:rsidP="00CB08DE">
      <w:pPr>
        <w:pStyle w:val="Heading4"/>
        <w:spacing w:before="0" w:beforeAutospacing="0" w:after="0" w:afterAutospacing="0" w:line="20" w:lineRule="atLeast"/>
        <w:jc w:val="center"/>
        <w:rPr>
          <w:b w:val="0"/>
          <w:lang w:val="sr-Cyrl-RS"/>
        </w:rPr>
      </w:pPr>
      <w:r w:rsidRPr="00CB08DE">
        <w:rPr>
          <w:b w:val="0"/>
          <w:lang w:val="en"/>
        </w:rPr>
        <w:lastRenderedPageBreak/>
        <w:t xml:space="preserve">Члан </w:t>
      </w:r>
      <w:r w:rsidR="005925F4">
        <w:rPr>
          <w:b w:val="0"/>
          <w:lang w:val="en"/>
        </w:rPr>
        <w:t>7.</w:t>
      </w:r>
    </w:p>
    <w:p w:rsidR="00E91793" w:rsidRDefault="00187E0B" w:rsidP="00CB08DE">
      <w:pPr>
        <w:pStyle w:val="Heading4"/>
        <w:spacing w:before="0" w:beforeAutospacing="0" w:after="0" w:afterAutospacing="0" w:line="20" w:lineRule="atLeast"/>
        <w:ind w:firstLine="720"/>
        <w:jc w:val="both"/>
        <w:rPr>
          <w:b w:val="0"/>
          <w:lang w:val="sr-Cyrl-RS"/>
        </w:rPr>
      </w:pPr>
      <w:r w:rsidRPr="00CB08DE">
        <w:rPr>
          <w:b w:val="0"/>
          <w:lang w:val="sr-Cyrl-RS"/>
        </w:rPr>
        <w:t xml:space="preserve">У члану </w:t>
      </w:r>
      <w:r w:rsidRPr="00CB08DE">
        <w:rPr>
          <w:b w:val="0"/>
          <w:lang w:val="en"/>
        </w:rPr>
        <w:t xml:space="preserve">21в </w:t>
      </w:r>
      <w:r w:rsidRPr="00CB08DE">
        <w:rPr>
          <w:b w:val="0"/>
          <w:lang w:val="sr-Cyrl-RS"/>
        </w:rPr>
        <w:t xml:space="preserve">став 1. </w:t>
      </w:r>
      <w:r w:rsidR="00E91793">
        <w:rPr>
          <w:b w:val="0"/>
          <w:lang w:val="sr-Cyrl-RS"/>
        </w:rPr>
        <w:t>мења се и гласи</w:t>
      </w:r>
      <w:r w:rsidRPr="00CB08DE">
        <w:rPr>
          <w:b w:val="0"/>
          <w:lang w:val="sr-Cyrl-RS"/>
        </w:rPr>
        <w:t xml:space="preserve">: </w:t>
      </w:r>
    </w:p>
    <w:p w:rsidR="00E91793" w:rsidRPr="00E91793" w:rsidRDefault="00187E0B" w:rsidP="00E91793">
      <w:pPr>
        <w:pStyle w:val="NormalWeb"/>
        <w:spacing w:before="0" w:beforeAutospacing="0" w:after="0" w:afterAutospacing="0" w:line="20" w:lineRule="atLeast"/>
        <w:ind w:firstLine="720"/>
        <w:jc w:val="both"/>
        <w:rPr>
          <w:lang w:val="sr-Cyrl-RS"/>
        </w:rPr>
      </w:pPr>
      <w:r w:rsidRPr="00CB08DE">
        <w:rPr>
          <w:lang w:val="sr-Cyrl-RS"/>
        </w:rPr>
        <w:t>„</w:t>
      </w:r>
      <w:r w:rsidR="000D5C58">
        <w:rPr>
          <w:lang w:val="sr-Cyrl-RS"/>
        </w:rPr>
        <w:t>П</w:t>
      </w:r>
      <w:r w:rsidR="000D5C58" w:rsidRPr="00B57C94">
        <w:rPr>
          <w:lang w:val="en"/>
        </w:rPr>
        <w:t>ослодавац - правно лице, односно предузетник који запосли ново лице има право на повраћај дела плаћеног пореза на зараду за новозапослено лице, исплаћену закључно са</w:t>
      </w:r>
      <w:r w:rsidR="000D5C58" w:rsidRPr="0004465F">
        <w:rPr>
          <w:lang w:val="sr-Cyrl-RS"/>
        </w:rPr>
        <w:t xml:space="preserve"> </w:t>
      </w:r>
      <w:r w:rsidR="000D5C58" w:rsidRPr="0004465F">
        <w:rPr>
          <w:lang w:val="en"/>
        </w:rPr>
        <w:t>3</w:t>
      </w:r>
      <w:r w:rsidR="000D5C58" w:rsidRPr="0004465F">
        <w:rPr>
          <w:lang w:val="sr-Cyrl-RS"/>
        </w:rPr>
        <w:t>1</w:t>
      </w:r>
      <w:r w:rsidR="000D5C58" w:rsidRPr="0004465F">
        <w:rPr>
          <w:lang w:val="en"/>
        </w:rPr>
        <w:t xml:space="preserve">. </w:t>
      </w:r>
      <w:r w:rsidR="000D5C58" w:rsidRPr="0004465F">
        <w:rPr>
          <w:lang w:val="sr-Cyrl-RS"/>
        </w:rPr>
        <w:t>децембром</w:t>
      </w:r>
      <w:r w:rsidR="000D5C58" w:rsidRPr="0004465F">
        <w:rPr>
          <w:lang w:val="en"/>
        </w:rPr>
        <w:t xml:space="preserve"> 201</w:t>
      </w:r>
      <w:r w:rsidR="000D5C58" w:rsidRPr="0004465F">
        <w:rPr>
          <w:lang w:val="sr-Cyrl-RS"/>
        </w:rPr>
        <w:t>7</w:t>
      </w:r>
      <w:r w:rsidR="000D5C58" w:rsidRPr="0004465F">
        <w:rPr>
          <w:lang w:val="en"/>
        </w:rPr>
        <w:t>. године</w:t>
      </w:r>
      <w:r w:rsidR="00BC24BB">
        <w:rPr>
          <w:lang w:val="sr-Cyrl-RS"/>
        </w:rPr>
        <w:t>, при чему се</w:t>
      </w:r>
      <w:r w:rsidR="000D5C58">
        <w:rPr>
          <w:lang w:val="sr-Cyrl-RS"/>
        </w:rPr>
        <w:t xml:space="preserve"> </w:t>
      </w:r>
      <w:r w:rsidR="00BC24BB">
        <w:rPr>
          <w:lang w:val="sr-Cyrl-RS"/>
        </w:rPr>
        <w:t>п</w:t>
      </w:r>
      <w:r w:rsidR="000D5C58" w:rsidRPr="00796134">
        <w:rPr>
          <w:lang w:val="sr-Cyrl-RS"/>
        </w:rPr>
        <w:t xml:space="preserve">редузетником сматра лице које је уписано </w:t>
      </w:r>
      <w:r w:rsidR="00F84188">
        <w:rPr>
          <w:lang w:val="sr-Cyrl-RS"/>
        </w:rPr>
        <w:t>у регистар код надлежног органа, односно организације.</w:t>
      </w:r>
      <w:r w:rsidR="000D5C58" w:rsidRPr="00CB08DE">
        <w:rPr>
          <w:lang w:val="sr-Cyrl-RS"/>
        </w:rPr>
        <w:t>”</w:t>
      </w:r>
    </w:p>
    <w:p w:rsidR="00187E0B" w:rsidRPr="00CB08DE" w:rsidRDefault="00C90043" w:rsidP="00E91793">
      <w:pPr>
        <w:pStyle w:val="Heading4"/>
        <w:spacing w:before="0" w:beforeAutospacing="0" w:after="0" w:afterAutospacing="0" w:line="20" w:lineRule="atLeast"/>
        <w:ind w:firstLine="720"/>
        <w:jc w:val="both"/>
        <w:rPr>
          <w:b w:val="0"/>
          <w:lang w:val="sr-Cyrl-RS"/>
        </w:rPr>
      </w:pPr>
      <w:r w:rsidRPr="00CB08DE">
        <w:rPr>
          <w:b w:val="0"/>
          <w:lang w:val="sr-Cyrl-RS"/>
        </w:rPr>
        <w:t xml:space="preserve">У ставу 2. </w:t>
      </w:r>
      <w:r w:rsidR="006A20D1">
        <w:rPr>
          <w:b w:val="0"/>
          <w:lang w:val="sr-Cyrl-RS"/>
        </w:rPr>
        <w:t xml:space="preserve">речи: </w:t>
      </w:r>
      <w:r w:rsidR="006A20D1" w:rsidRPr="007441C0">
        <w:rPr>
          <w:b w:val="0"/>
          <w:lang w:val="sr-Cyrl-RS"/>
        </w:rPr>
        <w:t>„</w:t>
      </w:r>
      <w:r w:rsidR="00BE6693">
        <w:rPr>
          <w:b w:val="0"/>
          <w:lang w:val="sr-Cyrl-RS"/>
        </w:rPr>
        <w:t>код надлежне организације за обавезно социјално осигурање</w:t>
      </w:r>
      <w:r w:rsidR="00BE6693" w:rsidRPr="007441C0">
        <w:rPr>
          <w:b w:val="0"/>
          <w:lang w:val="sr-Cyrl-RS"/>
        </w:rPr>
        <w:t>”</w:t>
      </w:r>
      <w:r w:rsidR="00BE6693">
        <w:rPr>
          <w:b w:val="0"/>
          <w:lang w:val="sr-Cyrl-RS"/>
        </w:rPr>
        <w:t xml:space="preserve"> замењују се речима: </w:t>
      </w:r>
      <w:r w:rsidR="00BE6693" w:rsidRPr="00BE6693">
        <w:rPr>
          <w:b w:val="0"/>
          <w:lang w:val="sr-Cyrl-RS"/>
        </w:rPr>
        <w:t>„</w:t>
      </w:r>
      <w:r w:rsidR="00DC5B88">
        <w:rPr>
          <w:b w:val="0"/>
          <w:lang w:val="sr-Cyrl-RS"/>
        </w:rPr>
        <w:t>у Централни регистар</w:t>
      </w:r>
      <w:r w:rsidR="00BE6693">
        <w:rPr>
          <w:b w:val="0"/>
          <w:lang w:val="sr-Cyrl-RS"/>
        </w:rPr>
        <w:t xml:space="preserve"> обавезног социјалног осигурања</w:t>
      </w:r>
      <w:r w:rsidR="00BE6693" w:rsidRPr="00BE6693">
        <w:rPr>
          <w:b w:val="0"/>
          <w:lang w:val="sr-Cyrl-RS"/>
        </w:rPr>
        <w:t>”</w:t>
      </w:r>
      <w:r w:rsidR="00DC5B88">
        <w:rPr>
          <w:b w:val="0"/>
          <w:lang w:val="sr-Cyrl-RS"/>
        </w:rPr>
        <w:t>, а з</w:t>
      </w:r>
      <w:r w:rsidRPr="00CB08DE">
        <w:rPr>
          <w:b w:val="0"/>
          <w:lang w:val="sr-Cyrl-RS"/>
        </w:rPr>
        <w:t>апета</w:t>
      </w:r>
      <w:r w:rsidR="00187E0B" w:rsidRPr="00CB08DE">
        <w:rPr>
          <w:b w:val="0"/>
          <w:lang w:val="sr-Cyrl-RS"/>
        </w:rPr>
        <w:t xml:space="preserve"> и речи: </w:t>
      </w:r>
      <w:r w:rsidR="00187E0B" w:rsidRPr="007441C0">
        <w:rPr>
          <w:b w:val="0"/>
          <w:lang w:val="sr-Cyrl-RS"/>
        </w:rPr>
        <w:t>„</w:t>
      </w:r>
      <w:r w:rsidR="00187E0B" w:rsidRPr="007441C0">
        <w:rPr>
          <w:b w:val="0"/>
          <w:lang w:val="en"/>
        </w:rPr>
        <w:t>и за то време није остваривало било коју врсту прихода по основу радног ангажовања</w:t>
      </w:r>
      <w:r w:rsidR="00187E0B" w:rsidRPr="007441C0">
        <w:rPr>
          <w:b w:val="0"/>
          <w:lang w:val="sr-Cyrl-RS"/>
        </w:rPr>
        <w:t>” б</w:t>
      </w:r>
      <w:r w:rsidR="00187E0B" w:rsidRPr="00CB08DE">
        <w:rPr>
          <w:b w:val="0"/>
          <w:lang w:val="sr-Cyrl-RS"/>
        </w:rPr>
        <w:t>ришу се.</w:t>
      </w:r>
    </w:p>
    <w:p w:rsidR="00187E0B" w:rsidRPr="007441C0" w:rsidRDefault="00187E0B" w:rsidP="00E91793">
      <w:pPr>
        <w:pStyle w:val="Heading4"/>
        <w:spacing w:before="0" w:beforeAutospacing="0" w:after="0" w:afterAutospacing="0" w:line="20" w:lineRule="atLeast"/>
        <w:ind w:firstLine="720"/>
        <w:jc w:val="both"/>
        <w:rPr>
          <w:b w:val="0"/>
          <w:lang w:val="sr-Cyrl-RS"/>
        </w:rPr>
      </w:pPr>
      <w:r w:rsidRPr="00CB08DE">
        <w:rPr>
          <w:b w:val="0"/>
          <w:lang w:val="sr-Cyrl-RS"/>
        </w:rPr>
        <w:t xml:space="preserve">У ставу </w:t>
      </w:r>
      <w:r w:rsidRPr="00CB08DE">
        <w:rPr>
          <w:b w:val="0"/>
          <w:lang w:val="en"/>
        </w:rPr>
        <w:t>8</w:t>
      </w:r>
      <w:r w:rsidRPr="00CB08DE">
        <w:rPr>
          <w:b w:val="0"/>
          <w:lang w:val="sr-Cyrl-RS"/>
        </w:rPr>
        <w:t>.</w:t>
      </w:r>
      <w:r w:rsidRPr="00CB08DE">
        <w:rPr>
          <w:b w:val="0"/>
          <w:lang w:val="en"/>
        </w:rPr>
        <w:t xml:space="preserve"> </w:t>
      </w:r>
      <w:r w:rsidRPr="00CB08DE">
        <w:rPr>
          <w:b w:val="0"/>
          <w:lang w:val="sr-Cyrl-RS"/>
        </w:rPr>
        <w:t>речи: „</w:t>
      </w:r>
      <w:r w:rsidRPr="00CB08DE">
        <w:rPr>
          <w:b w:val="0"/>
          <w:lang w:val="en"/>
        </w:rPr>
        <w:t>осим у складу са закон</w:t>
      </w:r>
      <w:r w:rsidRPr="00CB08DE">
        <w:rPr>
          <w:b w:val="0"/>
          <w:lang w:val="sr-Cyrl-RS"/>
        </w:rPr>
        <w:t>ом</w:t>
      </w:r>
      <w:r w:rsidRPr="00CB08DE">
        <w:rPr>
          <w:b w:val="0"/>
          <w:lang w:val="en"/>
        </w:rPr>
        <w:t xml:space="preserve"> који</w:t>
      </w:r>
      <w:r w:rsidRPr="00CB08DE">
        <w:rPr>
          <w:b w:val="0"/>
          <w:lang w:val="sr-Cyrl-RS"/>
        </w:rPr>
        <w:t>м</w:t>
      </w:r>
      <w:r w:rsidRPr="00CB08DE">
        <w:rPr>
          <w:b w:val="0"/>
          <w:lang w:val="en"/>
        </w:rPr>
        <w:t xml:space="preserve"> се уређују доприноси за обавезно социјално </w:t>
      </w:r>
      <w:r w:rsidR="006C3019" w:rsidRPr="00CB08DE">
        <w:rPr>
          <w:b w:val="0"/>
          <w:lang w:val="en"/>
        </w:rPr>
        <w:t>осигурање, по основу заснивања радног односа тог лица</w:t>
      </w:r>
      <w:r w:rsidRPr="00CB08DE">
        <w:rPr>
          <w:b w:val="0"/>
          <w:lang w:val="sr-Cyrl-RS"/>
        </w:rPr>
        <w:t>” замењују се речима:</w:t>
      </w:r>
      <w:r w:rsidRPr="00CB08DE">
        <w:rPr>
          <w:b w:val="0"/>
          <w:lang w:val="en"/>
        </w:rPr>
        <w:t xml:space="preserve"> </w:t>
      </w:r>
      <w:r w:rsidRPr="00CB08DE">
        <w:rPr>
          <w:b w:val="0"/>
          <w:lang w:val="sr-Cyrl-RS"/>
        </w:rPr>
        <w:t>„</w:t>
      </w:r>
      <w:r w:rsidR="006C3019" w:rsidRPr="00CB08DE">
        <w:rPr>
          <w:b w:val="0"/>
          <w:lang w:val="en"/>
        </w:rPr>
        <w:t xml:space="preserve">осим у складу са </w:t>
      </w:r>
      <w:r w:rsidR="008D0841">
        <w:rPr>
          <w:b w:val="0"/>
          <w:lang w:val="sr-Cyrl-RS"/>
        </w:rPr>
        <w:t>одредбом</w:t>
      </w:r>
      <w:r w:rsidR="006C3019" w:rsidRPr="00CB08DE">
        <w:rPr>
          <w:b w:val="0"/>
          <w:lang w:val="sr-Cyrl-RS"/>
        </w:rPr>
        <w:t xml:space="preserve"> </w:t>
      </w:r>
      <w:r w:rsidR="006C3019" w:rsidRPr="00CB08DE">
        <w:rPr>
          <w:b w:val="0"/>
          <w:lang w:val="en"/>
        </w:rPr>
        <w:t>закон</w:t>
      </w:r>
      <w:r w:rsidR="006C3019" w:rsidRPr="00CB08DE">
        <w:rPr>
          <w:b w:val="0"/>
          <w:lang w:val="sr-Cyrl-RS"/>
        </w:rPr>
        <w:t>а</w:t>
      </w:r>
      <w:r w:rsidR="006C3019" w:rsidRPr="00CB08DE">
        <w:rPr>
          <w:b w:val="0"/>
          <w:lang w:val="en"/>
        </w:rPr>
        <w:t xml:space="preserve"> који</w:t>
      </w:r>
      <w:r w:rsidR="006C3019" w:rsidRPr="00CB08DE">
        <w:rPr>
          <w:b w:val="0"/>
          <w:lang w:val="sr-Cyrl-RS"/>
        </w:rPr>
        <w:t>м</w:t>
      </w:r>
      <w:r w:rsidR="006C3019" w:rsidRPr="00CB08DE">
        <w:rPr>
          <w:b w:val="0"/>
          <w:lang w:val="en"/>
        </w:rPr>
        <w:t xml:space="preserve"> се уређују доприноси за обавезно социјално осигурање</w:t>
      </w:r>
      <w:r w:rsidR="008D0841">
        <w:rPr>
          <w:b w:val="0"/>
          <w:lang w:val="sr-Cyrl-RS"/>
        </w:rPr>
        <w:t xml:space="preserve"> која</w:t>
      </w:r>
      <w:r w:rsidR="006C3019" w:rsidRPr="00CB08DE">
        <w:rPr>
          <w:b w:val="0"/>
          <w:lang w:val="sr-Cyrl-RS"/>
        </w:rPr>
        <w:t xml:space="preserve"> се односи на исту врсту олакшице, </w:t>
      </w:r>
      <w:r w:rsidR="006C3019" w:rsidRPr="00CB08DE">
        <w:rPr>
          <w:b w:val="0"/>
          <w:lang w:val="en"/>
        </w:rPr>
        <w:t xml:space="preserve">по основу заснивања радног односа </w:t>
      </w:r>
      <w:r w:rsidR="006C3019" w:rsidRPr="00006460">
        <w:rPr>
          <w:b w:val="0"/>
          <w:lang w:val="sr-Cyrl-RS"/>
        </w:rPr>
        <w:t xml:space="preserve">са </w:t>
      </w:r>
      <w:r w:rsidR="006C3019" w:rsidRPr="007441C0">
        <w:rPr>
          <w:b w:val="0"/>
          <w:lang w:val="sr-Cyrl-RS"/>
        </w:rPr>
        <w:t>тим лицем”.</w:t>
      </w:r>
    </w:p>
    <w:p w:rsidR="00323783" w:rsidRPr="00CB08DE" w:rsidRDefault="00323783" w:rsidP="00E91793">
      <w:pPr>
        <w:pStyle w:val="NormalWeb"/>
        <w:spacing w:before="0" w:beforeAutospacing="0" w:after="0" w:afterAutospacing="0" w:line="20" w:lineRule="atLeast"/>
        <w:ind w:firstLine="720"/>
        <w:jc w:val="both"/>
        <w:rPr>
          <w:b/>
          <w:lang w:val="sr-Cyrl-RS"/>
        </w:rPr>
      </w:pPr>
    </w:p>
    <w:p w:rsidR="00CE3338" w:rsidRPr="00CB08DE" w:rsidRDefault="00CE3338"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5925F4">
        <w:rPr>
          <w:rFonts w:ascii="Times New Roman" w:eastAsia="Times New Roman" w:hAnsi="Times New Roman" w:cs="Times New Roman"/>
          <w:bCs/>
          <w:sz w:val="24"/>
          <w:szCs w:val="24"/>
          <w:lang w:val="en"/>
        </w:rPr>
        <w:t>8.</w:t>
      </w:r>
    </w:p>
    <w:p w:rsidR="00CB4834" w:rsidRPr="00CB08DE" w:rsidRDefault="0090139E" w:rsidP="00CB08DE">
      <w:pPr>
        <w:spacing w:after="0" w:line="20" w:lineRule="atLeast"/>
        <w:ind w:firstLine="720"/>
        <w:jc w:val="both"/>
        <w:outlineLvl w:val="3"/>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После члана 21г</w:t>
      </w:r>
      <w:r w:rsidR="00CB4834" w:rsidRPr="00CB08DE">
        <w:rPr>
          <w:rFonts w:ascii="Times New Roman" w:eastAsia="Times New Roman" w:hAnsi="Times New Roman" w:cs="Times New Roman"/>
          <w:bCs/>
          <w:sz w:val="24"/>
          <w:szCs w:val="24"/>
          <w:lang w:val="sr-Cyrl-RS"/>
        </w:rPr>
        <w:t xml:space="preserve"> додаје се члан </w:t>
      </w:r>
      <w:r w:rsidR="00CB4834" w:rsidRPr="00CB08DE">
        <w:rPr>
          <w:rFonts w:ascii="Times New Roman" w:eastAsia="Times New Roman" w:hAnsi="Times New Roman" w:cs="Times New Roman"/>
          <w:bCs/>
          <w:sz w:val="24"/>
          <w:szCs w:val="24"/>
          <w:lang w:val="en"/>
        </w:rPr>
        <w:t>21</w:t>
      </w:r>
      <w:r>
        <w:rPr>
          <w:rFonts w:ascii="Times New Roman" w:eastAsia="Times New Roman" w:hAnsi="Times New Roman" w:cs="Times New Roman"/>
          <w:bCs/>
          <w:sz w:val="24"/>
          <w:szCs w:val="24"/>
          <w:lang w:val="sr-Cyrl-RS"/>
        </w:rPr>
        <w:t>д</w:t>
      </w:r>
      <w:r w:rsidR="00CB4834" w:rsidRPr="00CB08DE">
        <w:rPr>
          <w:rFonts w:ascii="Times New Roman" w:eastAsia="Times New Roman" w:hAnsi="Times New Roman" w:cs="Times New Roman"/>
          <w:bCs/>
          <w:sz w:val="24"/>
          <w:szCs w:val="24"/>
          <w:lang w:val="sr-Cyrl-RS"/>
        </w:rPr>
        <w:t>, који гласи:</w:t>
      </w:r>
    </w:p>
    <w:p w:rsidR="00CB4834" w:rsidRPr="00CB08DE" w:rsidRDefault="00CB4834" w:rsidP="00CB08DE">
      <w:pPr>
        <w:spacing w:after="0" w:line="20" w:lineRule="atLeast"/>
        <w:ind w:firstLine="720"/>
        <w:jc w:val="both"/>
        <w:outlineLvl w:val="3"/>
        <w:rPr>
          <w:rFonts w:ascii="Times New Roman" w:eastAsia="Times New Roman" w:hAnsi="Times New Roman" w:cs="Times New Roman"/>
          <w:bCs/>
          <w:sz w:val="24"/>
          <w:szCs w:val="24"/>
          <w:lang w:val="sr-Cyrl-RS"/>
        </w:rPr>
      </w:pPr>
    </w:p>
    <w:p w:rsidR="00CB4834" w:rsidRPr="00CB08DE" w:rsidRDefault="0090139E" w:rsidP="00CB08DE">
      <w:pPr>
        <w:spacing w:after="0" w:line="20" w:lineRule="atLeast"/>
        <w:jc w:val="center"/>
        <w:outlineLvl w:val="3"/>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„Члан 21д</w:t>
      </w:r>
    </w:p>
    <w:p w:rsidR="00BC586D" w:rsidRPr="000D5C58" w:rsidRDefault="00BC586D"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П</w:t>
      </w:r>
      <w:r w:rsidRPr="00CB08DE">
        <w:rPr>
          <w:rFonts w:ascii="Times New Roman" w:eastAsia="Times New Roman" w:hAnsi="Times New Roman" w:cs="Times New Roman"/>
          <w:sz w:val="24"/>
          <w:szCs w:val="24"/>
          <w:lang w:val="en"/>
        </w:rPr>
        <w:t>ослодавац - правно лице</w:t>
      </w:r>
      <w:r w:rsidRPr="00CB08DE">
        <w:rPr>
          <w:rFonts w:ascii="Times New Roman" w:eastAsia="Times New Roman" w:hAnsi="Times New Roman" w:cs="Times New Roman"/>
          <w:sz w:val="24"/>
          <w:szCs w:val="24"/>
          <w:lang w:val="sr-Cyrl-RS"/>
        </w:rPr>
        <w:t xml:space="preserve"> које се у смислу закона којим се уређује рачуноводство разврстава у микро и мала правна лица</w:t>
      </w:r>
      <w:r w:rsidRPr="00CB08DE">
        <w:rPr>
          <w:rFonts w:ascii="Times New Roman" w:eastAsia="Times New Roman" w:hAnsi="Times New Roman" w:cs="Times New Roman"/>
          <w:sz w:val="24"/>
          <w:szCs w:val="24"/>
          <w:lang w:val="en"/>
        </w:rPr>
        <w:t xml:space="preserve">, </w:t>
      </w:r>
      <w:r w:rsidR="00767766">
        <w:rPr>
          <w:rFonts w:ascii="Times New Roman" w:eastAsia="Times New Roman" w:hAnsi="Times New Roman" w:cs="Times New Roman"/>
          <w:sz w:val="24"/>
          <w:szCs w:val="24"/>
          <w:lang w:val="sr-Cyrl-RS"/>
        </w:rPr>
        <w:t>као и</w:t>
      </w:r>
      <w:r w:rsidRPr="00CB08DE">
        <w:rPr>
          <w:rFonts w:ascii="Times New Roman" w:eastAsia="Times New Roman" w:hAnsi="Times New Roman" w:cs="Times New Roman"/>
          <w:sz w:val="24"/>
          <w:szCs w:val="24"/>
          <w:lang w:val="en"/>
        </w:rPr>
        <w:t xml:space="preserve"> предузетник који </w:t>
      </w:r>
      <w:r w:rsidRPr="00CB08DE">
        <w:rPr>
          <w:rFonts w:ascii="Times New Roman" w:eastAsia="Times New Roman" w:hAnsi="Times New Roman" w:cs="Times New Roman"/>
          <w:sz w:val="24"/>
          <w:szCs w:val="24"/>
          <w:lang w:val="sr-Cyrl-RS"/>
        </w:rPr>
        <w:t xml:space="preserve">заснује радни однос са најмање два </w:t>
      </w:r>
      <w:r w:rsidRPr="00CB08DE">
        <w:rPr>
          <w:rFonts w:ascii="Times New Roman" w:eastAsia="Times New Roman" w:hAnsi="Times New Roman" w:cs="Times New Roman"/>
          <w:sz w:val="24"/>
          <w:szCs w:val="24"/>
          <w:lang w:val="en"/>
        </w:rPr>
        <w:t>нов</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лиц</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има право на повраћај </w:t>
      </w:r>
      <w:r w:rsidRPr="00CB08DE">
        <w:rPr>
          <w:rFonts w:ascii="Times New Roman" w:eastAsia="Times New Roman" w:hAnsi="Times New Roman" w:cs="Times New Roman"/>
          <w:sz w:val="24"/>
          <w:szCs w:val="24"/>
          <w:lang w:val="sr-Cyrl-RS"/>
        </w:rPr>
        <w:t>75%</w:t>
      </w:r>
      <w:r w:rsidRPr="00CB08DE">
        <w:rPr>
          <w:rFonts w:ascii="Times New Roman" w:eastAsia="Times New Roman" w:hAnsi="Times New Roman" w:cs="Times New Roman"/>
          <w:sz w:val="24"/>
          <w:szCs w:val="24"/>
          <w:lang w:val="en"/>
        </w:rPr>
        <w:t xml:space="preserve"> плаћеног пореза на зараду за новозапослено лице, исплаћену закључно са 3</w:t>
      </w:r>
      <w:r w:rsidRPr="00CB08DE">
        <w:rPr>
          <w:rFonts w:ascii="Times New Roman" w:eastAsia="Times New Roman" w:hAnsi="Times New Roman" w:cs="Times New Roman"/>
          <w:sz w:val="24"/>
          <w:szCs w:val="24"/>
          <w:lang w:val="sr-Cyrl-RS"/>
        </w:rPr>
        <w:t>1</w:t>
      </w: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децембром</w:t>
      </w:r>
      <w:r w:rsidRPr="00CB08DE">
        <w:rPr>
          <w:rFonts w:ascii="Times New Roman" w:eastAsia="Times New Roman" w:hAnsi="Times New Roman" w:cs="Times New Roman"/>
          <w:sz w:val="24"/>
          <w:szCs w:val="24"/>
          <w:lang w:val="en"/>
        </w:rPr>
        <w:t xml:space="preserve"> 201</w:t>
      </w:r>
      <w:r w:rsidRPr="00CB08DE">
        <w:rPr>
          <w:rFonts w:ascii="Times New Roman" w:eastAsia="Times New Roman" w:hAnsi="Times New Roman" w:cs="Times New Roman"/>
          <w:sz w:val="24"/>
          <w:szCs w:val="24"/>
          <w:lang w:val="sr-Cyrl-RS"/>
        </w:rPr>
        <w:t>7</w:t>
      </w:r>
      <w:r w:rsidRPr="00CB08DE">
        <w:rPr>
          <w:rFonts w:ascii="Times New Roman" w:eastAsia="Times New Roman" w:hAnsi="Times New Roman" w:cs="Times New Roman"/>
          <w:sz w:val="24"/>
          <w:szCs w:val="24"/>
          <w:lang w:val="en"/>
        </w:rPr>
        <w:t>. године</w:t>
      </w:r>
      <w:r w:rsidR="00D80AB7">
        <w:rPr>
          <w:rFonts w:ascii="Times New Roman" w:eastAsia="Times New Roman" w:hAnsi="Times New Roman" w:cs="Times New Roman"/>
          <w:sz w:val="24"/>
          <w:szCs w:val="24"/>
          <w:lang w:val="sr-Cyrl-RS"/>
        </w:rPr>
        <w:t>, при чему се</w:t>
      </w:r>
      <w:r w:rsidR="000D5C58" w:rsidRPr="000D5C58">
        <w:rPr>
          <w:rFonts w:ascii="Times New Roman" w:hAnsi="Times New Roman" w:cs="Times New Roman"/>
          <w:sz w:val="24"/>
          <w:szCs w:val="24"/>
          <w:lang w:val="sr-Cyrl-RS"/>
        </w:rPr>
        <w:t xml:space="preserve"> </w:t>
      </w:r>
      <w:r w:rsidR="00D80AB7">
        <w:rPr>
          <w:rFonts w:ascii="Times New Roman" w:hAnsi="Times New Roman" w:cs="Times New Roman"/>
          <w:sz w:val="24"/>
          <w:szCs w:val="24"/>
          <w:lang w:val="sr-Cyrl-RS"/>
        </w:rPr>
        <w:t>предузетником</w:t>
      </w:r>
      <w:r w:rsidR="000D5C58" w:rsidRPr="000D5C58">
        <w:rPr>
          <w:rFonts w:ascii="Times New Roman" w:hAnsi="Times New Roman" w:cs="Times New Roman"/>
          <w:sz w:val="24"/>
          <w:szCs w:val="24"/>
          <w:lang w:val="sr-Cyrl-RS"/>
        </w:rPr>
        <w:t xml:space="preserve"> сматра лице које је уписано </w:t>
      </w:r>
      <w:r w:rsidR="000E55DA">
        <w:rPr>
          <w:rFonts w:ascii="Times New Roman" w:hAnsi="Times New Roman" w:cs="Times New Roman"/>
          <w:sz w:val="24"/>
          <w:szCs w:val="24"/>
          <w:lang w:val="sr-Cyrl-RS"/>
        </w:rPr>
        <w:t>у регистар код надлежног органа, односно организације.</w:t>
      </w:r>
    </w:p>
    <w:p w:rsidR="00BC586D" w:rsidRPr="00CB08DE" w:rsidRDefault="00BC586D" w:rsidP="00CB08DE">
      <w:pPr>
        <w:spacing w:after="0" w:line="20" w:lineRule="atLeast"/>
        <w:ind w:firstLine="720"/>
        <w:jc w:val="both"/>
        <w:rPr>
          <w:rFonts w:ascii="Times New Roman" w:eastAsia="Times New Roman" w:hAnsi="Times New Roman" w:cs="Times New Roman"/>
          <w:sz w:val="24"/>
          <w:szCs w:val="24"/>
          <w:lang w:val="sr-Cyrl-RS"/>
        </w:rPr>
      </w:pPr>
      <w:r w:rsidRPr="000D5C58">
        <w:rPr>
          <w:rFonts w:ascii="Times New Roman" w:eastAsia="Times New Roman" w:hAnsi="Times New Roman" w:cs="Times New Roman"/>
          <w:sz w:val="24"/>
          <w:szCs w:val="24"/>
          <w:lang w:val="sr-Cyrl-RS"/>
        </w:rPr>
        <w:t>Н</w:t>
      </w:r>
      <w:r w:rsidRPr="000D5C58">
        <w:rPr>
          <w:rFonts w:ascii="Times New Roman" w:eastAsia="Times New Roman" w:hAnsi="Times New Roman" w:cs="Times New Roman"/>
          <w:sz w:val="24"/>
          <w:szCs w:val="24"/>
          <w:lang w:val="en"/>
        </w:rPr>
        <w:t>овозапосленим лицем из става 1. овог члана сматра се лице</w:t>
      </w:r>
      <w:r w:rsidRPr="00CB08DE">
        <w:rPr>
          <w:rFonts w:ascii="Times New Roman" w:eastAsia="Times New Roman" w:hAnsi="Times New Roman" w:cs="Times New Roman"/>
          <w:sz w:val="24"/>
          <w:szCs w:val="24"/>
          <w:lang w:val="en"/>
        </w:rPr>
        <w:t xml:space="preserve"> са којим је послодавац закључио уговор о раду у складу са законом којим се уређују радни односи, које је пријавио на обавезно социјално осигурање </w:t>
      </w:r>
      <w:r w:rsidR="00C72034">
        <w:rPr>
          <w:rFonts w:ascii="Times New Roman" w:eastAsia="Times New Roman" w:hAnsi="Times New Roman" w:cs="Times New Roman"/>
          <w:sz w:val="24"/>
          <w:szCs w:val="24"/>
          <w:lang w:val="sr-Cyrl-RS"/>
        </w:rPr>
        <w:t>у Централни</w:t>
      </w:r>
      <w:r w:rsidR="00FF6E77">
        <w:rPr>
          <w:rFonts w:ascii="Times New Roman" w:eastAsia="Times New Roman" w:hAnsi="Times New Roman" w:cs="Times New Roman"/>
          <w:sz w:val="24"/>
          <w:szCs w:val="24"/>
          <w:lang w:val="sr-Cyrl-RS"/>
        </w:rPr>
        <w:t xml:space="preserve"> регист</w:t>
      </w:r>
      <w:r w:rsidR="00C72034">
        <w:rPr>
          <w:rFonts w:ascii="Times New Roman" w:eastAsia="Times New Roman" w:hAnsi="Times New Roman" w:cs="Times New Roman"/>
          <w:sz w:val="24"/>
          <w:szCs w:val="24"/>
          <w:lang w:val="sr-Cyrl-RS"/>
        </w:rPr>
        <w:t xml:space="preserve">ар </w:t>
      </w:r>
      <w:r w:rsidRPr="00CB08DE">
        <w:rPr>
          <w:rFonts w:ascii="Times New Roman" w:eastAsia="Times New Roman" w:hAnsi="Times New Roman" w:cs="Times New Roman"/>
          <w:sz w:val="24"/>
          <w:szCs w:val="24"/>
          <w:lang w:val="en"/>
        </w:rPr>
        <w:t>обавезно</w:t>
      </w:r>
      <w:r w:rsidR="00FF6E77">
        <w:rPr>
          <w:rFonts w:ascii="Times New Roman" w:eastAsia="Times New Roman" w:hAnsi="Times New Roman" w:cs="Times New Roman"/>
          <w:sz w:val="24"/>
          <w:szCs w:val="24"/>
          <w:lang w:val="sr-Cyrl-RS"/>
        </w:rPr>
        <w:t>г</w:t>
      </w:r>
      <w:r w:rsidRPr="00CB08DE">
        <w:rPr>
          <w:rFonts w:ascii="Times New Roman" w:eastAsia="Times New Roman" w:hAnsi="Times New Roman" w:cs="Times New Roman"/>
          <w:sz w:val="24"/>
          <w:szCs w:val="24"/>
          <w:lang w:val="en"/>
        </w:rPr>
        <w:t xml:space="preserve"> социјално</w:t>
      </w:r>
      <w:r w:rsidR="00FF6E77">
        <w:rPr>
          <w:rFonts w:ascii="Times New Roman" w:eastAsia="Times New Roman" w:hAnsi="Times New Roman" w:cs="Times New Roman"/>
          <w:sz w:val="24"/>
          <w:szCs w:val="24"/>
          <w:lang w:val="sr-Cyrl-RS"/>
        </w:rPr>
        <w:t>г</w:t>
      </w:r>
      <w:r w:rsidR="00FF6E77">
        <w:rPr>
          <w:rFonts w:ascii="Times New Roman" w:eastAsia="Times New Roman" w:hAnsi="Times New Roman" w:cs="Times New Roman"/>
          <w:sz w:val="24"/>
          <w:szCs w:val="24"/>
          <w:lang w:val="en"/>
        </w:rPr>
        <w:t xml:space="preserve"> осигурањ</w:t>
      </w:r>
      <w:r w:rsidR="00FF6E77">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и које је пре заснивања радног односа код </w:t>
      </w:r>
      <w:r w:rsidRPr="00CB08DE">
        <w:rPr>
          <w:rFonts w:ascii="Times New Roman" w:eastAsia="Times New Roman" w:hAnsi="Times New Roman" w:cs="Times New Roman"/>
          <w:sz w:val="24"/>
          <w:szCs w:val="24"/>
          <w:lang w:val="sr-Cyrl-RS"/>
        </w:rPr>
        <w:t>Н</w:t>
      </w:r>
      <w:r w:rsidRPr="00CB08DE">
        <w:rPr>
          <w:rFonts w:ascii="Times New Roman" w:eastAsia="Times New Roman" w:hAnsi="Times New Roman" w:cs="Times New Roman"/>
          <w:sz w:val="24"/>
          <w:szCs w:val="24"/>
          <w:lang w:val="en"/>
        </w:rPr>
        <w:t>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r w:rsidRPr="00CB08DE">
        <w:rPr>
          <w:rFonts w:ascii="Times New Roman" w:eastAsia="Times New Roman" w:hAnsi="Times New Roman" w:cs="Times New Roman"/>
          <w:sz w:val="24"/>
          <w:szCs w:val="24"/>
          <w:lang w:val="sr-Cyrl-RS"/>
        </w:rPr>
        <w:t>.</w:t>
      </w:r>
    </w:p>
    <w:p w:rsidR="00BC586D" w:rsidRPr="00CB08DE" w:rsidRDefault="00BC586D"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Н</w:t>
      </w:r>
      <w:r w:rsidRPr="00CB08DE">
        <w:rPr>
          <w:rFonts w:ascii="Times New Roman" w:eastAsia="Times New Roman" w:hAnsi="Times New Roman" w:cs="Times New Roman"/>
          <w:sz w:val="24"/>
          <w:szCs w:val="24"/>
          <w:lang w:val="en"/>
        </w:rPr>
        <w:t>овозапосленим лицем из става 1. овог члана не сматра се лице</w:t>
      </w:r>
      <w:r w:rsidRPr="00CB08DE">
        <w:rPr>
          <w:rFonts w:ascii="Times New Roman" w:eastAsia="Times New Roman" w:hAnsi="Times New Roman" w:cs="Times New Roman"/>
          <w:sz w:val="24"/>
          <w:szCs w:val="24"/>
          <w:lang w:val="sr-Cyrl-RS"/>
        </w:rPr>
        <w:t xml:space="preserve"> </w:t>
      </w:r>
      <w:r w:rsidRPr="00CB08DE">
        <w:rPr>
          <w:rFonts w:ascii="Times New Roman" w:eastAsia="Times New Roman" w:hAnsi="Times New Roman" w:cs="Times New Roman"/>
          <w:sz w:val="24"/>
          <w:szCs w:val="24"/>
          <w:lang w:val="en"/>
        </w:rPr>
        <w:t>које је пре заснивања радног односа било запослено</w:t>
      </w:r>
      <w:r w:rsidRPr="00CB08DE">
        <w:rPr>
          <w:rFonts w:ascii="Times New Roman" w:eastAsia="Times New Roman" w:hAnsi="Times New Roman" w:cs="Times New Roman"/>
          <w:sz w:val="24"/>
          <w:szCs w:val="24"/>
          <w:lang w:val="sr-Cyrl-RS"/>
        </w:rPr>
        <w:t xml:space="preserve"> </w:t>
      </w:r>
      <w:r w:rsidRPr="00CB08DE">
        <w:rPr>
          <w:rFonts w:ascii="Times New Roman" w:eastAsia="Times New Roman" w:hAnsi="Times New Roman" w:cs="Times New Roman"/>
          <w:sz w:val="24"/>
          <w:szCs w:val="24"/>
          <w:lang w:val="en"/>
        </w:rPr>
        <w:t>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1074A4" w:rsidRPr="007441C0" w:rsidRDefault="001074A4"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Послодавац који </w:t>
      </w:r>
      <w:r w:rsidRPr="007441C0">
        <w:rPr>
          <w:rFonts w:ascii="Times New Roman" w:eastAsia="Times New Roman" w:hAnsi="Times New Roman" w:cs="Times New Roman"/>
          <w:sz w:val="24"/>
          <w:szCs w:val="24"/>
          <w:lang w:val="sr-Cyrl-RS"/>
        </w:rPr>
        <w:t>од 1. јануара 2016. године заснује радни однос са једним новозапосленим</w:t>
      </w:r>
      <w:r w:rsidR="007B72D9">
        <w:rPr>
          <w:rFonts w:ascii="Times New Roman" w:eastAsia="Times New Roman" w:hAnsi="Times New Roman" w:cs="Times New Roman"/>
          <w:sz w:val="24"/>
          <w:szCs w:val="24"/>
          <w:lang w:val="sr-Cyrl-RS"/>
        </w:rPr>
        <w:t>,</w:t>
      </w:r>
      <w:r w:rsidRPr="007441C0">
        <w:rPr>
          <w:rFonts w:ascii="Times New Roman" w:eastAsia="Times New Roman" w:hAnsi="Times New Roman" w:cs="Times New Roman"/>
          <w:sz w:val="24"/>
          <w:szCs w:val="24"/>
          <w:lang w:val="sr-Cyrl-RS"/>
        </w:rPr>
        <w:t xml:space="preserve"> па у наредном периоду заснује радни однос и са другим новозапосленим лицем, може да користи </w:t>
      </w:r>
      <w:r w:rsidR="003803CB">
        <w:rPr>
          <w:rFonts w:ascii="Times New Roman" w:eastAsia="Times New Roman" w:hAnsi="Times New Roman" w:cs="Times New Roman"/>
          <w:sz w:val="24"/>
          <w:szCs w:val="24"/>
          <w:lang w:val="sr-Cyrl-RS"/>
        </w:rPr>
        <w:t xml:space="preserve">пореску </w:t>
      </w:r>
      <w:r w:rsidRPr="007441C0">
        <w:rPr>
          <w:rFonts w:ascii="Times New Roman" w:eastAsia="Times New Roman" w:hAnsi="Times New Roman" w:cs="Times New Roman"/>
          <w:sz w:val="24"/>
          <w:szCs w:val="24"/>
          <w:lang w:val="sr-Cyrl-RS"/>
        </w:rPr>
        <w:t>олакшицу за првог новозапосленог тек по заснивању радног односа са другим новозапосленим лицем, с тим да право на повраћај плаћеног пореза за првог новозапосленог може да оствари за зараду коју је том лицу исплатио за месец у коме је стекао услов за коришћење пореске олакшице.</w:t>
      </w:r>
    </w:p>
    <w:p w:rsidR="001074A4" w:rsidRDefault="001074A4" w:rsidP="00CB08DE">
      <w:pPr>
        <w:spacing w:after="0" w:line="20" w:lineRule="atLeast"/>
        <w:ind w:firstLine="720"/>
        <w:jc w:val="both"/>
        <w:rPr>
          <w:rFonts w:ascii="Times New Roman" w:eastAsia="Times New Roman" w:hAnsi="Times New Roman" w:cs="Times New Roman"/>
          <w:sz w:val="24"/>
          <w:szCs w:val="24"/>
          <w:lang w:val="sr-Cyrl-RS"/>
        </w:rPr>
      </w:pPr>
      <w:r w:rsidRPr="007441C0">
        <w:rPr>
          <w:rFonts w:ascii="Times New Roman" w:eastAsia="Times New Roman" w:hAnsi="Times New Roman" w:cs="Times New Roman"/>
          <w:sz w:val="24"/>
          <w:szCs w:val="24"/>
          <w:lang w:val="en"/>
        </w:rPr>
        <w:t xml:space="preserve">Пореску олакшицу из става 1. </w:t>
      </w:r>
      <w:r w:rsidRPr="007441C0">
        <w:rPr>
          <w:rFonts w:ascii="Times New Roman" w:eastAsia="Times New Roman" w:hAnsi="Times New Roman" w:cs="Times New Roman"/>
          <w:sz w:val="24"/>
          <w:szCs w:val="24"/>
          <w:lang w:val="sr-Cyrl-RS"/>
        </w:rPr>
        <w:t>о</w:t>
      </w:r>
      <w:r w:rsidRPr="007441C0">
        <w:rPr>
          <w:rFonts w:ascii="Times New Roman" w:eastAsia="Times New Roman" w:hAnsi="Times New Roman" w:cs="Times New Roman"/>
          <w:sz w:val="24"/>
          <w:szCs w:val="24"/>
          <w:lang w:val="en"/>
        </w:rPr>
        <w:t xml:space="preserve">вог члана може </w:t>
      </w:r>
      <w:r w:rsidRPr="007441C0">
        <w:rPr>
          <w:rFonts w:ascii="Times New Roman" w:eastAsia="Times New Roman" w:hAnsi="Times New Roman" w:cs="Times New Roman"/>
          <w:sz w:val="24"/>
          <w:szCs w:val="24"/>
          <w:lang w:val="sr-Cyrl-RS"/>
        </w:rPr>
        <w:t xml:space="preserve">да </w:t>
      </w:r>
      <w:r w:rsidRPr="007441C0">
        <w:rPr>
          <w:rFonts w:ascii="Times New Roman" w:eastAsia="Times New Roman" w:hAnsi="Times New Roman" w:cs="Times New Roman"/>
          <w:sz w:val="24"/>
          <w:szCs w:val="24"/>
          <w:lang w:val="en"/>
        </w:rPr>
        <w:t xml:space="preserve">оствари послодавац ако се заснивањем радног односа са новозапосленим лицем повећа број запослених </w:t>
      </w:r>
      <w:r w:rsidRPr="007441C0">
        <w:rPr>
          <w:rFonts w:ascii="Times New Roman" w:eastAsia="Times New Roman" w:hAnsi="Times New Roman" w:cs="Times New Roman"/>
          <w:sz w:val="24"/>
          <w:szCs w:val="24"/>
          <w:lang w:val="sr-Cyrl-RS"/>
        </w:rPr>
        <w:t xml:space="preserve">најмање за два </w:t>
      </w:r>
      <w:r w:rsidRPr="007441C0">
        <w:rPr>
          <w:rFonts w:ascii="Times New Roman" w:eastAsia="Times New Roman" w:hAnsi="Times New Roman" w:cs="Times New Roman"/>
          <w:sz w:val="24"/>
          <w:szCs w:val="24"/>
          <w:lang w:val="en"/>
        </w:rPr>
        <w:t>у односу на број запослених ко</w:t>
      </w:r>
      <w:r w:rsidRPr="007441C0">
        <w:rPr>
          <w:rFonts w:ascii="Times New Roman" w:eastAsia="Times New Roman" w:hAnsi="Times New Roman" w:cs="Times New Roman"/>
          <w:sz w:val="24"/>
          <w:szCs w:val="24"/>
          <w:lang w:val="sr-Cyrl-RS"/>
        </w:rPr>
        <w:t>ји је</w:t>
      </w:r>
      <w:r w:rsidRPr="007441C0">
        <w:rPr>
          <w:rFonts w:ascii="Times New Roman" w:eastAsia="Times New Roman" w:hAnsi="Times New Roman" w:cs="Times New Roman"/>
          <w:sz w:val="24"/>
          <w:szCs w:val="24"/>
          <w:lang w:val="en"/>
        </w:rPr>
        <w:t xml:space="preserve"> послодава</w:t>
      </w:r>
      <w:r w:rsidRPr="007441C0">
        <w:rPr>
          <w:rFonts w:ascii="Times New Roman" w:eastAsia="Times New Roman" w:hAnsi="Times New Roman" w:cs="Times New Roman"/>
          <w:sz w:val="24"/>
          <w:szCs w:val="24"/>
          <w:lang w:val="sr-Cyrl-RS"/>
        </w:rPr>
        <w:t>ц имао</w:t>
      </w:r>
      <w:r w:rsidRPr="007441C0">
        <w:rPr>
          <w:rFonts w:ascii="Times New Roman" w:eastAsia="Times New Roman" w:hAnsi="Times New Roman" w:cs="Times New Roman"/>
          <w:sz w:val="24"/>
          <w:szCs w:val="24"/>
          <w:lang w:val="en"/>
        </w:rPr>
        <w:t xml:space="preserve"> на дан 31. </w:t>
      </w:r>
      <w:r w:rsidRPr="007441C0">
        <w:rPr>
          <w:rFonts w:ascii="Times New Roman" w:eastAsia="Times New Roman" w:hAnsi="Times New Roman" w:cs="Times New Roman"/>
          <w:sz w:val="24"/>
          <w:szCs w:val="24"/>
          <w:lang w:val="sr-Cyrl-RS"/>
        </w:rPr>
        <w:t>октобра</w:t>
      </w:r>
      <w:r w:rsidRPr="007441C0">
        <w:rPr>
          <w:rFonts w:ascii="Times New Roman" w:eastAsia="Times New Roman" w:hAnsi="Times New Roman" w:cs="Times New Roman"/>
          <w:sz w:val="24"/>
          <w:szCs w:val="24"/>
          <w:lang w:val="en"/>
        </w:rPr>
        <w:t xml:space="preserve"> 201</w:t>
      </w:r>
      <w:r w:rsidRPr="007441C0">
        <w:rPr>
          <w:rFonts w:ascii="Times New Roman" w:eastAsia="Times New Roman" w:hAnsi="Times New Roman" w:cs="Times New Roman"/>
          <w:sz w:val="24"/>
          <w:szCs w:val="24"/>
          <w:lang w:val="sr-Cyrl-RS"/>
        </w:rPr>
        <w:t>5</w:t>
      </w:r>
      <w:r w:rsidRPr="007441C0">
        <w:rPr>
          <w:rFonts w:ascii="Times New Roman" w:eastAsia="Times New Roman" w:hAnsi="Times New Roman" w:cs="Times New Roman"/>
          <w:sz w:val="24"/>
          <w:szCs w:val="24"/>
          <w:lang w:val="en"/>
        </w:rPr>
        <w:t xml:space="preserve">. </w:t>
      </w:r>
      <w:r w:rsidRPr="007441C0">
        <w:rPr>
          <w:rFonts w:ascii="Times New Roman" w:eastAsia="Times New Roman" w:hAnsi="Times New Roman" w:cs="Times New Roman"/>
          <w:sz w:val="24"/>
          <w:szCs w:val="24"/>
          <w:lang w:val="sr-Cyrl-RS"/>
        </w:rPr>
        <w:t>г</w:t>
      </w:r>
      <w:r w:rsidRPr="007441C0">
        <w:rPr>
          <w:rFonts w:ascii="Times New Roman" w:eastAsia="Times New Roman" w:hAnsi="Times New Roman" w:cs="Times New Roman"/>
          <w:sz w:val="24"/>
          <w:szCs w:val="24"/>
          <w:lang w:val="en"/>
        </w:rPr>
        <w:t>одине.</w:t>
      </w:r>
    </w:p>
    <w:p w:rsidR="009256B4" w:rsidRDefault="009256B4" w:rsidP="00CB08DE">
      <w:pPr>
        <w:spacing w:after="0" w:line="20" w:lineRule="atLeast"/>
        <w:ind w:firstLine="720"/>
        <w:jc w:val="both"/>
        <w:rPr>
          <w:rFonts w:ascii="Times New Roman" w:eastAsia="Times New Roman" w:hAnsi="Times New Roman" w:cs="Times New Roman"/>
          <w:sz w:val="24"/>
          <w:szCs w:val="24"/>
          <w:lang w:val="sr-Cyrl-RS"/>
        </w:rPr>
      </w:pPr>
    </w:p>
    <w:p w:rsidR="009256B4" w:rsidRDefault="009256B4" w:rsidP="00CB08DE">
      <w:pPr>
        <w:spacing w:after="0" w:line="20" w:lineRule="atLeast"/>
        <w:ind w:firstLine="720"/>
        <w:jc w:val="both"/>
        <w:rPr>
          <w:rFonts w:ascii="Times New Roman" w:eastAsia="Times New Roman" w:hAnsi="Times New Roman" w:cs="Times New Roman"/>
          <w:sz w:val="24"/>
          <w:szCs w:val="24"/>
          <w:lang w:val="sr-Cyrl-RS"/>
        </w:rPr>
      </w:pPr>
    </w:p>
    <w:p w:rsidR="001074A4" w:rsidRPr="007441C0" w:rsidRDefault="001074A4" w:rsidP="00CB08DE">
      <w:pPr>
        <w:spacing w:after="0" w:line="20" w:lineRule="atLeast"/>
        <w:ind w:firstLine="720"/>
        <w:jc w:val="both"/>
        <w:rPr>
          <w:rFonts w:ascii="Times New Roman" w:eastAsia="Times New Roman" w:hAnsi="Times New Roman" w:cs="Times New Roman"/>
          <w:sz w:val="24"/>
          <w:szCs w:val="24"/>
          <w:lang w:val="sr-Cyrl-RS"/>
        </w:rPr>
      </w:pPr>
      <w:r w:rsidRPr="007441C0">
        <w:rPr>
          <w:rFonts w:ascii="Times New Roman" w:eastAsia="Times New Roman" w:hAnsi="Times New Roman" w:cs="Times New Roman"/>
          <w:sz w:val="24"/>
          <w:szCs w:val="24"/>
          <w:lang w:val="sr-Cyrl-RS"/>
        </w:rPr>
        <w:t xml:space="preserve">Ако је у периоду од </w:t>
      </w:r>
      <w:r w:rsidRPr="007441C0">
        <w:rPr>
          <w:rFonts w:ascii="Times New Roman" w:eastAsia="Times New Roman" w:hAnsi="Times New Roman" w:cs="Times New Roman"/>
          <w:sz w:val="24"/>
          <w:szCs w:val="24"/>
          <w:lang w:val="en"/>
        </w:rPr>
        <w:t>31</w:t>
      </w:r>
      <w:r w:rsidRPr="007441C0">
        <w:rPr>
          <w:rFonts w:ascii="Times New Roman" w:eastAsia="Times New Roman" w:hAnsi="Times New Roman" w:cs="Times New Roman"/>
          <w:sz w:val="24"/>
          <w:szCs w:val="24"/>
          <w:lang w:val="sr-Cyrl-RS"/>
        </w:rPr>
        <w:t>. октобра</w:t>
      </w:r>
      <w:r w:rsidRPr="007441C0">
        <w:rPr>
          <w:rFonts w:ascii="Times New Roman" w:eastAsia="Times New Roman" w:hAnsi="Times New Roman" w:cs="Times New Roman"/>
          <w:sz w:val="24"/>
          <w:szCs w:val="24"/>
          <w:lang w:val="en"/>
        </w:rPr>
        <w:t xml:space="preserve"> 201</w:t>
      </w:r>
      <w:r w:rsidRPr="007441C0">
        <w:rPr>
          <w:rFonts w:ascii="Times New Roman" w:eastAsia="Times New Roman" w:hAnsi="Times New Roman" w:cs="Times New Roman"/>
          <w:sz w:val="24"/>
          <w:szCs w:val="24"/>
          <w:lang w:val="sr-Cyrl-RS"/>
        </w:rPr>
        <w:t>5</w:t>
      </w:r>
      <w:r w:rsidRPr="007441C0">
        <w:rPr>
          <w:rFonts w:ascii="Times New Roman" w:eastAsia="Times New Roman" w:hAnsi="Times New Roman" w:cs="Times New Roman"/>
          <w:sz w:val="24"/>
          <w:szCs w:val="24"/>
          <w:lang w:val="en"/>
        </w:rPr>
        <w:t xml:space="preserve">. </w:t>
      </w:r>
      <w:r w:rsidRPr="007441C0">
        <w:rPr>
          <w:rFonts w:ascii="Times New Roman" w:eastAsia="Times New Roman" w:hAnsi="Times New Roman" w:cs="Times New Roman"/>
          <w:sz w:val="24"/>
          <w:szCs w:val="24"/>
          <w:lang w:val="sr-Cyrl-RS"/>
        </w:rPr>
        <w:t>г</w:t>
      </w:r>
      <w:r w:rsidRPr="007441C0">
        <w:rPr>
          <w:rFonts w:ascii="Times New Roman" w:eastAsia="Times New Roman" w:hAnsi="Times New Roman" w:cs="Times New Roman"/>
          <w:sz w:val="24"/>
          <w:szCs w:val="24"/>
          <w:lang w:val="en"/>
        </w:rPr>
        <w:t>одине</w:t>
      </w:r>
      <w:r w:rsidRPr="007441C0">
        <w:rPr>
          <w:rFonts w:ascii="Times New Roman" w:eastAsia="Times New Roman" w:hAnsi="Times New Roman" w:cs="Times New Roman"/>
          <w:sz w:val="24"/>
          <w:szCs w:val="24"/>
          <w:lang w:val="sr-Cyrl-RS"/>
        </w:rPr>
        <w:t xml:space="preserve"> до </w:t>
      </w:r>
      <w:r w:rsidR="00FF6E77">
        <w:rPr>
          <w:rFonts w:ascii="Times New Roman" w:eastAsia="Times New Roman" w:hAnsi="Times New Roman" w:cs="Times New Roman"/>
          <w:sz w:val="24"/>
          <w:szCs w:val="24"/>
          <w:lang w:val="sr-Cyrl-RS"/>
        </w:rPr>
        <w:t>3</w:t>
      </w:r>
      <w:r w:rsidRPr="007441C0">
        <w:rPr>
          <w:rFonts w:ascii="Times New Roman" w:eastAsia="Times New Roman" w:hAnsi="Times New Roman" w:cs="Times New Roman"/>
          <w:sz w:val="24"/>
          <w:szCs w:val="24"/>
          <w:lang w:val="sr-Cyrl-RS"/>
        </w:rPr>
        <w:t xml:space="preserve">1. </w:t>
      </w:r>
      <w:r w:rsidR="00FF6E77">
        <w:rPr>
          <w:rFonts w:ascii="Times New Roman" w:eastAsia="Times New Roman" w:hAnsi="Times New Roman" w:cs="Times New Roman"/>
          <w:sz w:val="24"/>
          <w:szCs w:val="24"/>
          <w:lang w:val="sr-Cyrl-RS"/>
        </w:rPr>
        <w:t>децембра</w:t>
      </w:r>
      <w:r w:rsidRPr="007441C0">
        <w:rPr>
          <w:rFonts w:ascii="Times New Roman" w:eastAsia="Times New Roman" w:hAnsi="Times New Roman" w:cs="Times New Roman"/>
          <w:sz w:val="24"/>
          <w:szCs w:val="24"/>
          <w:lang w:val="sr-Cyrl-RS"/>
        </w:rPr>
        <w:t xml:space="preserve"> 201</w:t>
      </w:r>
      <w:r w:rsidR="00FF6E77">
        <w:rPr>
          <w:rFonts w:ascii="Times New Roman" w:eastAsia="Times New Roman" w:hAnsi="Times New Roman" w:cs="Times New Roman"/>
          <w:sz w:val="24"/>
          <w:szCs w:val="24"/>
          <w:lang w:val="sr-Cyrl-RS"/>
        </w:rPr>
        <w:t>5</w:t>
      </w:r>
      <w:r w:rsidRPr="007441C0">
        <w:rPr>
          <w:rFonts w:ascii="Times New Roman" w:eastAsia="Times New Roman" w:hAnsi="Times New Roman" w:cs="Times New Roman"/>
          <w:sz w:val="24"/>
          <w:szCs w:val="24"/>
          <w:lang w:val="sr-Cyrl-RS"/>
        </w:rPr>
        <w:t xml:space="preserve">. године послодавац повећао број запослених у односу на број запослених на дан </w:t>
      </w:r>
      <w:r w:rsidRPr="007441C0">
        <w:rPr>
          <w:rFonts w:ascii="Times New Roman" w:eastAsia="Times New Roman" w:hAnsi="Times New Roman" w:cs="Times New Roman"/>
          <w:sz w:val="24"/>
          <w:szCs w:val="24"/>
          <w:lang w:val="en"/>
        </w:rPr>
        <w:t xml:space="preserve">31. </w:t>
      </w:r>
      <w:r w:rsidRPr="007441C0">
        <w:rPr>
          <w:rFonts w:ascii="Times New Roman" w:eastAsia="Times New Roman" w:hAnsi="Times New Roman" w:cs="Times New Roman"/>
          <w:sz w:val="24"/>
          <w:szCs w:val="24"/>
          <w:lang w:val="sr-Cyrl-RS"/>
        </w:rPr>
        <w:t>октобра</w:t>
      </w:r>
      <w:r w:rsidRPr="007441C0">
        <w:rPr>
          <w:rFonts w:ascii="Times New Roman" w:eastAsia="Times New Roman" w:hAnsi="Times New Roman" w:cs="Times New Roman"/>
          <w:sz w:val="24"/>
          <w:szCs w:val="24"/>
          <w:lang w:val="en"/>
        </w:rPr>
        <w:t xml:space="preserve"> 201</w:t>
      </w:r>
      <w:r w:rsidRPr="007441C0">
        <w:rPr>
          <w:rFonts w:ascii="Times New Roman" w:eastAsia="Times New Roman" w:hAnsi="Times New Roman" w:cs="Times New Roman"/>
          <w:sz w:val="24"/>
          <w:szCs w:val="24"/>
          <w:lang w:val="sr-Cyrl-RS"/>
        </w:rPr>
        <w:t>5</w:t>
      </w:r>
      <w:r w:rsidRPr="007441C0">
        <w:rPr>
          <w:rFonts w:ascii="Times New Roman" w:eastAsia="Times New Roman" w:hAnsi="Times New Roman" w:cs="Times New Roman"/>
          <w:sz w:val="24"/>
          <w:szCs w:val="24"/>
          <w:lang w:val="en"/>
        </w:rPr>
        <w:t xml:space="preserve">. </w:t>
      </w:r>
      <w:r w:rsidRPr="007441C0">
        <w:rPr>
          <w:rFonts w:ascii="Times New Roman" w:eastAsia="Times New Roman" w:hAnsi="Times New Roman" w:cs="Times New Roman"/>
          <w:sz w:val="24"/>
          <w:szCs w:val="24"/>
          <w:lang w:val="sr-Cyrl-RS"/>
        </w:rPr>
        <w:t>г</w:t>
      </w:r>
      <w:r w:rsidRPr="007441C0">
        <w:rPr>
          <w:rFonts w:ascii="Times New Roman" w:eastAsia="Times New Roman" w:hAnsi="Times New Roman" w:cs="Times New Roman"/>
          <w:sz w:val="24"/>
          <w:szCs w:val="24"/>
          <w:lang w:val="en"/>
        </w:rPr>
        <w:t>одине</w:t>
      </w:r>
      <w:r w:rsidRPr="007441C0">
        <w:rPr>
          <w:rFonts w:ascii="Times New Roman" w:eastAsia="Times New Roman" w:hAnsi="Times New Roman" w:cs="Times New Roman"/>
          <w:sz w:val="24"/>
          <w:szCs w:val="24"/>
          <w:lang w:val="sr-Cyrl-RS"/>
        </w:rPr>
        <w:t xml:space="preserve">, </w:t>
      </w:r>
      <w:r w:rsidR="00843D44">
        <w:rPr>
          <w:rFonts w:ascii="Times New Roman" w:eastAsia="Times New Roman" w:hAnsi="Times New Roman" w:cs="Times New Roman"/>
          <w:sz w:val="24"/>
          <w:szCs w:val="24"/>
          <w:lang w:val="sr-Cyrl-RS"/>
        </w:rPr>
        <w:t xml:space="preserve">пореску </w:t>
      </w:r>
      <w:r w:rsidRPr="007441C0">
        <w:rPr>
          <w:rFonts w:ascii="Times New Roman" w:eastAsia="Times New Roman" w:hAnsi="Times New Roman" w:cs="Times New Roman"/>
          <w:sz w:val="24"/>
          <w:szCs w:val="24"/>
          <w:lang w:val="sr-Cyrl-RS"/>
        </w:rPr>
        <w:t>олакшицу за новозапослене са којима је засновао радни однос од 1. јануара 2016. године може да користи почев од месеца у коме је стек</w:t>
      </w:r>
      <w:r w:rsidRPr="007441C0">
        <w:rPr>
          <w:rFonts w:ascii="Times New Roman" w:eastAsia="Times New Roman" w:hAnsi="Times New Roman" w:cs="Times New Roman"/>
          <w:sz w:val="24"/>
          <w:szCs w:val="24"/>
        </w:rPr>
        <w:t>a</w:t>
      </w:r>
      <w:r w:rsidRPr="007441C0">
        <w:rPr>
          <w:rFonts w:ascii="Times New Roman" w:eastAsia="Times New Roman" w:hAnsi="Times New Roman" w:cs="Times New Roman"/>
          <w:sz w:val="24"/>
          <w:szCs w:val="24"/>
          <w:lang w:val="sr-Cyrl-RS"/>
        </w:rPr>
        <w:t xml:space="preserve">о услов за коришћење пореске олакшице. </w:t>
      </w:r>
    </w:p>
    <w:p w:rsidR="001074A4" w:rsidRPr="007441C0" w:rsidRDefault="001074A4" w:rsidP="00CB08DE">
      <w:pPr>
        <w:spacing w:after="0" w:line="20" w:lineRule="atLeast"/>
        <w:ind w:firstLine="720"/>
        <w:jc w:val="both"/>
        <w:rPr>
          <w:rFonts w:ascii="Times New Roman" w:eastAsia="Times New Roman" w:hAnsi="Times New Roman" w:cs="Times New Roman"/>
          <w:sz w:val="24"/>
          <w:szCs w:val="24"/>
          <w:lang w:val="sr-Cyrl-RS"/>
        </w:rPr>
      </w:pPr>
      <w:r w:rsidRPr="007441C0">
        <w:rPr>
          <w:rFonts w:ascii="Times New Roman" w:eastAsia="Times New Roman" w:hAnsi="Times New Roman" w:cs="Times New Roman"/>
          <w:sz w:val="24"/>
          <w:szCs w:val="24"/>
          <w:lang w:val="sr-Cyrl-RS"/>
        </w:rPr>
        <w:t xml:space="preserve">Ако је у периоду од </w:t>
      </w:r>
      <w:r w:rsidRPr="007441C0">
        <w:rPr>
          <w:rFonts w:ascii="Times New Roman" w:eastAsia="Times New Roman" w:hAnsi="Times New Roman" w:cs="Times New Roman"/>
          <w:sz w:val="24"/>
          <w:szCs w:val="24"/>
          <w:lang w:val="en"/>
        </w:rPr>
        <w:t xml:space="preserve">31. </w:t>
      </w:r>
      <w:r w:rsidRPr="007441C0">
        <w:rPr>
          <w:rFonts w:ascii="Times New Roman" w:eastAsia="Times New Roman" w:hAnsi="Times New Roman" w:cs="Times New Roman"/>
          <w:sz w:val="24"/>
          <w:szCs w:val="24"/>
          <w:lang w:val="sr-Cyrl-RS"/>
        </w:rPr>
        <w:t>октобра</w:t>
      </w:r>
      <w:r w:rsidRPr="007441C0">
        <w:rPr>
          <w:rFonts w:ascii="Times New Roman" w:eastAsia="Times New Roman" w:hAnsi="Times New Roman" w:cs="Times New Roman"/>
          <w:sz w:val="24"/>
          <w:szCs w:val="24"/>
          <w:lang w:val="en"/>
        </w:rPr>
        <w:t xml:space="preserve"> 201</w:t>
      </w:r>
      <w:r w:rsidRPr="007441C0">
        <w:rPr>
          <w:rFonts w:ascii="Times New Roman" w:eastAsia="Times New Roman" w:hAnsi="Times New Roman" w:cs="Times New Roman"/>
          <w:sz w:val="24"/>
          <w:szCs w:val="24"/>
          <w:lang w:val="sr-Cyrl-RS"/>
        </w:rPr>
        <w:t>5</w:t>
      </w:r>
      <w:r w:rsidRPr="007441C0">
        <w:rPr>
          <w:rFonts w:ascii="Times New Roman" w:eastAsia="Times New Roman" w:hAnsi="Times New Roman" w:cs="Times New Roman"/>
          <w:sz w:val="24"/>
          <w:szCs w:val="24"/>
          <w:lang w:val="en"/>
        </w:rPr>
        <w:t xml:space="preserve">. </w:t>
      </w:r>
      <w:r w:rsidRPr="007441C0">
        <w:rPr>
          <w:rFonts w:ascii="Times New Roman" w:eastAsia="Times New Roman" w:hAnsi="Times New Roman" w:cs="Times New Roman"/>
          <w:sz w:val="24"/>
          <w:szCs w:val="24"/>
          <w:lang w:val="sr-Cyrl-RS"/>
        </w:rPr>
        <w:t>г</w:t>
      </w:r>
      <w:r w:rsidRPr="007441C0">
        <w:rPr>
          <w:rFonts w:ascii="Times New Roman" w:eastAsia="Times New Roman" w:hAnsi="Times New Roman" w:cs="Times New Roman"/>
          <w:sz w:val="24"/>
          <w:szCs w:val="24"/>
          <w:lang w:val="en"/>
        </w:rPr>
        <w:t>одине</w:t>
      </w:r>
      <w:r w:rsidRPr="007441C0">
        <w:rPr>
          <w:rFonts w:ascii="Times New Roman" w:eastAsia="Times New Roman" w:hAnsi="Times New Roman" w:cs="Times New Roman"/>
          <w:sz w:val="24"/>
          <w:szCs w:val="24"/>
          <w:lang w:val="sr-Cyrl-RS"/>
        </w:rPr>
        <w:t xml:space="preserve"> до </w:t>
      </w:r>
      <w:r w:rsidR="00FF6E77">
        <w:rPr>
          <w:rFonts w:ascii="Times New Roman" w:eastAsia="Times New Roman" w:hAnsi="Times New Roman" w:cs="Times New Roman"/>
          <w:sz w:val="24"/>
          <w:szCs w:val="24"/>
          <w:lang w:val="sr-Cyrl-RS"/>
        </w:rPr>
        <w:t>3</w:t>
      </w:r>
      <w:r w:rsidRPr="007441C0">
        <w:rPr>
          <w:rFonts w:ascii="Times New Roman" w:eastAsia="Times New Roman" w:hAnsi="Times New Roman" w:cs="Times New Roman"/>
          <w:sz w:val="24"/>
          <w:szCs w:val="24"/>
          <w:lang w:val="sr-Cyrl-RS"/>
        </w:rPr>
        <w:t xml:space="preserve">1. </w:t>
      </w:r>
      <w:r w:rsidR="00FF6E77">
        <w:rPr>
          <w:rFonts w:ascii="Times New Roman" w:eastAsia="Times New Roman" w:hAnsi="Times New Roman" w:cs="Times New Roman"/>
          <w:sz w:val="24"/>
          <w:szCs w:val="24"/>
          <w:lang w:val="sr-Cyrl-RS"/>
        </w:rPr>
        <w:t>децембра</w:t>
      </w:r>
      <w:r w:rsidRPr="007441C0">
        <w:rPr>
          <w:rFonts w:ascii="Times New Roman" w:eastAsia="Times New Roman" w:hAnsi="Times New Roman" w:cs="Times New Roman"/>
          <w:sz w:val="24"/>
          <w:szCs w:val="24"/>
          <w:lang w:val="sr-Cyrl-RS"/>
        </w:rPr>
        <w:t xml:space="preserve"> 201</w:t>
      </w:r>
      <w:r w:rsidR="00FF6E77">
        <w:rPr>
          <w:rFonts w:ascii="Times New Roman" w:eastAsia="Times New Roman" w:hAnsi="Times New Roman" w:cs="Times New Roman"/>
          <w:sz w:val="24"/>
          <w:szCs w:val="24"/>
          <w:lang w:val="sr-Cyrl-RS"/>
        </w:rPr>
        <w:t>5</w:t>
      </w:r>
      <w:r w:rsidRPr="007441C0">
        <w:rPr>
          <w:rFonts w:ascii="Times New Roman" w:eastAsia="Times New Roman" w:hAnsi="Times New Roman" w:cs="Times New Roman"/>
          <w:sz w:val="24"/>
          <w:szCs w:val="24"/>
          <w:lang w:val="sr-Cyrl-RS"/>
        </w:rPr>
        <w:t xml:space="preserve">. године послодавац смањио број запослених у односу на број запослених на дан </w:t>
      </w:r>
      <w:r w:rsidRPr="007441C0">
        <w:rPr>
          <w:rFonts w:ascii="Times New Roman" w:eastAsia="Times New Roman" w:hAnsi="Times New Roman" w:cs="Times New Roman"/>
          <w:sz w:val="24"/>
          <w:szCs w:val="24"/>
          <w:lang w:val="en"/>
        </w:rPr>
        <w:t xml:space="preserve">31. </w:t>
      </w:r>
      <w:r w:rsidRPr="007441C0">
        <w:rPr>
          <w:rFonts w:ascii="Times New Roman" w:eastAsia="Times New Roman" w:hAnsi="Times New Roman" w:cs="Times New Roman"/>
          <w:sz w:val="24"/>
          <w:szCs w:val="24"/>
          <w:lang w:val="sr-Cyrl-RS"/>
        </w:rPr>
        <w:t>октобра</w:t>
      </w:r>
      <w:r w:rsidRPr="007441C0">
        <w:rPr>
          <w:rFonts w:ascii="Times New Roman" w:eastAsia="Times New Roman" w:hAnsi="Times New Roman" w:cs="Times New Roman"/>
          <w:sz w:val="24"/>
          <w:szCs w:val="24"/>
          <w:lang w:val="en"/>
        </w:rPr>
        <w:t xml:space="preserve"> 201</w:t>
      </w:r>
      <w:r w:rsidRPr="007441C0">
        <w:rPr>
          <w:rFonts w:ascii="Times New Roman" w:eastAsia="Times New Roman" w:hAnsi="Times New Roman" w:cs="Times New Roman"/>
          <w:sz w:val="24"/>
          <w:szCs w:val="24"/>
          <w:lang w:val="sr-Cyrl-RS"/>
        </w:rPr>
        <w:t>5</w:t>
      </w:r>
      <w:r w:rsidRPr="007441C0">
        <w:rPr>
          <w:rFonts w:ascii="Times New Roman" w:eastAsia="Times New Roman" w:hAnsi="Times New Roman" w:cs="Times New Roman"/>
          <w:sz w:val="24"/>
          <w:szCs w:val="24"/>
          <w:lang w:val="en"/>
        </w:rPr>
        <w:t xml:space="preserve">. </w:t>
      </w:r>
      <w:r w:rsidRPr="007441C0">
        <w:rPr>
          <w:rFonts w:ascii="Times New Roman" w:eastAsia="Times New Roman" w:hAnsi="Times New Roman" w:cs="Times New Roman"/>
          <w:sz w:val="24"/>
          <w:szCs w:val="24"/>
          <w:lang w:val="sr-Cyrl-RS"/>
        </w:rPr>
        <w:t>г</w:t>
      </w:r>
      <w:r w:rsidRPr="007441C0">
        <w:rPr>
          <w:rFonts w:ascii="Times New Roman" w:eastAsia="Times New Roman" w:hAnsi="Times New Roman" w:cs="Times New Roman"/>
          <w:sz w:val="24"/>
          <w:szCs w:val="24"/>
          <w:lang w:val="en"/>
        </w:rPr>
        <w:t>одине</w:t>
      </w:r>
      <w:r w:rsidRPr="007441C0">
        <w:rPr>
          <w:rFonts w:ascii="Times New Roman" w:eastAsia="Times New Roman" w:hAnsi="Times New Roman" w:cs="Times New Roman"/>
          <w:sz w:val="24"/>
          <w:szCs w:val="24"/>
          <w:lang w:val="sr-Cyrl-RS"/>
        </w:rPr>
        <w:t xml:space="preserve">, </w:t>
      </w:r>
      <w:r w:rsidR="0050497B">
        <w:rPr>
          <w:rFonts w:ascii="Times New Roman" w:eastAsia="Times New Roman" w:hAnsi="Times New Roman" w:cs="Times New Roman"/>
          <w:sz w:val="24"/>
          <w:szCs w:val="24"/>
          <w:lang w:val="sr-Cyrl-RS"/>
        </w:rPr>
        <w:t xml:space="preserve">пореску </w:t>
      </w:r>
      <w:r w:rsidRPr="007441C0">
        <w:rPr>
          <w:rFonts w:ascii="Times New Roman" w:eastAsia="Times New Roman" w:hAnsi="Times New Roman" w:cs="Times New Roman"/>
          <w:sz w:val="24"/>
          <w:szCs w:val="24"/>
          <w:lang w:val="sr-Cyrl-RS"/>
        </w:rPr>
        <w:t xml:space="preserve">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w:t>
      </w:r>
      <w:r w:rsidRPr="007441C0">
        <w:rPr>
          <w:rFonts w:ascii="Times New Roman" w:eastAsia="Times New Roman" w:hAnsi="Times New Roman" w:cs="Times New Roman"/>
          <w:sz w:val="24"/>
          <w:szCs w:val="24"/>
          <w:lang w:val="en"/>
        </w:rPr>
        <w:t xml:space="preserve">31. </w:t>
      </w:r>
      <w:r w:rsidRPr="007441C0">
        <w:rPr>
          <w:rFonts w:ascii="Times New Roman" w:eastAsia="Times New Roman" w:hAnsi="Times New Roman" w:cs="Times New Roman"/>
          <w:sz w:val="24"/>
          <w:szCs w:val="24"/>
          <w:lang w:val="sr-Cyrl-RS"/>
        </w:rPr>
        <w:t>октобра</w:t>
      </w:r>
      <w:r w:rsidRPr="007441C0">
        <w:rPr>
          <w:rFonts w:ascii="Times New Roman" w:eastAsia="Times New Roman" w:hAnsi="Times New Roman" w:cs="Times New Roman"/>
          <w:sz w:val="24"/>
          <w:szCs w:val="24"/>
          <w:lang w:val="en"/>
        </w:rPr>
        <w:t xml:space="preserve"> 201</w:t>
      </w:r>
      <w:r w:rsidRPr="007441C0">
        <w:rPr>
          <w:rFonts w:ascii="Times New Roman" w:eastAsia="Times New Roman" w:hAnsi="Times New Roman" w:cs="Times New Roman"/>
          <w:sz w:val="24"/>
          <w:szCs w:val="24"/>
          <w:lang w:val="sr-Cyrl-RS"/>
        </w:rPr>
        <w:t>5</w:t>
      </w:r>
      <w:r w:rsidRPr="007441C0">
        <w:rPr>
          <w:rFonts w:ascii="Times New Roman" w:eastAsia="Times New Roman" w:hAnsi="Times New Roman" w:cs="Times New Roman"/>
          <w:sz w:val="24"/>
          <w:szCs w:val="24"/>
          <w:lang w:val="en"/>
        </w:rPr>
        <w:t xml:space="preserve">. </w:t>
      </w:r>
      <w:r w:rsidRPr="007441C0">
        <w:rPr>
          <w:rFonts w:ascii="Times New Roman" w:eastAsia="Times New Roman" w:hAnsi="Times New Roman" w:cs="Times New Roman"/>
          <w:sz w:val="24"/>
          <w:szCs w:val="24"/>
          <w:lang w:val="sr-Cyrl-RS"/>
        </w:rPr>
        <w:t>г</w:t>
      </w:r>
      <w:r w:rsidRPr="007441C0">
        <w:rPr>
          <w:rFonts w:ascii="Times New Roman" w:eastAsia="Times New Roman" w:hAnsi="Times New Roman" w:cs="Times New Roman"/>
          <w:sz w:val="24"/>
          <w:szCs w:val="24"/>
          <w:lang w:val="en"/>
        </w:rPr>
        <w:t>одине</w:t>
      </w:r>
      <w:r w:rsidRPr="007441C0">
        <w:rPr>
          <w:rFonts w:ascii="Times New Roman" w:eastAsia="Times New Roman" w:hAnsi="Times New Roman" w:cs="Times New Roman"/>
          <w:sz w:val="24"/>
          <w:szCs w:val="24"/>
          <w:lang w:val="sr-Cyrl-RS"/>
        </w:rPr>
        <w:t xml:space="preserve"> до </w:t>
      </w:r>
      <w:r w:rsidR="004F587D">
        <w:rPr>
          <w:rFonts w:ascii="Times New Roman" w:eastAsia="Times New Roman" w:hAnsi="Times New Roman" w:cs="Times New Roman"/>
          <w:sz w:val="24"/>
          <w:szCs w:val="24"/>
          <w:lang w:val="sr-Cyrl-RS"/>
        </w:rPr>
        <w:t>3</w:t>
      </w:r>
      <w:r w:rsidRPr="007441C0">
        <w:rPr>
          <w:rFonts w:ascii="Times New Roman" w:eastAsia="Times New Roman" w:hAnsi="Times New Roman" w:cs="Times New Roman"/>
          <w:sz w:val="24"/>
          <w:szCs w:val="24"/>
          <w:lang w:val="sr-Cyrl-RS"/>
        </w:rPr>
        <w:t xml:space="preserve">1. </w:t>
      </w:r>
      <w:r w:rsidR="004F587D">
        <w:rPr>
          <w:rFonts w:ascii="Times New Roman" w:eastAsia="Times New Roman" w:hAnsi="Times New Roman" w:cs="Times New Roman"/>
          <w:sz w:val="24"/>
          <w:szCs w:val="24"/>
          <w:lang w:val="sr-Cyrl-RS"/>
        </w:rPr>
        <w:t>децембра 2015</w:t>
      </w:r>
      <w:r w:rsidRPr="007441C0">
        <w:rPr>
          <w:rFonts w:ascii="Times New Roman" w:eastAsia="Times New Roman" w:hAnsi="Times New Roman" w:cs="Times New Roman"/>
          <w:sz w:val="24"/>
          <w:szCs w:val="24"/>
          <w:lang w:val="sr-Cyrl-RS"/>
        </w:rPr>
        <w:t xml:space="preserve">. године, може да користи почев од месеца у коме је стекао услов за коришћење пореске олакшице. </w:t>
      </w:r>
    </w:p>
    <w:p w:rsidR="001074A4" w:rsidRPr="007441C0" w:rsidRDefault="001074A4" w:rsidP="00CB08DE">
      <w:pPr>
        <w:spacing w:after="0" w:line="20" w:lineRule="atLeast"/>
        <w:ind w:firstLine="720"/>
        <w:jc w:val="both"/>
        <w:rPr>
          <w:rFonts w:ascii="Times New Roman" w:eastAsia="Times New Roman" w:hAnsi="Times New Roman" w:cs="Times New Roman"/>
          <w:sz w:val="24"/>
          <w:szCs w:val="24"/>
          <w:lang w:val="sr-Cyrl-RS"/>
        </w:rPr>
      </w:pPr>
      <w:r w:rsidRPr="007441C0">
        <w:rPr>
          <w:rFonts w:ascii="Times New Roman" w:eastAsia="Times New Roman" w:hAnsi="Times New Roman" w:cs="Times New Roman"/>
          <w:sz w:val="24"/>
          <w:szCs w:val="24"/>
          <w:lang w:val="en"/>
        </w:rPr>
        <w:t xml:space="preserve">Пореску олакшицу из става 1. </w:t>
      </w:r>
      <w:r w:rsidRPr="007441C0">
        <w:rPr>
          <w:rFonts w:ascii="Times New Roman" w:eastAsia="Times New Roman" w:hAnsi="Times New Roman" w:cs="Times New Roman"/>
          <w:sz w:val="24"/>
          <w:szCs w:val="24"/>
          <w:lang w:val="sr-Cyrl-RS"/>
        </w:rPr>
        <w:t>о</w:t>
      </w:r>
      <w:r w:rsidRPr="007441C0">
        <w:rPr>
          <w:rFonts w:ascii="Times New Roman" w:eastAsia="Times New Roman" w:hAnsi="Times New Roman" w:cs="Times New Roman"/>
          <w:sz w:val="24"/>
          <w:szCs w:val="24"/>
          <w:lang w:val="en"/>
        </w:rPr>
        <w:t xml:space="preserve">вог члана може да користи и послодавац који започне обављање делатности после 31. </w:t>
      </w:r>
      <w:r w:rsidR="001A3D81" w:rsidRPr="007441C0">
        <w:rPr>
          <w:rFonts w:ascii="Times New Roman" w:eastAsia="Times New Roman" w:hAnsi="Times New Roman" w:cs="Times New Roman"/>
          <w:sz w:val="24"/>
          <w:szCs w:val="24"/>
          <w:lang w:val="sr-Cyrl-RS"/>
        </w:rPr>
        <w:t>о</w:t>
      </w:r>
      <w:r w:rsidRPr="007441C0">
        <w:rPr>
          <w:rFonts w:ascii="Times New Roman" w:eastAsia="Times New Roman" w:hAnsi="Times New Roman" w:cs="Times New Roman"/>
          <w:sz w:val="24"/>
          <w:szCs w:val="24"/>
          <w:lang w:val="sr-Cyrl-RS"/>
        </w:rPr>
        <w:t>ктобра</w:t>
      </w:r>
      <w:r w:rsidRPr="007441C0">
        <w:rPr>
          <w:rFonts w:ascii="Times New Roman" w:eastAsia="Times New Roman" w:hAnsi="Times New Roman" w:cs="Times New Roman"/>
          <w:sz w:val="24"/>
          <w:szCs w:val="24"/>
          <w:lang w:val="en"/>
        </w:rPr>
        <w:t xml:space="preserve"> 201</w:t>
      </w:r>
      <w:r w:rsidRPr="007441C0">
        <w:rPr>
          <w:rFonts w:ascii="Times New Roman" w:eastAsia="Times New Roman" w:hAnsi="Times New Roman" w:cs="Times New Roman"/>
          <w:sz w:val="24"/>
          <w:szCs w:val="24"/>
          <w:lang w:val="sr-Cyrl-RS"/>
        </w:rPr>
        <w:t>5</w:t>
      </w:r>
      <w:r w:rsidR="001A3D81" w:rsidRPr="007441C0">
        <w:rPr>
          <w:rFonts w:ascii="Times New Roman" w:eastAsia="Times New Roman" w:hAnsi="Times New Roman" w:cs="Times New Roman"/>
          <w:sz w:val="24"/>
          <w:szCs w:val="24"/>
          <w:lang w:val="en"/>
        </w:rPr>
        <w:t xml:space="preserve">. </w:t>
      </w:r>
      <w:r w:rsidR="001A3D81" w:rsidRPr="007441C0">
        <w:rPr>
          <w:rFonts w:ascii="Times New Roman" w:eastAsia="Times New Roman" w:hAnsi="Times New Roman" w:cs="Times New Roman"/>
          <w:sz w:val="24"/>
          <w:szCs w:val="24"/>
          <w:lang w:val="sr-Cyrl-RS"/>
        </w:rPr>
        <w:t>г</w:t>
      </w:r>
      <w:r w:rsidRPr="007441C0">
        <w:rPr>
          <w:rFonts w:ascii="Times New Roman" w:eastAsia="Times New Roman" w:hAnsi="Times New Roman" w:cs="Times New Roman"/>
          <w:sz w:val="24"/>
          <w:szCs w:val="24"/>
          <w:lang w:val="en"/>
        </w:rPr>
        <w:t>одине.</w:t>
      </w:r>
      <w:r w:rsidRPr="007441C0">
        <w:rPr>
          <w:rFonts w:ascii="Times New Roman" w:eastAsia="Times New Roman" w:hAnsi="Times New Roman" w:cs="Times New Roman"/>
          <w:sz w:val="24"/>
          <w:szCs w:val="24"/>
          <w:lang w:val="sr-Cyrl-RS"/>
        </w:rPr>
        <w:t xml:space="preserve"> </w:t>
      </w:r>
    </w:p>
    <w:p w:rsidR="001074A4" w:rsidRPr="007441C0" w:rsidRDefault="001074A4" w:rsidP="00CB08DE">
      <w:pPr>
        <w:spacing w:after="0" w:line="20" w:lineRule="atLeast"/>
        <w:ind w:firstLine="720"/>
        <w:jc w:val="both"/>
        <w:rPr>
          <w:rFonts w:ascii="Times New Roman" w:eastAsia="Times New Roman" w:hAnsi="Times New Roman" w:cs="Times New Roman"/>
          <w:sz w:val="24"/>
          <w:szCs w:val="24"/>
          <w:lang w:val="en"/>
        </w:rPr>
      </w:pPr>
      <w:r w:rsidRPr="007441C0">
        <w:rPr>
          <w:rFonts w:ascii="Times New Roman" w:eastAsia="Times New Roman" w:hAnsi="Times New Roman" w:cs="Times New Roman"/>
          <w:sz w:val="24"/>
          <w:szCs w:val="24"/>
          <w:lang w:val="en"/>
        </w:rPr>
        <w:t xml:space="preserve">Повраћај плаћеног пореза из става </w:t>
      </w:r>
      <w:r w:rsidRPr="007441C0">
        <w:rPr>
          <w:rFonts w:ascii="Times New Roman" w:eastAsia="Times New Roman" w:hAnsi="Times New Roman" w:cs="Times New Roman"/>
          <w:sz w:val="24"/>
          <w:szCs w:val="24"/>
          <w:lang w:val="sr-Cyrl-RS"/>
        </w:rPr>
        <w:t>1</w:t>
      </w:r>
      <w:r w:rsidR="001A3D81" w:rsidRPr="007441C0">
        <w:rPr>
          <w:rFonts w:ascii="Times New Roman" w:eastAsia="Times New Roman" w:hAnsi="Times New Roman" w:cs="Times New Roman"/>
          <w:sz w:val="24"/>
          <w:szCs w:val="24"/>
          <w:lang w:val="en"/>
        </w:rPr>
        <w:t xml:space="preserve">. </w:t>
      </w:r>
      <w:r w:rsidR="001A3D81" w:rsidRPr="007441C0">
        <w:rPr>
          <w:rFonts w:ascii="Times New Roman" w:eastAsia="Times New Roman" w:hAnsi="Times New Roman" w:cs="Times New Roman"/>
          <w:sz w:val="24"/>
          <w:szCs w:val="24"/>
          <w:lang w:val="sr-Cyrl-RS"/>
        </w:rPr>
        <w:t>о</w:t>
      </w:r>
      <w:r w:rsidRPr="007441C0">
        <w:rPr>
          <w:rFonts w:ascii="Times New Roman" w:eastAsia="Times New Roman" w:hAnsi="Times New Roman" w:cs="Times New Roman"/>
          <w:sz w:val="24"/>
          <w:szCs w:val="24"/>
          <w:lang w:val="en"/>
        </w:rPr>
        <w:t>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1074A4" w:rsidRPr="00CB08DE" w:rsidRDefault="001074A4" w:rsidP="00CB08DE">
      <w:pPr>
        <w:spacing w:after="0" w:line="20" w:lineRule="atLeast"/>
        <w:ind w:firstLine="720"/>
        <w:jc w:val="both"/>
        <w:rPr>
          <w:rFonts w:ascii="Times New Roman" w:eastAsia="Times New Roman" w:hAnsi="Times New Roman" w:cs="Times New Roman"/>
          <w:sz w:val="24"/>
          <w:szCs w:val="24"/>
          <w:lang w:val="sr-Cyrl-RS"/>
        </w:rPr>
      </w:pPr>
      <w:r w:rsidRPr="007441C0">
        <w:rPr>
          <w:rFonts w:ascii="Times New Roman" w:eastAsia="Times New Roman" w:hAnsi="Times New Roman" w:cs="Times New Roman"/>
          <w:sz w:val="24"/>
          <w:szCs w:val="24"/>
          <w:lang w:val="en"/>
        </w:rPr>
        <w:t>Послодавац који за одређено лице користи било коју врсту подстицаја у складу са одговарајућим прописом, осим у складу са</w:t>
      </w:r>
      <w:r w:rsidR="000662C5">
        <w:rPr>
          <w:rFonts w:ascii="Times New Roman" w:eastAsia="Times New Roman" w:hAnsi="Times New Roman" w:cs="Times New Roman"/>
          <w:sz w:val="24"/>
          <w:szCs w:val="24"/>
          <w:lang w:val="sr-Cyrl-RS"/>
        </w:rPr>
        <w:t xml:space="preserve"> одредбом</w:t>
      </w:r>
      <w:r w:rsidRPr="007441C0">
        <w:rPr>
          <w:rFonts w:ascii="Times New Roman" w:eastAsia="Times New Roman" w:hAnsi="Times New Roman" w:cs="Times New Roman"/>
          <w:sz w:val="24"/>
          <w:szCs w:val="24"/>
          <w:lang w:val="sr-Cyrl-RS"/>
        </w:rPr>
        <w:t xml:space="preserve"> </w:t>
      </w:r>
      <w:r w:rsidRPr="007441C0">
        <w:rPr>
          <w:rFonts w:ascii="Times New Roman" w:eastAsia="Times New Roman" w:hAnsi="Times New Roman" w:cs="Times New Roman"/>
          <w:sz w:val="24"/>
          <w:szCs w:val="24"/>
          <w:lang w:val="en"/>
        </w:rPr>
        <w:t>закон</w:t>
      </w:r>
      <w:r w:rsidRPr="007441C0">
        <w:rPr>
          <w:rFonts w:ascii="Times New Roman" w:eastAsia="Times New Roman" w:hAnsi="Times New Roman" w:cs="Times New Roman"/>
          <w:sz w:val="24"/>
          <w:szCs w:val="24"/>
          <w:lang w:val="sr-Cyrl-RS"/>
        </w:rPr>
        <w:t>а</w:t>
      </w:r>
      <w:r w:rsidRPr="007441C0">
        <w:rPr>
          <w:rFonts w:ascii="Times New Roman" w:eastAsia="Times New Roman" w:hAnsi="Times New Roman" w:cs="Times New Roman"/>
          <w:sz w:val="24"/>
          <w:szCs w:val="24"/>
          <w:lang w:val="en"/>
        </w:rPr>
        <w:t xml:space="preserve"> којим се уређују доприноси за обавезно социјално осигурање</w:t>
      </w:r>
      <w:r w:rsidR="000662C5">
        <w:rPr>
          <w:rFonts w:ascii="Times New Roman" w:eastAsia="Times New Roman" w:hAnsi="Times New Roman" w:cs="Times New Roman"/>
          <w:sz w:val="24"/>
          <w:szCs w:val="24"/>
          <w:lang w:val="sr-Cyrl-RS"/>
        </w:rPr>
        <w:t xml:space="preserve"> која</w:t>
      </w:r>
      <w:r w:rsidRPr="007441C0">
        <w:rPr>
          <w:rFonts w:ascii="Times New Roman" w:eastAsia="Times New Roman" w:hAnsi="Times New Roman" w:cs="Times New Roman"/>
          <w:sz w:val="24"/>
          <w:szCs w:val="24"/>
          <w:lang w:val="sr-Cyrl-RS"/>
        </w:rPr>
        <w:t xml:space="preserve"> се односи на исту врсту олакшице</w:t>
      </w:r>
      <w:r w:rsidR="00014F22">
        <w:rPr>
          <w:rFonts w:ascii="Times New Roman" w:eastAsia="Times New Roman" w:hAnsi="Times New Roman" w:cs="Times New Roman"/>
          <w:sz w:val="24"/>
          <w:szCs w:val="24"/>
          <w:lang w:val="sr-Cyrl-RS"/>
        </w:rPr>
        <w:t>,</w:t>
      </w:r>
      <w:r w:rsidRPr="007441C0">
        <w:rPr>
          <w:rFonts w:ascii="Times New Roman" w:eastAsia="Times New Roman" w:hAnsi="Times New Roman" w:cs="Times New Roman"/>
          <w:sz w:val="24"/>
          <w:szCs w:val="24"/>
          <w:lang w:val="sr-Cyrl-RS"/>
        </w:rPr>
        <w:t xml:space="preserve"> </w:t>
      </w:r>
      <w:r w:rsidRPr="007441C0">
        <w:rPr>
          <w:rFonts w:ascii="Times New Roman" w:eastAsia="Times New Roman" w:hAnsi="Times New Roman" w:cs="Times New Roman"/>
          <w:sz w:val="24"/>
          <w:szCs w:val="24"/>
          <w:lang w:val="en"/>
        </w:rPr>
        <w:t xml:space="preserve">по основу заснивања радног односа </w:t>
      </w:r>
      <w:r w:rsidRPr="007441C0">
        <w:rPr>
          <w:rFonts w:ascii="Times New Roman" w:eastAsia="Times New Roman" w:hAnsi="Times New Roman" w:cs="Times New Roman"/>
          <w:sz w:val="24"/>
          <w:szCs w:val="24"/>
          <w:lang w:val="sr-Cyrl-RS"/>
        </w:rPr>
        <w:t xml:space="preserve">са тим лицем </w:t>
      </w:r>
      <w:r w:rsidRPr="007441C0">
        <w:rPr>
          <w:rFonts w:ascii="Times New Roman" w:eastAsia="Times New Roman" w:hAnsi="Times New Roman" w:cs="Times New Roman"/>
          <w:sz w:val="24"/>
          <w:szCs w:val="24"/>
          <w:lang w:val="en"/>
        </w:rPr>
        <w:t xml:space="preserve">нема </w:t>
      </w:r>
      <w:r w:rsidRPr="00CB08DE">
        <w:rPr>
          <w:rFonts w:ascii="Times New Roman" w:eastAsia="Times New Roman" w:hAnsi="Times New Roman" w:cs="Times New Roman"/>
          <w:sz w:val="24"/>
          <w:szCs w:val="24"/>
          <w:lang w:val="en"/>
        </w:rPr>
        <w:t>право да за то лице оствари пореску олакшицу из овог члана.</w:t>
      </w:r>
    </w:p>
    <w:p w:rsidR="00CE3338" w:rsidRPr="006B370C" w:rsidRDefault="001074A4" w:rsidP="006B370C">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Пореску олакшицу из овог члана не могу остварити државни органи и организације</w:t>
      </w:r>
      <w:r w:rsidRPr="00CB08DE">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en"/>
        </w:rPr>
        <w:t xml:space="preserve"> јавне агенције, јавна предузећа, јавне службе и други директни или индиректни буџетски корисници, односно корисници јавних средстава.</w:t>
      </w:r>
      <w:r w:rsidR="00CB4834" w:rsidRPr="006B370C">
        <w:rPr>
          <w:rFonts w:ascii="Times New Roman" w:hAnsi="Times New Roman" w:cs="Times New Roman"/>
          <w:bCs/>
          <w:sz w:val="24"/>
          <w:szCs w:val="24"/>
          <w:lang w:val="sr-Cyrl-RS"/>
        </w:rPr>
        <w:t>”</w:t>
      </w:r>
    </w:p>
    <w:p w:rsidR="00BC586D" w:rsidRPr="00CB08DE" w:rsidRDefault="00BC586D" w:rsidP="00CB08DE">
      <w:pPr>
        <w:spacing w:after="0" w:line="20" w:lineRule="atLeast"/>
        <w:ind w:firstLine="720"/>
        <w:jc w:val="both"/>
        <w:rPr>
          <w:rFonts w:ascii="Times New Roman" w:eastAsia="Times New Roman" w:hAnsi="Times New Roman" w:cs="Times New Roman"/>
          <w:sz w:val="24"/>
          <w:szCs w:val="24"/>
          <w:lang w:val="sr-Cyrl-RS"/>
        </w:rPr>
      </w:pPr>
    </w:p>
    <w:p w:rsidR="00DD2689" w:rsidRPr="00CB08DE" w:rsidRDefault="00DD2689" w:rsidP="00CB08DE">
      <w:pPr>
        <w:spacing w:after="0" w:line="20" w:lineRule="atLeast"/>
        <w:jc w:val="center"/>
        <w:outlineLvl w:val="3"/>
        <w:rPr>
          <w:rFonts w:ascii="Times New Roman" w:eastAsia="Times New Roman" w:hAnsi="Times New Roman" w:cs="Times New Roman"/>
          <w:bCs/>
          <w:sz w:val="24"/>
          <w:szCs w:val="24"/>
          <w:lang w:val="en"/>
        </w:rPr>
      </w:pPr>
      <w:r w:rsidRPr="00CB08DE">
        <w:rPr>
          <w:rFonts w:ascii="Times New Roman" w:eastAsia="Times New Roman" w:hAnsi="Times New Roman" w:cs="Times New Roman"/>
          <w:bCs/>
          <w:sz w:val="24"/>
          <w:szCs w:val="24"/>
          <w:lang w:val="en"/>
        </w:rPr>
        <w:t xml:space="preserve">Члан </w:t>
      </w:r>
      <w:r w:rsidR="005925F4">
        <w:rPr>
          <w:rFonts w:ascii="Times New Roman" w:eastAsia="Times New Roman" w:hAnsi="Times New Roman" w:cs="Times New Roman"/>
          <w:bCs/>
          <w:sz w:val="24"/>
          <w:szCs w:val="24"/>
          <w:lang w:val="en"/>
        </w:rPr>
        <w:t>9.</w:t>
      </w:r>
    </w:p>
    <w:p w:rsidR="00991693" w:rsidRPr="00CB08DE" w:rsidRDefault="00991693"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У члану 31. став</w:t>
      </w:r>
      <w:r w:rsidR="00533FE9">
        <w:rPr>
          <w:rFonts w:ascii="Times New Roman" w:eastAsia="Times New Roman" w:hAnsi="Times New Roman" w:cs="Times New Roman"/>
          <w:bCs/>
          <w:sz w:val="24"/>
          <w:szCs w:val="24"/>
          <w:lang w:val="sr-Cyrl-RS"/>
        </w:rPr>
        <w:t xml:space="preserve"> 2. после речи: „живине” додају се запета и</w:t>
      </w:r>
      <w:r w:rsidRPr="00CB08DE">
        <w:rPr>
          <w:rFonts w:ascii="Times New Roman" w:eastAsia="Times New Roman" w:hAnsi="Times New Roman" w:cs="Times New Roman"/>
          <w:bCs/>
          <w:sz w:val="24"/>
          <w:szCs w:val="24"/>
          <w:lang w:val="sr-Cyrl-RS"/>
        </w:rPr>
        <w:t xml:space="preserve"> реч: „као”.   </w:t>
      </w:r>
    </w:p>
    <w:p w:rsidR="00E77B5B" w:rsidRPr="00CB08DE" w:rsidRDefault="00E77B5B" w:rsidP="00CB08DE">
      <w:pPr>
        <w:spacing w:after="0" w:line="20" w:lineRule="atLeast"/>
        <w:jc w:val="center"/>
        <w:outlineLvl w:val="3"/>
        <w:rPr>
          <w:rFonts w:ascii="Times New Roman" w:eastAsia="Times New Roman" w:hAnsi="Times New Roman" w:cs="Times New Roman"/>
          <w:bCs/>
          <w:sz w:val="24"/>
          <w:szCs w:val="24"/>
          <w:lang w:val="sr-Cyrl-RS"/>
        </w:rPr>
      </w:pPr>
    </w:p>
    <w:p w:rsidR="00172CF6" w:rsidRPr="00CB08DE" w:rsidRDefault="00172CF6" w:rsidP="00CB08DE">
      <w:pPr>
        <w:spacing w:after="0" w:line="20" w:lineRule="atLeast"/>
        <w:jc w:val="center"/>
        <w:outlineLvl w:val="3"/>
        <w:rPr>
          <w:rFonts w:ascii="Times New Roman" w:eastAsia="Times New Roman" w:hAnsi="Times New Roman" w:cs="Times New Roman"/>
          <w:bCs/>
          <w:sz w:val="24"/>
          <w:szCs w:val="24"/>
          <w:lang w:val="en"/>
        </w:rPr>
      </w:pPr>
      <w:r w:rsidRPr="00CB08DE">
        <w:rPr>
          <w:rFonts w:ascii="Times New Roman" w:eastAsia="Times New Roman" w:hAnsi="Times New Roman" w:cs="Times New Roman"/>
          <w:bCs/>
          <w:sz w:val="24"/>
          <w:szCs w:val="24"/>
          <w:lang w:val="en"/>
        </w:rPr>
        <w:t xml:space="preserve">Члан </w:t>
      </w:r>
      <w:r w:rsidR="005925F4">
        <w:rPr>
          <w:rFonts w:ascii="Times New Roman" w:eastAsia="Times New Roman" w:hAnsi="Times New Roman" w:cs="Times New Roman"/>
          <w:bCs/>
          <w:sz w:val="24"/>
          <w:szCs w:val="24"/>
          <w:lang w:val="en"/>
        </w:rPr>
        <w:t>10.</w:t>
      </w:r>
    </w:p>
    <w:p w:rsidR="00172CF6" w:rsidRPr="00CB08DE" w:rsidRDefault="00172CF6"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У члану 33. став 1. после речи: „добит,” додају се речи: „</w:t>
      </w:r>
      <w:r w:rsidR="00BC586D" w:rsidRPr="00CB08DE">
        <w:rPr>
          <w:rFonts w:ascii="Times New Roman" w:hAnsi="Times New Roman" w:cs="Times New Roman"/>
          <w:bCs/>
          <w:sz w:val="24"/>
          <w:szCs w:val="24"/>
        </w:rPr>
        <w:t xml:space="preserve">a </w:t>
      </w:r>
      <w:r w:rsidR="00BC586D" w:rsidRPr="00CB08DE">
        <w:rPr>
          <w:rFonts w:ascii="Times New Roman" w:hAnsi="Times New Roman" w:cs="Times New Roman"/>
          <w:bCs/>
          <w:sz w:val="24"/>
          <w:szCs w:val="24"/>
          <w:lang w:val="sr-Cyrl-RS"/>
        </w:rPr>
        <w:t xml:space="preserve">за </w:t>
      </w:r>
      <w:r w:rsidR="00D85EAE" w:rsidRPr="00CB08DE">
        <w:rPr>
          <w:rFonts w:ascii="Times New Roman" w:hAnsi="Times New Roman" w:cs="Times New Roman"/>
          <w:bCs/>
          <w:sz w:val="24"/>
          <w:szCs w:val="24"/>
          <w:lang w:val="sr-Cyrl-RS"/>
        </w:rPr>
        <w:t>предузетника</w:t>
      </w:r>
      <w:r w:rsidR="00BC586D" w:rsidRPr="00CB08DE">
        <w:rPr>
          <w:rFonts w:ascii="Times New Roman" w:hAnsi="Times New Roman" w:cs="Times New Roman"/>
          <w:bCs/>
          <w:sz w:val="24"/>
          <w:szCs w:val="24"/>
          <w:lang w:val="sr-Cyrl-RS"/>
        </w:rPr>
        <w:t xml:space="preserve"> из члана 40. став 1. </w:t>
      </w:r>
      <w:r w:rsidR="00D85EAE" w:rsidRPr="00CB08DE">
        <w:rPr>
          <w:rFonts w:ascii="Times New Roman" w:hAnsi="Times New Roman" w:cs="Times New Roman"/>
          <w:bCs/>
          <w:sz w:val="24"/>
          <w:szCs w:val="24"/>
          <w:lang w:val="sr-Cyrl-RS"/>
        </w:rPr>
        <w:t xml:space="preserve">овог закона </w:t>
      </w:r>
      <w:r w:rsidR="00943286">
        <w:rPr>
          <w:rFonts w:ascii="Times New Roman" w:eastAsia="Times New Roman" w:hAnsi="Times New Roman" w:cs="Times New Roman"/>
          <w:bCs/>
          <w:sz w:val="24"/>
          <w:szCs w:val="24"/>
          <w:lang w:val="sr-Cyrl-RS"/>
        </w:rPr>
        <w:t>паушално</w:t>
      </w:r>
      <w:r w:rsidRPr="00CB08DE">
        <w:rPr>
          <w:rFonts w:ascii="Times New Roman" w:eastAsia="Times New Roman" w:hAnsi="Times New Roman" w:cs="Times New Roman"/>
          <w:bCs/>
          <w:sz w:val="24"/>
          <w:szCs w:val="24"/>
          <w:lang w:val="sr-Cyrl-RS"/>
        </w:rPr>
        <w:t xml:space="preserve"> </w:t>
      </w:r>
      <w:r w:rsidR="00D85EAE" w:rsidRPr="00CB08DE">
        <w:rPr>
          <w:rFonts w:ascii="Times New Roman" w:eastAsia="Times New Roman" w:hAnsi="Times New Roman" w:cs="Times New Roman"/>
          <w:bCs/>
          <w:sz w:val="24"/>
          <w:szCs w:val="24"/>
          <w:lang w:val="sr-Cyrl-RS"/>
        </w:rPr>
        <w:t xml:space="preserve">утврђен </w:t>
      </w:r>
      <w:r w:rsidRPr="00CB08DE">
        <w:rPr>
          <w:rFonts w:ascii="Times New Roman" w:eastAsia="Times New Roman" w:hAnsi="Times New Roman" w:cs="Times New Roman"/>
          <w:bCs/>
          <w:sz w:val="24"/>
          <w:szCs w:val="24"/>
          <w:lang w:val="sr-Cyrl-RS"/>
        </w:rPr>
        <w:t xml:space="preserve">приход,”.   </w:t>
      </w:r>
    </w:p>
    <w:p w:rsidR="00D85598" w:rsidRPr="00CB08DE" w:rsidRDefault="00BC586D"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У ставу 2. речи: „и ревизија” бришу се.</w:t>
      </w:r>
    </w:p>
    <w:p w:rsidR="00D85598" w:rsidRPr="00CB08DE" w:rsidRDefault="00EB5F7B" w:rsidP="00CB08DE">
      <w:pPr>
        <w:spacing w:after="0" w:line="20" w:lineRule="atLeast"/>
        <w:ind w:firstLine="72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Д</w:t>
      </w:r>
      <w:r w:rsidR="00D85598" w:rsidRPr="00CB08DE">
        <w:rPr>
          <w:rFonts w:ascii="Times New Roman" w:eastAsia="Times New Roman" w:hAnsi="Times New Roman" w:cs="Times New Roman"/>
          <w:bCs/>
          <w:sz w:val="24"/>
          <w:szCs w:val="24"/>
          <w:lang w:val="sr-Cyrl-RS"/>
        </w:rPr>
        <w:t>одаје се став 3, који гласи:</w:t>
      </w:r>
    </w:p>
    <w:p w:rsidR="00BC586D" w:rsidRPr="00CB08DE" w:rsidRDefault="00BC586D" w:rsidP="00CB08DE">
      <w:pPr>
        <w:pStyle w:val="NormalWeb"/>
        <w:spacing w:before="0" w:beforeAutospacing="0" w:after="0" w:afterAutospacing="0" w:line="20" w:lineRule="atLeast"/>
        <w:ind w:firstLine="720"/>
        <w:jc w:val="both"/>
        <w:rPr>
          <w:bCs/>
          <w:lang w:val="sr-Cyrl-RS"/>
        </w:rPr>
      </w:pPr>
      <w:r w:rsidRPr="00CB08DE">
        <w:rPr>
          <w:bCs/>
          <w:lang w:val="sr-Cyrl-RS"/>
        </w:rPr>
        <w:t xml:space="preserve"> </w:t>
      </w:r>
      <w:r w:rsidR="00D85598" w:rsidRPr="00CB08DE">
        <w:rPr>
          <w:bCs/>
          <w:lang w:val="sr-Cyrl-RS"/>
        </w:rPr>
        <w:t>„П</w:t>
      </w:r>
      <w:r w:rsidR="00D85598" w:rsidRPr="00CB08DE">
        <w:rPr>
          <w:lang w:val="sr-Cyrl-RS"/>
        </w:rPr>
        <w:t>аушални приход утврђује се решењем надлежног пореског органа применом критеријума и елемената из члана 4</w:t>
      </w:r>
      <w:r w:rsidR="00D85598" w:rsidRPr="00CB08DE">
        <w:t>1</w:t>
      </w:r>
      <w:r w:rsidR="00D85598" w:rsidRPr="00CB08DE">
        <w:rPr>
          <w:lang w:val="sr-Cyrl-RS"/>
        </w:rPr>
        <w:t>. овог закона.</w:t>
      </w:r>
      <w:r w:rsidR="00D85598" w:rsidRPr="00CB08DE">
        <w:rPr>
          <w:bCs/>
          <w:lang w:val="sr-Cyrl-RS"/>
        </w:rPr>
        <w:t xml:space="preserve">” </w:t>
      </w:r>
      <w:r w:rsidRPr="00CB08DE">
        <w:rPr>
          <w:bCs/>
          <w:lang w:val="sr-Cyrl-RS"/>
        </w:rPr>
        <w:t xml:space="preserve"> </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sr-Cyrl-RS"/>
        </w:rPr>
      </w:pPr>
    </w:p>
    <w:p w:rsidR="00DA7405" w:rsidRPr="005925F4" w:rsidRDefault="00DA7405" w:rsidP="00CB08DE">
      <w:pPr>
        <w:spacing w:after="0" w:line="20" w:lineRule="atLeast"/>
        <w:jc w:val="center"/>
        <w:rPr>
          <w:rFonts w:ascii="Times New Roman" w:eastAsia="Times New Roman" w:hAnsi="Times New Roman" w:cs="Times New Roman"/>
          <w:sz w:val="24"/>
          <w:szCs w:val="24"/>
        </w:rPr>
      </w:pPr>
      <w:r w:rsidRPr="00CB08DE">
        <w:rPr>
          <w:rFonts w:ascii="Times New Roman" w:eastAsia="Times New Roman" w:hAnsi="Times New Roman" w:cs="Times New Roman"/>
          <w:sz w:val="24"/>
          <w:szCs w:val="24"/>
          <w:lang w:val="sr-Cyrl-RS"/>
        </w:rPr>
        <w:t>Члан</w:t>
      </w:r>
      <w:r w:rsidR="005925F4">
        <w:rPr>
          <w:rFonts w:ascii="Times New Roman" w:eastAsia="Times New Roman" w:hAnsi="Times New Roman" w:cs="Times New Roman"/>
          <w:sz w:val="24"/>
          <w:szCs w:val="24"/>
        </w:rPr>
        <w:t xml:space="preserve"> 11.</w:t>
      </w:r>
    </w:p>
    <w:p w:rsidR="00DA7405" w:rsidRDefault="00DA7405" w:rsidP="00CB08DE">
      <w:pPr>
        <w:spacing w:after="0" w:line="20" w:lineRule="atLeast"/>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sz w:val="24"/>
          <w:szCs w:val="24"/>
          <w:lang w:val="sr-Cyrl-RS"/>
        </w:rPr>
        <w:tab/>
        <w:t xml:space="preserve">У члану 40. став 3. речи: </w:t>
      </w:r>
      <w:r w:rsidRPr="00CB08DE">
        <w:rPr>
          <w:rFonts w:ascii="Times New Roman" w:eastAsia="Times New Roman" w:hAnsi="Times New Roman" w:cs="Times New Roman"/>
          <w:bCs/>
          <w:sz w:val="24"/>
          <w:szCs w:val="24"/>
          <w:lang w:val="sr-Cyrl-RS"/>
        </w:rPr>
        <w:t>„</w:t>
      </w:r>
      <w:r w:rsidRPr="00CB08DE">
        <w:rPr>
          <w:rFonts w:ascii="Times New Roman" w:hAnsi="Times New Roman" w:cs="Times New Roman"/>
          <w:sz w:val="24"/>
          <w:szCs w:val="24"/>
          <w:lang w:val="en"/>
        </w:rPr>
        <w:t>киоску, приколици или сличном монтажном или покретном објекту</w:t>
      </w:r>
      <w:r w:rsidRPr="00CB08DE">
        <w:rPr>
          <w:rFonts w:ascii="Times New Roman" w:eastAsia="Times New Roman" w:hAnsi="Times New Roman" w:cs="Times New Roman"/>
          <w:bCs/>
          <w:sz w:val="24"/>
          <w:szCs w:val="24"/>
          <w:lang w:val="sr-Cyrl-RS"/>
        </w:rPr>
        <w:t>” замењују се речима: „</w:t>
      </w:r>
      <w:r w:rsidRPr="00CB08DE">
        <w:rPr>
          <w:rFonts w:ascii="Times New Roman" w:hAnsi="Times New Roman" w:cs="Times New Roman"/>
          <w:sz w:val="24"/>
          <w:szCs w:val="24"/>
          <w:lang w:val="en"/>
        </w:rPr>
        <w:t>киоску</w:t>
      </w:r>
      <w:r w:rsidR="002F3756">
        <w:rPr>
          <w:rFonts w:ascii="Times New Roman" w:hAnsi="Times New Roman" w:cs="Times New Roman"/>
          <w:sz w:val="24"/>
          <w:szCs w:val="24"/>
          <w:lang w:val="sr-Cyrl-RS"/>
        </w:rPr>
        <w:t>,</w:t>
      </w:r>
      <w:r w:rsidRPr="00CB08DE">
        <w:rPr>
          <w:rFonts w:ascii="Times New Roman" w:hAnsi="Times New Roman" w:cs="Times New Roman"/>
          <w:sz w:val="24"/>
          <w:szCs w:val="24"/>
          <w:lang w:val="en"/>
        </w:rPr>
        <w:t xml:space="preserve"> приколици</w:t>
      </w:r>
      <w:r w:rsidR="002F3756">
        <w:rPr>
          <w:rFonts w:ascii="Times New Roman" w:hAnsi="Times New Roman" w:cs="Times New Roman"/>
          <w:sz w:val="24"/>
          <w:szCs w:val="24"/>
          <w:lang w:val="sr-Cyrl-RS"/>
        </w:rPr>
        <w:t xml:space="preserve"> или сличном објекту</w:t>
      </w:r>
      <w:r w:rsidRPr="00CB08DE">
        <w:rPr>
          <w:rFonts w:ascii="Times New Roman" w:eastAsia="Times New Roman" w:hAnsi="Times New Roman" w:cs="Times New Roman"/>
          <w:bCs/>
          <w:sz w:val="24"/>
          <w:szCs w:val="24"/>
          <w:lang w:val="sr-Cyrl-RS"/>
        </w:rPr>
        <w:t>”.</w:t>
      </w:r>
    </w:p>
    <w:p w:rsidR="00FB416C" w:rsidRDefault="00FB416C" w:rsidP="00CB08DE">
      <w:pPr>
        <w:spacing w:after="0" w:line="20" w:lineRule="atLeast"/>
        <w:jc w:val="both"/>
        <w:rPr>
          <w:rFonts w:ascii="Times New Roman" w:eastAsia="Times New Roman" w:hAnsi="Times New Roman" w:cs="Times New Roman"/>
          <w:bCs/>
          <w:sz w:val="24"/>
          <w:szCs w:val="24"/>
          <w:lang w:val="sr-Cyrl-RS"/>
        </w:rPr>
      </w:pPr>
    </w:p>
    <w:p w:rsidR="00FB416C" w:rsidRDefault="00FB416C" w:rsidP="00CB08DE">
      <w:pPr>
        <w:spacing w:after="0" w:line="20" w:lineRule="atLeast"/>
        <w:jc w:val="both"/>
        <w:rPr>
          <w:rFonts w:ascii="Times New Roman" w:eastAsia="Times New Roman" w:hAnsi="Times New Roman" w:cs="Times New Roman"/>
          <w:bCs/>
          <w:sz w:val="24"/>
          <w:szCs w:val="24"/>
          <w:lang w:val="sr-Cyrl-RS"/>
        </w:rPr>
      </w:pPr>
    </w:p>
    <w:p w:rsidR="00FB416C" w:rsidRDefault="00FB416C" w:rsidP="00CB08DE">
      <w:pPr>
        <w:spacing w:after="0" w:line="20" w:lineRule="atLeast"/>
        <w:jc w:val="both"/>
        <w:rPr>
          <w:rFonts w:ascii="Times New Roman" w:eastAsia="Times New Roman" w:hAnsi="Times New Roman" w:cs="Times New Roman"/>
          <w:bCs/>
          <w:sz w:val="24"/>
          <w:szCs w:val="24"/>
          <w:lang w:val="sr-Cyrl-RS"/>
        </w:rPr>
      </w:pPr>
    </w:p>
    <w:p w:rsidR="00FB416C" w:rsidRDefault="00FB416C" w:rsidP="00CB08DE">
      <w:pPr>
        <w:spacing w:after="0" w:line="20" w:lineRule="atLeast"/>
        <w:jc w:val="both"/>
        <w:rPr>
          <w:rFonts w:ascii="Times New Roman" w:eastAsia="Times New Roman" w:hAnsi="Times New Roman" w:cs="Times New Roman"/>
          <w:bCs/>
          <w:sz w:val="24"/>
          <w:szCs w:val="24"/>
          <w:lang w:val="sr-Cyrl-RS"/>
        </w:rPr>
      </w:pPr>
    </w:p>
    <w:p w:rsidR="00FB416C" w:rsidRPr="00CB08DE" w:rsidRDefault="00FB416C" w:rsidP="00CB08DE">
      <w:pPr>
        <w:spacing w:after="0" w:line="20" w:lineRule="atLeast"/>
        <w:jc w:val="both"/>
        <w:rPr>
          <w:rFonts w:ascii="Times New Roman" w:eastAsia="Times New Roman" w:hAnsi="Times New Roman" w:cs="Times New Roman"/>
          <w:bCs/>
          <w:sz w:val="24"/>
          <w:szCs w:val="24"/>
          <w:lang w:val="sr-Cyrl-RS"/>
        </w:rPr>
      </w:pPr>
    </w:p>
    <w:p w:rsidR="009256B4" w:rsidRDefault="009256B4" w:rsidP="00CB08DE">
      <w:pPr>
        <w:spacing w:after="0" w:line="20" w:lineRule="atLeast"/>
        <w:jc w:val="center"/>
        <w:outlineLvl w:val="3"/>
        <w:rPr>
          <w:rFonts w:ascii="Times New Roman" w:eastAsia="Times New Roman" w:hAnsi="Times New Roman" w:cs="Times New Roman"/>
          <w:bCs/>
          <w:sz w:val="24"/>
          <w:szCs w:val="24"/>
          <w:lang w:val="sr-Cyrl-RS"/>
        </w:rPr>
      </w:pPr>
    </w:p>
    <w:p w:rsidR="00DD2689"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5925F4">
        <w:rPr>
          <w:rFonts w:ascii="Times New Roman" w:eastAsia="Times New Roman" w:hAnsi="Times New Roman" w:cs="Times New Roman"/>
          <w:bCs/>
          <w:sz w:val="24"/>
          <w:szCs w:val="24"/>
          <w:lang w:val="en"/>
        </w:rPr>
        <w:t>12.</w:t>
      </w:r>
    </w:p>
    <w:p w:rsidR="001E3E05" w:rsidRPr="00CB08DE" w:rsidRDefault="009654AE"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bCs/>
          <w:sz w:val="24"/>
          <w:szCs w:val="24"/>
          <w:lang w:val="sr-Cyrl-RS"/>
        </w:rPr>
        <w:t>Члан</w:t>
      </w:r>
      <w:r w:rsidR="00172CF6" w:rsidRPr="00CB08DE">
        <w:rPr>
          <w:rFonts w:ascii="Times New Roman" w:eastAsia="Times New Roman" w:hAnsi="Times New Roman" w:cs="Times New Roman"/>
          <w:bCs/>
          <w:sz w:val="24"/>
          <w:szCs w:val="24"/>
          <w:lang w:val="sr-Cyrl-RS"/>
        </w:rPr>
        <w:t xml:space="preserve"> </w:t>
      </w:r>
      <w:r w:rsidR="00172CF6" w:rsidRPr="00CB08DE">
        <w:rPr>
          <w:rFonts w:ascii="Times New Roman" w:eastAsia="Times New Roman" w:hAnsi="Times New Roman" w:cs="Times New Roman"/>
          <w:bCs/>
          <w:sz w:val="24"/>
          <w:szCs w:val="24"/>
          <w:lang w:val="en"/>
        </w:rPr>
        <w:t>41.</w:t>
      </w:r>
      <w:r w:rsidR="00172CF6" w:rsidRPr="00CB08DE">
        <w:rPr>
          <w:rFonts w:ascii="Times New Roman" w:eastAsia="Times New Roman" w:hAnsi="Times New Roman" w:cs="Times New Roman"/>
          <w:bCs/>
          <w:sz w:val="24"/>
          <w:szCs w:val="24"/>
          <w:lang w:val="sr-Cyrl-RS"/>
        </w:rPr>
        <w:t xml:space="preserve"> </w:t>
      </w:r>
      <w:r w:rsidR="001E3E05" w:rsidRPr="00CB08DE">
        <w:rPr>
          <w:rFonts w:ascii="Times New Roman" w:eastAsia="Times New Roman" w:hAnsi="Times New Roman" w:cs="Times New Roman"/>
          <w:sz w:val="24"/>
          <w:szCs w:val="24"/>
          <w:lang w:val="sr-Cyrl-RS"/>
        </w:rPr>
        <w:t>мења се и гласи:</w:t>
      </w:r>
    </w:p>
    <w:p w:rsidR="009654AE" w:rsidRPr="00CB08DE" w:rsidRDefault="009654AE" w:rsidP="00CB08DE">
      <w:pPr>
        <w:spacing w:after="0" w:line="20" w:lineRule="atLeast"/>
        <w:ind w:firstLine="720"/>
        <w:jc w:val="both"/>
        <w:rPr>
          <w:rFonts w:ascii="Times New Roman" w:eastAsia="Times New Roman" w:hAnsi="Times New Roman" w:cs="Times New Roman"/>
          <w:sz w:val="24"/>
          <w:szCs w:val="24"/>
          <w:lang w:val="sr-Cyrl-RS"/>
        </w:rPr>
      </w:pPr>
    </w:p>
    <w:p w:rsidR="009654AE" w:rsidRPr="00CB08DE" w:rsidRDefault="00087CFF" w:rsidP="005925F4">
      <w:pPr>
        <w:spacing w:after="0" w:line="20" w:lineRule="atLeast"/>
        <w:ind w:firstLine="90"/>
        <w:jc w:val="center"/>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w:t>
      </w:r>
      <w:r w:rsidR="009654AE" w:rsidRPr="00CB08DE">
        <w:rPr>
          <w:rFonts w:ascii="Times New Roman" w:eastAsia="Times New Roman" w:hAnsi="Times New Roman" w:cs="Times New Roman"/>
          <w:bCs/>
          <w:sz w:val="24"/>
          <w:szCs w:val="24"/>
          <w:lang w:val="sr-Cyrl-RS"/>
        </w:rPr>
        <w:t xml:space="preserve">Члан </w:t>
      </w:r>
      <w:r w:rsidR="009654AE" w:rsidRPr="00CB08DE">
        <w:rPr>
          <w:rFonts w:ascii="Times New Roman" w:eastAsia="Times New Roman" w:hAnsi="Times New Roman" w:cs="Times New Roman"/>
          <w:bCs/>
          <w:sz w:val="24"/>
          <w:szCs w:val="24"/>
          <w:lang w:val="en"/>
        </w:rPr>
        <w:t>41.</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Ако су испуњени услови из члана 40. овог закона, предузетници се, ради утврђивања висине паушалног прихода као основице пореза на приходе од самосталне делатности, разврставају у групе по критеријумима профитабилност</w:t>
      </w:r>
      <w:r w:rsidR="00B22162">
        <w:rPr>
          <w:rFonts w:ascii="Times New Roman" w:eastAsia="Times New Roman" w:hAnsi="Times New Roman" w:cs="Times New Roman"/>
          <w:sz w:val="24"/>
          <w:szCs w:val="24"/>
          <w:lang w:val="sr-Cyrl-RS"/>
        </w:rPr>
        <w:t>и</w:t>
      </w:r>
      <w:r w:rsidRPr="00CB08DE">
        <w:rPr>
          <w:rFonts w:ascii="Times New Roman" w:eastAsia="Times New Roman" w:hAnsi="Times New Roman" w:cs="Times New Roman"/>
          <w:sz w:val="24"/>
          <w:szCs w:val="24"/>
          <w:lang w:val="sr-Cyrl-RS"/>
        </w:rPr>
        <w:t xml:space="preserve"> и обима промета, односно према врстама делатности.</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hAnsi="Times New Roman" w:cs="Times New Roman"/>
          <w:sz w:val="24"/>
          <w:szCs w:val="24"/>
          <w:lang w:val="sr-Cyrl-RS"/>
        </w:rPr>
        <w:t>П</w:t>
      </w:r>
      <w:r w:rsidRPr="00CB08DE">
        <w:rPr>
          <w:rFonts w:ascii="Times New Roman" w:hAnsi="Times New Roman" w:cs="Times New Roman"/>
          <w:sz w:val="24"/>
          <w:szCs w:val="24"/>
          <w:lang w:val="en"/>
        </w:rPr>
        <w:t xml:space="preserve">олазна основица за утврђивање висине паушалног прихода по групама </w:t>
      </w:r>
      <w:r w:rsidR="00A831AC" w:rsidRPr="00CB08DE">
        <w:rPr>
          <w:rFonts w:ascii="Times New Roman" w:hAnsi="Times New Roman" w:cs="Times New Roman"/>
          <w:sz w:val="24"/>
          <w:szCs w:val="24"/>
          <w:lang w:val="sr-Cyrl-RS"/>
        </w:rPr>
        <w:t>сагласно</w:t>
      </w:r>
      <w:r w:rsidRPr="00CB08DE">
        <w:rPr>
          <w:rFonts w:ascii="Times New Roman" w:hAnsi="Times New Roman" w:cs="Times New Roman"/>
          <w:sz w:val="24"/>
          <w:szCs w:val="24"/>
          <w:lang w:val="en"/>
        </w:rPr>
        <w:t xml:space="preserve"> </w:t>
      </w:r>
      <w:r w:rsidR="00A831AC" w:rsidRPr="00CB08DE">
        <w:rPr>
          <w:rFonts w:ascii="Times New Roman" w:hAnsi="Times New Roman" w:cs="Times New Roman"/>
          <w:sz w:val="24"/>
          <w:szCs w:val="24"/>
          <w:lang w:val="sr-Cyrl-RS"/>
        </w:rPr>
        <w:t>ставу</w:t>
      </w:r>
      <w:r w:rsidRPr="00CB08DE">
        <w:rPr>
          <w:rFonts w:ascii="Times New Roman" w:hAnsi="Times New Roman" w:cs="Times New Roman"/>
          <w:sz w:val="24"/>
          <w:szCs w:val="24"/>
          <w:lang w:val="en"/>
        </w:rPr>
        <w:t xml:space="preserve"> </w:t>
      </w:r>
      <w:r w:rsidRPr="00CB08DE">
        <w:rPr>
          <w:rFonts w:ascii="Times New Roman" w:hAnsi="Times New Roman" w:cs="Times New Roman"/>
          <w:sz w:val="24"/>
          <w:szCs w:val="24"/>
          <w:lang w:val="sr-Cyrl-RS"/>
        </w:rPr>
        <w:t>1</w:t>
      </w:r>
      <w:r w:rsidRPr="00CB08DE">
        <w:rPr>
          <w:rFonts w:ascii="Times New Roman" w:hAnsi="Times New Roman" w:cs="Times New Roman"/>
          <w:sz w:val="24"/>
          <w:szCs w:val="24"/>
          <w:lang w:val="en"/>
        </w:rPr>
        <w:t>. о</w:t>
      </w:r>
      <w:r w:rsidRPr="00CB08DE">
        <w:rPr>
          <w:rFonts w:ascii="Times New Roman" w:hAnsi="Times New Roman" w:cs="Times New Roman"/>
          <w:sz w:val="24"/>
          <w:szCs w:val="24"/>
          <w:lang w:val="sr-Cyrl-RS"/>
        </w:rPr>
        <w:t>вог</w:t>
      </w:r>
      <w:r w:rsidRPr="00CB08DE">
        <w:rPr>
          <w:rFonts w:ascii="Times New Roman" w:hAnsi="Times New Roman" w:cs="Times New Roman"/>
          <w:sz w:val="24"/>
          <w:szCs w:val="24"/>
          <w:lang w:val="en"/>
        </w:rPr>
        <w:t xml:space="preserve"> </w:t>
      </w:r>
      <w:r w:rsidRPr="00CB08DE">
        <w:rPr>
          <w:rFonts w:ascii="Times New Roman" w:hAnsi="Times New Roman" w:cs="Times New Roman"/>
          <w:sz w:val="24"/>
          <w:szCs w:val="24"/>
          <w:lang w:val="sr-Cyrl-RS"/>
        </w:rPr>
        <w:t>члана</w:t>
      </w:r>
      <w:r w:rsidR="00A831AC" w:rsidRPr="00CB08DE">
        <w:rPr>
          <w:rFonts w:ascii="Times New Roman" w:hAnsi="Times New Roman" w:cs="Times New Roman"/>
          <w:sz w:val="24"/>
          <w:szCs w:val="24"/>
          <w:lang w:val="sr-Cyrl-RS"/>
        </w:rPr>
        <w:t>,</w:t>
      </w:r>
      <w:r w:rsidRPr="00CB08DE">
        <w:rPr>
          <w:rFonts w:ascii="Times New Roman" w:hAnsi="Times New Roman" w:cs="Times New Roman"/>
          <w:sz w:val="24"/>
          <w:szCs w:val="24"/>
          <w:lang w:val="en"/>
        </w:rPr>
        <w:t xml:space="preserve"> одређује се у односу на просечну месечну зараду по запосленом остварену у </w:t>
      </w:r>
      <w:r w:rsidRPr="00CB08DE">
        <w:rPr>
          <w:rFonts w:ascii="Times New Roman" w:hAnsi="Times New Roman" w:cs="Times New Roman"/>
          <w:sz w:val="24"/>
          <w:szCs w:val="24"/>
          <w:lang w:val="sr-Cyrl-RS"/>
        </w:rPr>
        <w:t>Р</w:t>
      </w:r>
      <w:r w:rsidRPr="00CB08DE">
        <w:rPr>
          <w:rFonts w:ascii="Times New Roman" w:hAnsi="Times New Roman" w:cs="Times New Roman"/>
          <w:sz w:val="24"/>
          <w:szCs w:val="24"/>
          <w:lang w:val="en"/>
        </w:rPr>
        <w:t>епублици</w:t>
      </w:r>
      <w:r w:rsidRPr="00CB08DE">
        <w:rPr>
          <w:rFonts w:ascii="Times New Roman" w:eastAsia="Times New Roman" w:hAnsi="Times New Roman" w:cs="Times New Roman"/>
          <w:sz w:val="24"/>
          <w:szCs w:val="24"/>
          <w:lang w:val="en"/>
        </w:rPr>
        <w:t>, општини, односно граду</w:t>
      </w:r>
      <w:r w:rsidR="00B22162">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en"/>
        </w:rPr>
        <w:t xml:space="preserve"> у години која претходи години за коју се утврђује паушални приход</w:t>
      </w:r>
      <w:r w:rsidRPr="00CB08DE">
        <w:rPr>
          <w:rFonts w:ascii="Times New Roman" w:eastAsia="Times New Roman" w:hAnsi="Times New Roman" w:cs="Times New Roman"/>
          <w:sz w:val="24"/>
          <w:szCs w:val="24"/>
          <w:lang w:val="sr-Cyrl-RS"/>
        </w:rPr>
        <w:t>.</w:t>
      </w:r>
    </w:p>
    <w:p w:rsidR="00DA7405" w:rsidRPr="00CB08DE" w:rsidRDefault="00DA7405" w:rsidP="00CB08DE">
      <w:pPr>
        <w:spacing w:after="0" w:line="20" w:lineRule="atLeast"/>
        <w:ind w:firstLine="720"/>
        <w:jc w:val="both"/>
        <w:rPr>
          <w:rFonts w:ascii="Times New Roman" w:eastAsia="Times New Roman" w:hAnsi="Times New Roman" w:cs="Times New Roman"/>
          <w:b/>
          <w:sz w:val="24"/>
          <w:szCs w:val="24"/>
          <w:lang w:val="en"/>
        </w:rPr>
      </w:pPr>
      <w:r w:rsidRPr="00CB08DE">
        <w:rPr>
          <w:rFonts w:ascii="Times New Roman" w:eastAsia="Times New Roman" w:hAnsi="Times New Roman" w:cs="Times New Roman"/>
          <w:sz w:val="24"/>
          <w:szCs w:val="24"/>
          <w:lang w:val="sr-Cyrl-RS"/>
        </w:rPr>
        <w:t xml:space="preserve">Полазна основица из става 2. овог члана </w:t>
      </w:r>
      <w:r w:rsidRPr="00CB08DE">
        <w:rPr>
          <w:rFonts w:ascii="Times New Roman" w:hAnsi="Times New Roman" w:cs="Times New Roman"/>
          <w:sz w:val="24"/>
          <w:szCs w:val="24"/>
          <w:lang w:val="en"/>
        </w:rPr>
        <w:t>умањује се</w:t>
      </w:r>
      <w:r w:rsidRPr="00CB08DE">
        <w:rPr>
          <w:rFonts w:ascii="Times New Roman" w:hAnsi="Times New Roman" w:cs="Times New Roman"/>
          <w:sz w:val="24"/>
          <w:szCs w:val="24"/>
          <w:lang w:val="sr-Cyrl-RS"/>
        </w:rPr>
        <w:t>,</w:t>
      </w:r>
      <w:r w:rsidRPr="00CB08DE">
        <w:rPr>
          <w:rFonts w:ascii="Times New Roman" w:hAnsi="Times New Roman" w:cs="Times New Roman"/>
          <w:sz w:val="24"/>
          <w:szCs w:val="24"/>
          <w:lang w:val="en"/>
        </w:rPr>
        <w:t xml:space="preserve"> односно повећава применом </w:t>
      </w:r>
      <w:r w:rsidRPr="00CB08DE">
        <w:rPr>
          <w:rFonts w:ascii="Times New Roman" w:eastAsia="Times New Roman" w:hAnsi="Times New Roman" w:cs="Times New Roman"/>
          <w:sz w:val="24"/>
          <w:szCs w:val="24"/>
          <w:lang w:val="en"/>
        </w:rPr>
        <w:t>следећи</w:t>
      </w:r>
      <w:r w:rsidRPr="00CB08DE">
        <w:rPr>
          <w:rFonts w:ascii="Times New Roman" w:eastAsia="Times New Roman" w:hAnsi="Times New Roman" w:cs="Times New Roman"/>
          <w:sz w:val="24"/>
          <w:szCs w:val="24"/>
          <w:lang w:val="sr-Cyrl-RS"/>
        </w:rPr>
        <w:t>х</w:t>
      </w:r>
      <w:r w:rsidRPr="00CB08DE">
        <w:rPr>
          <w:rFonts w:ascii="Times New Roman" w:eastAsia="Times New Roman" w:hAnsi="Times New Roman" w:cs="Times New Roman"/>
          <w:sz w:val="24"/>
          <w:szCs w:val="24"/>
          <w:lang w:val="en"/>
        </w:rPr>
        <w:t xml:space="preserve"> елемен</w:t>
      </w:r>
      <w:r w:rsidRPr="00CB08DE">
        <w:rPr>
          <w:rFonts w:ascii="Times New Roman" w:eastAsia="Times New Roman" w:hAnsi="Times New Roman" w:cs="Times New Roman"/>
          <w:sz w:val="24"/>
          <w:szCs w:val="24"/>
          <w:lang w:val="sr-Cyrl-RS"/>
        </w:rPr>
        <w:t>ата</w:t>
      </w:r>
      <w:r w:rsidRPr="00CB08DE">
        <w:rPr>
          <w:rFonts w:ascii="Times New Roman" w:eastAsia="Times New Roman" w:hAnsi="Times New Roman" w:cs="Times New Roman"/>
          <w:sz w:val="24"/>
          <w:szCs w:val="24"/>
          <w:lang w:val="en"/>
        </w:rPr>
        <w:t>:</w:t>
      </w:r>
      <w:r w:rsidRPr="00CB08DE">
        <w:rPr>
          <w:rFonts w:ascii="Times New Roman" w:eastAsia="Times New Roman" w:hAnsi="Times New Roman" w:cs="Times New Roman"/>
          <w:b/>
          <w:sz w:val="24"/>
          <w:szCs w:val="24"/>
          <w:lang w:val="en"/>
        </w:rPr>
        <w:t xml:space="preserve"> </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1</w:t>
      </w:r>
      <w:r w:rsidRPr="00CB08DE">
        <w:rPr>
          <w:rFonts w:ascii="Times New Roman" w:eastAsia="Times New Roman" w:hAnsi="Times New Roman" w:cs="Times New Roman"/>
          <w:sz w:val="24"/>
          <w:szCs w:val="24"/>
          <w:lang w:val="en"/>
        </w:rPr>
        <w:t>) место на коме се радња налази;</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2</w:t>
      </w:r>
      <w:r w:rsidRPr="00CB08DE">
        <w:rPr>
          <w:rFonts w:ascii="Times New Roman" w:eastAsia="Times New Roman" w:hAnsi="Times New Roman" w:cs="Times New Roman"/>
          <w:sz w:val="24"/>
          <w:szCs w:val="24"/>
          <w:lang w:val="en"/>
        </w:rPr>
        <w:t>) број запослених радника;</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3</w:t>
      </w:r>
      <w:r w:rsidRPr="00CB08DE">
        <w:rPr>
          <w:rFonts w:ascii="Times New Roman" w:eastAsia="Times New Roman" w:hAnsi="Times New Roman" w:cs="Times New Roman"/>
          <w:sz w:val="24"/>
          <w:szCs w:val="24"/>
          <w:lang w:val="en"/>
        </w:rPr>
        <w:t>) тржишни услови у којима се делатност обавља;</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4</w:t>
      </w:r>
      <w:r w:rsidRPr="00CB08DE">
        <w:rPr>
          <w:rFonts w:ascii="Times New Roman" w:eastAsia="Times New Roman" w:hAnsi="Times New Roman" w:cs="Times New Roman"/>
          <w:sz w:val="24"/>
          <w:szCs w:val="24"/>
          <w:lang w:val="en"/>
        </w:rPr>
        <w:t>) површина локала;</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5</w:t>
      </w:r>
      <w:r w:rsidRPr="00CB08DE">
        <w:rPr>
          <w:rFonts w:ascii="Times New Roman" w:eastAsia="Times New Roman" w:hAnsi="Times New Roman" w:cs="Times New Roman"/>
          <w:sz w:val="24"/>
          <w:szCs w:val="24"/>
          <w:lang w:val="en"/>
        </w:rPr>
        <w:t>) старост обвезника и његова радна способност;</w:t>
      </w:r>
    </w:p>
    <w:p w:rsidR="00DA7405" w:rsidRPr="00CB08DE" w:rsidRDefault="00DA7405"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6</w:t>
      </w:r>
      <w:r w:rsidRPr="00CB08DE">
        <w:rPr>
          <w:rFonts w:ascii="Times New Roman" w:eastAsia="Times New Roman" w:hAnsi="Times New Roman" w:cs="Times New Roman"/>
          <w:sz w:val="24"/>
          <w:szCs w:val="24"/>
          <w:lang w:val="en"/>
        </w:rPr>
        <w:t>) висина прихода обвезника, који под истим или сличним условима обавља исту или сличну делатност;</w:t>
      </w:r>
    </w:p>
    <w:p w:rsidR="009654AE" w:rsidRPr="00CB08DE" w:rsidRDefault="00DA7405"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7</w:t>
      </w:r>
      <w:r w:rsidRPr="00CB08DE">
        <w:rPr>
          <w:rFonts w:ascii="Times New Roman" w:eastAsia="Times New Roman" w:hAnsi="Times New Roman" w:cs="Times New Roman"/>
          <w:sz w:val="24"/>
          <w:szCs w:val="24"/>
          <w:lang w:val="en"/>
        </w:rPr>
        <w:t>) остале околности које утичу на остваривање добити.</w:t>
      </w:r>
    </w:p>
    <w:p w:rsidR="009654AE" w:rsidRPr="00CB08DE" w:rsidRDefault="009654AE"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Код утврђивања паушалног прихода, надлежни порески орган узима у обзир и све доказе, чињенице и податке до којих је дошао путем контроле и на други начин.</w:t>
      </w:r>
    </w:p>
    <w:p w:rsidR="00DD2689" w:rsidRPr="00CB08DE" w:rsidRDefault="009654AE"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Влада уређује ближе услове, критеријуме и елементе за паушално опорезивање.</w:t>
      </w:r>
      <w:r w:rsidR="00234965" w:rsidRPr="00CB08DE">
        <w:rPr>
          <w:rFonts w:ascii="Times New Roman" w:eastAsia="Times New Roman" w:hAnsi="Times New Roman" w:cs="Times New Roman"/>
          <w:sz w:val="24"/>
          <w:szCs w:val="24"/>
          <w:lang w:val="en"/>
        </w:rPr>
        <w:t>”</w:t>
      </w:r>
    </w:p>
    <w:p w:rsidR="00682126" w:rsidRPr="00CB08DE" w:rsidRDefault="00682126" w:rsidP="00CB08DE">
      <w:pPr>
        <w:spacing w:after="0" w:line="20" w:lineRule="atLeast"/>
        <w:ind w:firstLine="720"/>
        <w:jc w:val="both"/>
        <w:rPr>
          <w:rFonts w:ascii="Times New Roman" w:eastAsia="Times New Roman" w:hAnsi="Times New Roman" w:cs="Times New Roman"/>
          <w:sz w:val="24"/>
          <w:szCs w:val="24"/>
          <w:lang w:val="sr-Cyrl-RS"/>
        </w:rPr>
      </w:pPr>
    </w:p>
    <w:p w:rsidR="00DD2689" w:rsidRPr="00CB08DE" w:rsidRDefault="00087CFF"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Ч</w:t>
      </w:r>
      <w:r w:rsidR="00BE74B1" w:rsidRPr="00CB08DE">
        <w:rPr>
          <w:rFonts w:ascii="Times New Roman" w:eastAsia="Times New Roman" w:hAnsi="Times New Roman" w:cs="Times New Roman"/>
          <w:bCs/>
          <w:sz w:val="24"/>
          <w:szCs w:val="24"/>
          <w:lang w:val="en"/>
        </w:rPr>
        <w:t xml:space="preserve">лан </w:t>
      </w:r>
      <w:r w:rsidR="00424FA3">
        <w:rPr>
          <w:rFonts w:ascii="Times New Roman" w:eastAsia="Times New Roman" w:hAnsi="Times New Roman" w:cs="Times New Roman"/>
          <w:bCs/>
          <w:sz w:val="24"/>
          <w:szCs w:val="24"/>
          <w:lang w:val="en"/>
        </w:rPr>
        <w:t>13.</w:t>
      </w:r>
    </w:p>
    <w:p w:rsidR="00DD2689" w:rsidRPr="00CB08DE" w:rsidRDefault="00D9526D"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 xml:space="preserve"> </w:t>
      </w:r>
      <w:r w:rsidR="00BE74B1" w:rsidRPr="00CB08DE">
        <w:rPr>
          <w:rFonts w:ascii="Times New Roman" w:eastAsia="Times New Roman" w:hAnsi="Times New Roman" w:cs="Times New Roman"/>
          <w:sz w:val="24"/>
          <w:szCs w:val="24"/>
          <w:lang w:val="sr-Cyrl-RS"/>
        </w:rPr>
        <w:t>У члану 42. после става 1. додаје се нови став 2. који гласи:</w:t>
      </w:r>
    </w:p>
    <w:p w:rsidR="00BE74B1" w:rsidRPr="00CB08DE" w:rsidRDefault="00BE74B1" w:rsidP="00CB08DE">
      <w:pPr>
        <w:pStyle w:val="NormalWeb"/>
        <w:spacing w:before="0" w:beforeAutospacing="0" w:after="0" w:afterAutospacing="0" w:line="20" w:lineRule="atLeast"/>
        <w:ind w:firstLine="720"/>
        <w:jc w:val="both"/>
        <w:rPr>
          <w:lang w:val="sr-Cyrl-RS"/>
        </w:rPr>
      </w:pPr>
      <w:r w:rsidRPr="00CB08DE">
        <w:rPr>
          <w:lang w:val="sr-Cyrl-RS"/>
        </w:rPr>
        <w:t>„Изузетно од става 1. овог члана,</w:t>
      </w:r>
      <w:r w:rsidRPr="00CB08DE">
        <w:rPr>
          <w:lang w:val="en"/>
        </w:rPr>
        <w:t xml:space="preserve"> </w:t>
      </w:r>
      <w:r w:rsidRPr="00CB08DE">
        <w:rPr>
          <w:lang w:val="sr-Cyrl-RS"/>
        </w:rPr>
        <w:t>предузетник који у току године започне обављање делатности</w:t>
      </w:r>
      <w:r w:rsidR="00B22162">
        <w:rPr>
          <w:lang w:val="sr-Cyrl-RS"/>
        </w:rPr>
        <w:t>,</w:t>
      </w:r>
      <w:r w:rsidRPr="00CB08DE">
        <w:rPr>
          <w:lang w:val="sr-Cyrl-RS"/>
        </w:rPr>
        <w:t xml:space="preserve"> </w:t>
      </w:r>
      <w:r w:rsidRPr="00CB08DE">
        <w:rPr>
          <w:lang w:val="en"/>
        </w:rPr>
        <w:t xml:space="preserve">захтев за паушално опорезивање може </w:t>
      </w:r>
      <w:r w:rsidRPr="00CB08DE">
        <w:rPr>
          <w:lang w:val="sr-Cyrl-RS"/>
        </w:rPr>
        <w:t xml:space="preserve">у моменту регистрације </w:t>
      </w:r>
      <w:r w:rsidR="00B22162">
        <w:rPr>
          <w:lang w:val="en"/>
        </w:rPr>
        <w:t>поднети надлежно</w:t>
      </w:r>
      <w:r w:rsidR="00B22162">
        <w:rPr>
          <w:lang w:val="sr-Cyrl-RS"/>
        </w:rPr>
        <w:t>ј организацији</w:t>
      </w:r>
      <w:r w:rsidRPr="00CB08DE">
        <w:rPr>
          <w:lang w:val="en"/>
        </w:rPr>
        <w:t xml:space="preserve"> </w:t>
      </w:r>
      <w:r w:rsidR="00B22162">
        <w:rPr>
          <w:lang w:val="sr-Cyrl-RS"/>
        </w:rPr>
        <w:t>која</w:t>
      </w:r>
      <w:r w:rsidRPr="00CB08DE">
        <w:rPr>
          <w:lang w:val="sr-Cyrl-RS"/>
        </w:rPr>
        <w:t xml:space="preserve"> води р</w:t>
      </w:r>
      <w:r w:rsidRPr="00CB08DE">
        <w:rPr>
          <w:lang w:val="en"/>
        </w:rPr>
        <w:t xml:space="preserve">егистар </w:t>
      </w:r>
      <w:r w:rsidR="00B22162">
        <w:rPr>
          <w:lang w:val="sr-Cyrl-RS"/>
        </w:rPr>
        <w:t>привредних субјек</w:t>
      </w:r>
      <w:r w:rsidR="007520A9">
        <w:rPr>
          <w:lang w:val="sr-Cyrl-RS"/>
        </w:rPr>
        <w:t>а</w:t>
      </w:r>
      <w:r w:rsidR="00B22162">
        <w:rPr>
          <w:lang w:val="sr-Cyrl-RS"/>
        </w:rPr>
        <w:t>та, која</w:t>
      </w:r>
      <w:r w:rsidRPr="00CB08DE">
        <w:rPr>
          <w:lang w:val="sr-Cyrl-RS"/>
        </w:rPr>
        <w:t xml:space="preserve"> ће тај захтев проследити пореском органу.”</w:t>
      </w:r>
    </w:p>
    <w:p w:rsidR="008D2E08" w:rsidRPr="00CB08DE" w:rsidRDefault="008D2E08" w:rsidP="00CB08DE">
      <w:pPr>
        <w:pStyle w:val="NormalWeb"/>
        <w:spacing w:before="0" w:beforeAutospacing="0" w:after="0" w:afterAutospacing="0" w:line="20" w:lineRule="atLeast"/>
        <w:ind w:firstLine="720"/>
        <w:jc w:val="both"/>
        <w:rPr>
          <w:lang w:val="sr-Cyrl-RS"/>
        </w:rPr>
      </w:pPr>
      <w:r w:rsidRPr="00CB08DE">
        <w:rPr>
          <w:lang w:val="sr-Cyrl-RS"/>
        </w:rPr>
        <w:t>Досадашњи ст</w:t>
      </w:r>
      <w:r w:rsidR="00B22162">
        <w:rPr>
          <w:lang w:val="sr-Cyrl-RS"/>
        </w:rPr>
        <w:t>ав</w:t>
      </w:r>
      <w:r w:rsidRPr="00CB08DE">
        <w:rPr>
          <w:lang w:val="sr-Cyrl-RS"/>
        </w:rPr>
        <w:t xml:space="preserve"> 2. </w:t>
      </w:r>
      <w:r w:rsidR="00B22162">
        <w:rPr>
          <w:lang w:val="sr-Cyrl-RS"/>
        </w:rPr>
        <w:t>постаје став</w:t>
      </w:r>
      <w:r w:rsidRPr="00CB08DE">
        <w:rPr>
          <w:lang w:val="sr-Cyrl-RS"/>
        </w:rPr>
        <w:t xml:space="preserve"> 3.</w:t>
      </w:r>
    </w:p>
    <w:p w:rsidR="008D2E08" w:rsidRPr="00CB08DE" w:rsidRDefault="00464457" w:rsidP="00CB08DE">
      <w:pPr>
        <w:pStyle w:val="NormalWeb"/>
        <w:spacing w:before="0" w:beforeAutospacing="0" w:after="0" w:afterAutospacing="0" w:line="20" w:lineRule="atLeast"/>
        <w:ind w:firstLine="720"/>
        <w:jc w:val="both"/>
        <w:rPr>
          <w:lang w:val="sr-Cyrl-RS"/>
        </w:rPr>
      </w:pPr>
      <w:r>
        <w:rPr>
          <w:lang w:val="sr-Cyrl-RS"/>
        </w:rPr>
        <w:t>У досадашњем ставу 3, који постаје</w:t>
      </w:r>
      <w:r w:rsidR="0064292A" w:rsidRPr="00CB08DE">
        <w:rPr>
          <w:lang w:val="sr-Cyrl-RS"/>
        </w:rPr>
        <w:t xml:space="preserve"> став 4</w:t>
      </w:r>
      <w:r w:rsidR="001D5D74">
        <w:rPr>
          <w:lang w:val="sr-Cyrl-RS"/>
        </w:rPr>
        <w:t>,</w:t>
      </w:r>
      <w:r w:rsidR="008D2E08" w:rsidRPr="00CB08DE">
        <w:rPr>
          <w:lang w:val="sr-Cyrl-RS"/>
        </w:rPr>
        <w:t xml:space="preserve"> број: „2.” замењује се бројем: „3.”</w:t>
      </w:r>
    </w:p>
    <w:p w:rsidR="008D2E08" w:rsidRPr="00CB08DE" w:rsidRDefault="00FF56A8" w:rsidP="00CB08DE">
      <w:pPr>
        <w:pStyle w:val="NormalWeb"/>
        <w:spacing w:before="0" w:beforeAutospacing="0" w:after="0" w:afterAutospacing="0" w:line="20" w:lineRule="atLeast"/>
        <w:ind w:firstLine="720"/>
        <w:jc w:val="both"/>
        <w:rPr>
          <w:lang w:val="sr-Cyrl-RS"/>
        </w:rPr>
      </w:pPr>
      <w:r>
        <w:rPr>
          <w:lang w:val="sr-Cyrl-RS"/>
        </w:rPr>
        <w:t>Досадашњи став</w:t>
      </w:r>
      <w:r w:rsidR="008D2E08" w:rsidRPr="00CB08DE">
        <w:rPr>
          <w:lang w:val="sr-Cyrl-RS"/>
        </w:rPr>
        <w:t xml:space="preserve"> 4. </w:t>
      </w:r>
      <w:r>
        <w:rPr>
          <w:lang w:val="sr-Cyrl-RS"/>
        </w:rPr>
        <w:t>постаје став 5.</w:t>
      </w:r>
    </w:p>
    <w:p w:rsidR="008D2E08" w:rsidRPr="00CB08DE" w:rsidRDefault="008D2E08" w:rsidP="00CB08DE">
      <w:pPr>
        <w:pStyle w:val="NormalWeb"/>
        <w:spacing w:before="0" w:beforeAutospacing="0" w:after="0" w:afterAutospacing="0" w:line="20" w:lineRule="atLeast"/>
        <w:ind w:firstLine="720"/>
        <w:jc w:val="both"/>
        <w:rPr>
          <w:lang w:val="sr-Cyrl-RS"/>
        </w:rPr>
      </w:pPr>
      <w:r w:rsidRPr="00CB08DE">
        <w:rPr>
          <w:lang w:val="sr-Cyrl-RS"/>
        </w:rPr>
        <w:t>У досадашњем</w:t>
      </w:r>
      <w:r w:rsidR="00464457">
        <w:rPr>
          <w:lang w:val="sr-Cyrl-RS"/>
        </w:rPr>
        <w:t xml:space="preserve"> ставу 5, који постаје</w:t>
      </w:r>
      <w:r w:rsidR="001D5D74">
        <w:rPr>
          <w:lang w:val="sr-Cyrl-RS"/>
        </w:rPr>
        <w:t xml:space="preserve"> став 6,</w:t>
      </w:r>
      <w:r w:rsidRPr="00CB08DE">
        <w:rPr>
          <w:lang w:val="sr-Cyrl-RS"/>
        </w:rPr>
        <w:t xml:space="preserve"> број: „4.” замењује се бројем: „5.”</w:t>
      </w:r>
    </w:p>
    <w:p w:rsidR="00BE74B1" w:rsidRPr="00CB08DE" w:rsidRDefault="00BE74B1" w:rsidP="00CB08DE">
      <w:pPr>
        <w:pStyle w:val="NormalWeb"/>
        <w:spacing w:before="0" w:beforeAutospacing="0" w:after="0" w:afterAutospacing="0" w:line="20" w:lineRule="atLeast"/>
        <w:ind w:firstLine="720"/>
        <w:jc w:val="both"/>
        <w:rPr>
          <w:lang w:val="sr-Cyrl-RS"/>
        </w:rPr>
      </w:pPr>
      <w:r w:rsidRPr="00CB08DE">
        <w:rPr>
          <w:lang w:val="sr-Cyrl-RS"/>
        </w:rPr>
        <w:t>Досадашњи ст</w:t>
      </w:r>
      <w:r w:rsidR="008D2E08" w:rsidRPr="00CB08DE">
        <w:rPr>
          <w:lang w:val="sr-Cyrl-RS"/>
        </w:rPr>
        <w:t>ав</w:t>
      </w:r>
      <w:r w:rsidRPr="00CB08DE">
        <w:rPr>
          <w:lang w:val="sr-Cyrl-RS"/>
        </w:rPr>
        <w:t xml:space="preserve"> 6. постај</w:t>
      </w:r>
      <w:r w:rsidR="008D2E08" w:rsidRPr="00CB08DE">
        <w:rPr>
          <w:lang w:val="sr-Cyrl-RS"/>
        </w:rPr>
        <w:t>е</w:t>
      </w:r>
      <w:r w:rsidRPr="00CB08DE">
        <w:rPr>
          <w:lang w:val="sr-Cyrl-RS"/>
        </w:rPr>
        <w:t xml:space="preserve"> ст</w:t>
      </w:r>
      <w:r w:rsidR="008D2E08" w:rsidRPr="00CB08DE">
        <w:rPr>
          <w:lang w:val="sr-Cyrl-RS"/>
        </w:rPr>
        <w:t>ав</w:t>
      </w:r>
      <w:r w:rsidRPr="00CB08DE">
        <w:rPr>
          <w:lang w:val="sr-Cyrl-RS"/>
        </w:rPr>
        <w:t xml:space="preserve"> 7.</w:t>
      </w:r>
    </w:p>
    <w:p w:rsidR="00BE74B1" w:rsidRPr="00CB08DE" w:rsidRDefault="00BE74B1" w:rsidP="00CB08DE">
      <w:pPr>
        <w:pStyle w:val="NormalWeb"/>
        <w:spacing w:before="0" w:beforeAutospacing="0" w:after="0" w:afterAutospacing="0" w:line="20" w:lineRule="atLeast"/>
        <w:ind w:firstLine="720"/>
        <w:jc w:val="both"/>
        <w:rPr>
          <w:lang w:val="sr-Cyrl-RS"/>
        </w:rPr>
      </w:pPr>
    </w:p>
    <w:p w:rsidR="00BE74B1" w:rsidRPr="00424FA3" w:rsidRDefault="00BE74B1" w:rsidP="00CB08DE">
      <w:pPr>
        <w:pStyle w:val="NormalWeb"/>
        <w:spacing w:before="0" w:beforeAutospacing="0" w:after="0" w:afterAutospacing="0" w:line="20" w:lineRule="atLeast"/>
        <w:jc w:val="center"/>
      </w:pPr>
      <w:r w:rsidRPr="00CB08DE">
        <w:rPr>
          <w:lang w:val="sr-Cyrl-RS"/>
        </w:rPr>
        <w:t>Члан</w:t>
      </w:r>
      <w:r w:rsidR="00424FA3">
        <w:t xml:space="preserve"> 14.</w:t>
      </w:r>
    </w:p>
    <w:p w:rsidR="00BE74B1" w:rsidRDefault="00C02A6D" w:rsidP="00CB08DE">
      <w:pPr>
        <w:pStyle w:val="NormalWeb"/>
        <w:spacing w:before="0" w:beforeAutospacing="0" w:after="0" w:afterAutospacing="0" w:line="20" w:lineRule="atLeast"/>
        <w:jc w:val="both"/>
        <w:rPr>
          <w:lang w:val="sr-Cyrl-RS"/>
        </w:rPr>
      </w:pPr>
      <w:r w:rsidRPr="00CB08DE">
        <w:rPr>
          <w:lang w:val="sr-Cyrl-RS"/>
        </w:rPr>
        <w:tab/>
        <w:t>У члану</w:t>
      </w:r>
      <w:r w:rsidR="001C2B88" w:rsidRPr="00CB08DE">
        <w:rPr>
          <w:lang w:val="sr-Cyrl-RS"/>
        </w:rPr>
        <w:t xml:space="preserve"> 43</w:t>
      </w:r>
      <w:r w:rsidRPr="00CB08DE">
        <w:rPr>
          <w:lang w:val="sr-Cyrl-RS"/>
        </w:rPr>
        <w:t>. став 2, чл.</w:t>
      </w:r>
      <w:r w:rsidR="00BE74B1" w:rsidRPr="00CB08DE">
        <w:rPr>
          <w:lang w:val="sr-Cyrl-RS"/>
        </w:rPr>
        <w:t xml:space="preserve"> 43а</w:t>
      </w:r>
      <w:r w:rsidR="001C2B88" w:rsidRPr="00CB08DE">
        <w:rPr>
          <w:lang w:val="sr-Cyrl-RS"/>
        </w:rPr>
        <w:t xml:space="preserve"> и 45.</w:t>
      </w:r>
      <w:r w:rsidRPr="00CB08DE">
        <w:rPr>
          <w:lang w:val="sr-Cyrl-RS"/>
        </w:rPr>
        <w:t xml:space="preserve"> став 2.</w:t>
      </w:r>
      <w:r w:rsidR="00BE74B1" w:rsidRPr="00CB08DE">
        <w:rPr>
          <w:lang w:val="sr-Cyrl-RS"/>
        </w:rPr>
        <w:t xml:space="preserve"> речи: „и ревизија”</w:t>
      </w:r>
      <w:r w:rsidR="00092658">
        <w:rPr>
          <w:lang w:val="sr-Cyrl-RS"/>
        </w:rPr>
        <w:t xml:space="preserve"> </w:t>
      </w:r>
      <w:r w:rsidR="001D5D74">
        <w:rPr>
          <w:lang w:val="sr-Cyrl-RS"/>
        </w:rPr>
        <w:t xml:space="preserve">у </w:t>
      </w:r>
      <w:r w:rsidR="000E1EE6">
        <w:rPr>
          <w:lang w:val="sr-Cyrl-RS"/>
        </w:rPr>
        <w:t>датом</w:t>
      </w:r>
      <w:r w:rsidR="001D5D74">
        <w:rPr>
          <w:lang w:val="sr-Cyrl-RS"/>
        </w:rPr>
        <w:t xml:space="preserve"> падежу</w:t>
      </w:r>
      <w:r w:rsidR="00BE74B1" w:rsidRPr="00CB08DE">
        <w:rPr>
          <w:lang w:val="sr-Cyrl-RS"/>
        </w:rPr>
        <w:t xml:space="preserve"> бришу се.</w:t>
      </w:r>
    </w:p>
    <w:p w:rsidR="00FB416C" w:rsidRDefault="00FB416C" w:rsidP="00CB08DE">
      <w:pPr>
        <w:pStyle w:val="NormalWeb"/>
        <w:spacing w:before="0" w:beforeAutospacing="0" w:after="0" w:afterAutospacing="0" w:line="20" w:lineRule="atLeast"/>
        <w:jc w:val="both"/>
        <w:rPr>
          <w:lang w:val="sr-Cyrl-RS"/>
        </w:rPr>
      </w:pPr>
    </w:p>
    <w:p w:rsidR="00FB416C" w:rsidRDefault="00FB416C" w:rsidP="00CB08DE">
      <w:pPr>
        <w:pStyle w:val="NormalWeb"/>
        <w:spacing w:before="0" w:beforeAutospacing="0" w:after="0" w:afterAutospacing="0" w:line="20" w:lineRule="atLeast"/>
        <w:jc w:val="both"/>
        <w:rPr>
          <w:lang w:val="sr-Cyrl-RS"/>
        </w:rPr>
      </w:pPr>
    </w:p>
    <w:p w:rsidR="00FB416C" w:rsidRDefault="00FB416C" w:rsidP="00CB08DE">
      <w:pPr>
        <w:pStyle w:val="NormalWeb"/>
        <w:spacing w:before="0" w:beforeAutospacing="0" w:after="0" w:afterAutospacing="0" w:line="20" w:lineRule="atLeast"/>
        <w:jc w:val="both"/>
        <w:rPr>
          <w:lang w:val="sr-Cyrl-RS"/>
        </w:rPr>
      </w:pPr>
    </w:p>
    <w:p w:rsidR="00B344C7" w:rsidRDefault="00B344C7" w:rsidP="00CB08DE">
      <w:pPr>
        <w:pStyle w:val="NormalWeb"/>
        <w:spacing w:before="0" w:beforeAutospacing="0" w:after="0" w:afterAutospacing="0" w:line="20" w:lineRule="atLeast"/>
        <w:jc w:val="both"/>
        <w:rPr>
          <w:lang w:val="sr-Cyrl-RS"/>
        </w:rPr>
      </w:pPr>
    </w:p>
    <w:p w:rsidR="00FB416C" w:rsidRPr="00CB08DE" w:rsidRDefault="00FB416C" w:rsidP="00CB08DE">
      <w:pPr>
        <w:pStyle w:val="NormalWeb"/>
        <w:spacing w:before="0" w:beforeAutospacing="0" w:after="0" w:afterAutospacing="0" w:line="20" w:lineRule="atLeast"/>
        <w:jc w:val="both"/>
        <w:rPr>
          <w:lang w:val="sr-Cyrl-RS"/>
        </w:rPr>
      </w:pPr>
    </w:p>
    <w:p w:rsidR="00BE74B1" w:rsidRPr="00CB08DE" w:rsidRDefault="00BE74B1" w:rsidP="00CB08DE">
      <w:pPr>
        <w:pStyle w:val="NormalWeb"/>
        <w:spacing w:before="0" w:beforeAutospacing="0" w:after="0" w:afterAutospacing="0" w:line="20" w:lineRule="atLeast"/>
        <w:ind w:firstLine="720"/>
        <w:jc w:val="both"/>
        <w:rPr>
          <w:lang w:val="sr-Cyrl-RS"/>
        </w:rPr>
      </w:pPr>
    </w:p>
    <w:p w:rsidR="000700A0" w:rsidRPr="00424FA3" w:rsidRDefault="001C2B88" w:rsidP="00CB08DE">
      <w:pPr>
        <w:spacing w:after="0" w:line="20" w:lineRule="atLeast"/>
        <w:jc w:val="center"/>
        <w:outlineLvl w:val="2"/>
        <w:rPr>
          <w:rFonts w:ascii="Times New Roman" w:eastAsia="Times New Roman" w:hAnsi="Times New Roman" w:cs="Times New Roman"/>
          <w:sz w:val="24"/>
          <w:szCs w:val="24"/>
        </w:rPr>
      </w:pPr>
      <w:r w:rsidRPr="00CB08DE">
        <w:rPr>
          <w:rFonts w:ascii="Times New Roman" w:eastAsia="Times New Roman" w:hAnsi="Times New Roman" w:cs="Times New Roman"/>
          <w:sz w:val="24"/>
          <w:szCs w:val="24"/>
          <w:lang w:val="sr-Cyrl-RS"/>
        </w:rPr>
        <w:t>Члан</w:t>
      </w:r>
      <w:r w:rsidR="00424FA3">
        <w:rPr>
          <w:rFonts w:ascii="Times New Roman" w:eastAsia="Times New Roman" w:hAnsi="Times New Roman" w:cs="Times New Roman"/>
          <w:sz w:val="24"/>
          <w:szCs w:val="24"/>
        </w:rPr>
        <w:t xml:space="preserve"> 15.</w:t>
      </w:r>
    </w:p>
    <w:p w:rsidR="004E27A8" w:rsidRPr="00CB08DE" w:rsidRDefault="004E27A8" w:rsidP="00CB08DE">
      <w:pPr>
        <w:spacing w:after="0" w:line="20" w:lineRule="atLeast"/>
        <w:jc w:val="both"/>
        <w:outlineLvl w:val="2"/>
        <w:rPr>
          <w:rFonts w:ascii="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ab/>
        <w:t xml:space="preserve">У члану 54. став 1. речи: </w:t>
      </w:r>
      <w:r w:rsidRPr="00CB08DE">
        <w:rPr>
          <w:rFonts w:ascii="Times New Roman" w:hAnsi="Times New Roman" w:cs="Times New Roman"/>
          <w:sz w:val="24"/>
          <w:szCs w:val="24"/>
          <w:lang w:val="sr-Cyrl-RS"/>
        </w:rPr>
        <w:t>„</w:t>
      </w:r>
      <w:r w:rsidRPr="00CB08DE">
        <w:rPr>
          <w:rFonts w:ascii="Times New Roman" w:eastAsia="Times New Roman" w:hAnsi="Times New Roman" w:cs="Times New Roman"/>
          <w:sz w:val="24"/>
          <w:szCs w:val="24"/>
          <w:lang w:val="en"/>
        </w:rPr>
        <w:t>ауторских и сродних права и права индустријске</w:t>
      </w:r>
      <w:r w:rsidRPr="00CB08DE">
        <w:rPr>
          <w:rFonts w:ascii="Times New Roman" w:eastAsia="Times New Roman" w:hAnsi="Times New Roman" w:cs="Times New Roman"/>
          <w:sz w:val="24"/>
          <w:szCs w:val="24"/>
          <w:lang w:val="sr-Cyrl-RS"/>
        </w:rPr>
        <w:t xml:space="preserve"> својине</w:t>
      </w:r>
      <w:r w:rsidRPr="00CB08DE">
        <w:rPr>
          <w:rFonts w:ascii="Times New Roman" w:hAnsi="Times New Roman" w:cs="Times New Roman"/>
          <w:sz w:val="24"/>
          <w:szCs w:val="24"/>
          <w:lang w:val="sr-Cyrl-RS"/>
        </w:rPr>
        <w:t>” замењују се речима: „</w:t>
      </w:r>
      <w:r w:rsidRPr="00CB08DE">
        <w:rPr>
          <w:rFonts w:ascii="Times New Roman" w:hAnsi="Times New Roman" w:cs="Times New Roman"/>
          <w:sz w:val="24"/>
          <w:szCs w:val="24"/>
          <w:lang w:val="en"/>
        </w:rPr>
        <w:t>ауторских права, права сродних ауторском праву и права индустријске својине</w:t>
      </w:r>
      <w:r w:rsidRPr="00CB08DE">
        <w:rPr>
          <w:rFonts w:ascii="Times New Roman" w:hAnsi="Times New Roman" w:cs="Times New Roman"/>
          <w:sz w:val="24"/>
          <w:szCs w:val="24"/>
          <w:lang w:val="sr-Cyrl-RS"/>
        </w:rPr>
        <w:t xml:space="preserve"> (у даљем тексту: </w:t>
      </w:r>
      <w:r w:rsidR="00464457">
        <w:rPr>
          <w:rFonts w:ascii="Times New Roman" w:eastAsia="Times New Roman" w:hAnsi="Times New Roman" w:cs="Times New Roman"/>
          <w:sz w:val="24"/>
          <w:szCs w:val="24"/>
          <w:lang w:val="en"/>
        </w:rPr>
        <w:t>ауторск</w:t>
      </w:r>
      <w:r w:rsidR="00464457">
        <w:rPr>
          <w:rFonts w:ascii="Times New Roman" w:eastAsia="Times New Roman" w:hAnsi="Times New Roman" w:cs="Times New Roman"/>
          <w:sz w:val="24"/>
          <w:szCs w:val="24"/>
          <w:lang w:val="sr-Cyrl-RS"/>
        </w:rPr>
        <w:t>а</w:t>
      </w:r>
      <w:r w:rsidR="00464457">
        <w:rPr>
          <w:rFonts w:ascii="Times New Roman" w:eastAsia="Times New Roman" w:hAnsi="Times New Roman" w:cs="Times New Roman"/>
          <w:sz w:val="24"/>
          <w:szCs w:val="24"/>
          <w:lang w:val="en"/>
        </w:rPr>
        <w:t xml:space="preserve"> и сродн</w:t>
      </w:r>
      <w:r w:rsidR="00464457">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права и права индустријске</w:t>
      </w:r>
      <w:r w:rsidRPr="00CB08DE">
        <w:rPr>
          <w:rFonts w:ascii="Times New Roman" w:eastAsia="Times New Roman" w:hAnsi="Times New Roman" w:cs="Times New Roman"/>
          <w:sz w:val="24"/>
          <w:szCs w:val="24"/>
          <w:lang w:val="sr-Cyrl-RS"/>
        </w:rPr>
        <w:t xml:space="preserve"> својине)</w:t>
      </w:r>
      <w:r w:rsidRPr="00CB08DE">
        <w:rPr>
          <w:rFonts w:ascii="Times New Roman" w:hAnsi="Times New Roman" w:cs="Times New Roman"/>
          <w:sz w:val="24"/>
          <w:szCs w:val="24"/>
          <w:lang w:val="sr-Cyrl-RS"/>
        </w:rPr>
        <w:t>”.</w:t>
      </w:r>
    </w:p>
    <w:p w:rsidR="00C02A6D" w:rsidRPr="00CB08DE" w:rsidRDefault="00C02A6D" w:rsidP="00CB08DE">
      <w:pPr>
        <w:spacing w:after="0" w:line="20" w:lineRule="atLeast"/>
        <w:jc w:val="both"/>
        <w:outlineLvl w:val="2"/>
        <w:rPr>
          <w:rFonts w:ascii="Times New Roman" w:eastAsia="Times New Roman" w:hAnsi="Times New Roman" w:cs="Times New Roman"/>
          <w:sz w:val="24"/>
          <w:szCs w:val="24"/>
          <w:lang w:val="sr-Cyrl-RS"/>
        </w:rPr>
      </w:pPr>
    </w:p>
    <w:p w:rsidR="001C2B88" w:rsidRPr="00424FA3" w:rsidRDefault="004E27A8" w:rsidP="00CB08DE">
      <w:pPr>
        <w:spacing w:after="0" w:line="20" w:lineRule="atLeast"/>
        <w:jc w:val="center"/>
        <w:outlineLvl w:val="2"/>
        <w:rPr>
          <w:rFonts w:ascii="Times New Roman" w:eastAsia="Times New Roman" w:hAnsi="Times New Roman" w:cs="Times New Roman"/>
          <w:sz w:val="24"/>
          <w:szCs w:val="24"/>
        </w:rPr>
      </w:pPr>
      <w:r w:rsidRPr="00CB08DE">
        <w:rPr>
          <w:rFonts w:ascii="Times New Roman" w:eastAsia="Times New Roman" w:hAnsi="Times New Roman" w:cs="Times New Roman"/>
          <w:sz w:val="24"/>
          <w:szCs w:val="24"/>
          <w:lang w:val="sr-Cyrl-RS"/>
        </w:rPr>
        <w:t>Члан</w:t>
      </w:r>
      <w:r w:rsidR="00424FA3">
        <w:rPr>
          <w:rFonts w:ascii="Times New Roman" w:eastAsia="Times New Roman" w:hAnsi="Times New Roman" w:cs="Times New Roman"/>
          <w:sz w:val="24"/>
          <w:szCs w:val="24"/>
        </w:rPr>
        <w:t xml:space="preserve"> 16.</w:t>
      </w:r>
    </w:p>
    <w:p w:rsidR="004E27A8" w:rsidRPr="007B4DE1" w:rsidRDefault="004E27A8" w:rsidP="00CB08DE">
      <w:pPr>
        <w:spacing w:after="0" w:line="20" w:lineRule="atLeast"/>
        <w:jc w:val="both"/>
        <w:outlineLvl w:val="2"/>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ab/>
      </w:r>
      <w:r w:rsidRPr="007B4DE1">
        <w:rPr>
          <w:rFonts w:ascii="Times New Roman" w:eastAsia="Times New Roman" w:hAnsi="Times New Roman" w:cs="Times New Roman"/>
          <w:sz w:val="24"/>
          <w:szCs w:val="24"/>
          <w:lang w:val="sr-Cyrl-RS"/>
        </w:rPr>
        <w:t xml:space="preserve">У члану 61. став 1. тачка 4) </w:t>
      </w:r>
      <w:r w:rsidR="00C02A6D" w:rsidRPr="007B4DE1">
        <w:rPr>
          <w:rFonts w:ascii="Times New Roman" w:eastAsia="Times New Roman" w:hAnsi="Times New Roman" w:cs="Times New Roman"/>
          <w:sz w:val="24"/>
          <w:szCs w:val="24"/>
          <w:lang w:val="sr-Cyrl-RS"/>
        </w:rPr>
        <w:t>мења</w:t>
      </w:r>
      <w:r w:rsidRPr="007B4DE1">
        <w:rPr>
          <w:rFonts w:ascii="Times New Roman" w:eastAsia="Times New Roman" w:hAnsi="Times New Roman" w:cs="Times New Roman"/>
          <w:sz w:val="24"/>
          <w:szCs w:val="24"/>
          <w:lang w:val="sr-Cyrl-RS"/>
        </w:rPr>
        <w:t xml:space="preserve"> се</w:t>
      </w:r>
      <w:r w:rsidR="00C02A6D" w:rsidRPr="007B4DE1">
        <w:rPr>
          <w:rFonts w:ascii="Times New Roman" w:eastAsia="Times New Roman" w:hAnsi="Times New Roman" w:cs="Times New Roman"/>
          <w:sz w:val="24"/>
          <w:szCs w:val="24"/>
          <w:lang w:val="sr-Cyrl-RS"/>
        </w:rPr>
        <w:t xml:space="preserve"> и гласи:</w:t>
      </w:r>
    </w:p>
    <w:p w:rsidR="004E27A8" w:rsidRPr="007B4DE1" w:rsidRDefault="004E27A8" w:rsidP="007B4DE1">
      <w:pPr>
        <w:spacing w:after="0" w:line="20" w:lineRule="atLeast"/>
        <w:jc w:val="both"/>
        <w:outlineLvl w:val="2"/>
        <w:rPr>
          <w:rFonts w:ascii="Times New Roman" w:hAnsi="Times New Roman" w:cs="Times New Roman"/>
          <w:sz w:val="24"/>
          <w:szCs w:val="24"/>
          <w:lang w:val="sr-Cyrl-RS"/>
        </w:rPr>
      </w:pPr>
      <w:r w:rsidRPr="007B4DE1">
        <w:rPr>
          <w:rFonts w:ascii="Times New Roman" w:eastAsia="Times New Roman" w:hAnsi="Times New Roman" w:cs="Times New Roman"/>
          <w:sz w:val="24"/>
          <w:szCs w:val="24"/>
          <w:lang w:val="sr-Cyrl-RS"/>
        </w:rPr>
        <w:tab/>
      </w:r>
      <w:r w:rsidRPr="007B4DE1">
        <w:rPr>
          <w:rFonts w:ascii="Times New Roman" w:hAnsi="Times New Roman" w:cs="Times New Roman"/>
          <w:sz w:val="24"/>
          <w:szCs w:val="24"/>
          <w:lang w:val="sr-Cyrl-RS"/>
        </w:rPr>
        <w:t>„</w:t>
      </w:r>
      <w:r w:rsidR="00C02A6D" w:rsidRPr="007B4DE1">
        <w:rPr>
          <w:rFonts w:ascii="Times New Roman" w:hAnsi="Times New Roman" w:cs="Times New Roman"/>
          <w:sz w:val="24"/>
          <w:szCs w:val="24"/>
          <w:lang w:val="sr-Cyrl-RS"/>
        </w:rPr>
        <w:t>4</w:t>
      </w:r>
      <w:r w:rsidRPr="007B4DE1">
        <w:rPr>
          <w:rFonts w:ascii="Times New Roman" w:hAnsi="Times New Roman" w:cs="Times New Roman"/>
          <w:sz w:val="24"/>
          <w:szCs w:val="24"/>
          <w:lang w:val="sr-Cyrl-RS"/>
        </w:rPr>
        <w:t xml:space="preserve">) </w:t>
      </w:r>
      <w:r w:rsidRPr="007B4DE1">
        <w:rPr>
          <w:rFonts w:ascii="Times New Roman" w:hAnsi="Times New Roman" w:cs="Times New Roman"/>
          <w:sz w:val="24"/>
          <w:szCs w:val="24"/>
          <w:lang w:val="en"/>
        </w:rPr>
        <w:t>узимање из имовине и коришћење услуга привредног друштва од стране власника друштва за њихове приватне потребе</w:t>
      </w:r>
      <w:r w:rsidRPr="007B4DE1">
        <w:rPr>
          <w:rFonts w:ascii="Times New Roman" w:hAnsi="Times New Roman" w:cs="Times New Roman"/>
          <w:sz w:val="24"/>
          <w:szCs w:val="24"/>
          <w:lang w:val="sr-Cyrl-RS"/>
        </w:rPr>
        <w:t>.”</w:t>
      </w:r>
    </w:p>
    <w:p w:rsidR="004E27A8" w:rsidRPr="007B4DE1" w:rsidRDefault="004E27A8" w:rsidP="00CB08DE">
      <w:pPr>
        <w:pStyle w:val="NormalWeb"/>
        <w:spacing w:before="0" w:beforeAutospacing="0" w:after="0" w:afterAutospacing="0" w:line="20" w:lineRule="atLeast"/>
        <w:ind w:firstLine="720"/>
        <w:jc w:val="both"/>
        <w:rPr>
          <w:lang w:val="sr-Cyrl-RS"/>
        </w:rPr>
      </w:pPr>
      <w:r w:rsidRPr="007B4DE1">
        <w:rPr>
          <w:lang w:val="sr-Cyrl-RS"/>
        </w:rPr>
        <w:t>У ставу 2. после речи: „</w:t>
      </w:r>
      <w:r w:rsidR="00962EB9" w:rsidRPr="007B4DE1">
        <w:rPr>
          <w:lang w:val="sr-Cyrl-RS"/>
        </w:rPr>
        <w:t>остатак</w:t>
      </w:r>
      <w:r w:rsidRPr="007B4DE1">
        <w:rPr>
          <w:lang w:val="sr-Cyrl-RS"/>
        </w:rPr>
        <w:t>”</w:t>
      </w:r>
      <w:r w:rsidR="00C02A6D" w:rsidRPr="007B4DE1">
        <w:rPr>
          <w:lang w:val="sr-Cyrl-RS"/>
        </w:rPr>
        <w:t xml:space="preserve"> додају</w:t>
      </w:r>
      <w:r w:rsidR="00962EB9" w:rsidRPr="007B4DE1">
        <w:rPr>
          <w:lang w:val="sr-Cyrl-RS"/>
        </w:rPr>
        <w:t xml:space="preserve"> се</w:t>
      </w:r>
      <w:r w:rsidR="00604F31">
        <w:rPr>
          <w:lang w:val="sr-Cyrl-RS"/>
        </w:rPr>
        <w:t xml:space="preserve"> запета и</w:t>
      </w:r>
      <w:r w:rsidR="00962EB9" w:rsidRPr="007B4DE1">
        <w:rPr>
          <w:lang w:val="sr-Cyrl-RS"/>
        </w:rPr>
        <w:t xml:space="preserve"> речи: „</w:t>
      </w:r>
      <w:r w:rsidR="00962EB9" w:rsidRPr="007B4DE1">
        <w:rPr>
          <w:bCs/>
          <w:lang w:val="sr-Latn-RS"/>
        </w:rPr>
        <w:t>односно вишак деобне масе у новцу, односно неновчаној имовини,</w:t>
      </w:r>
      <w:r w:rsidR="00962EB9" w:rsidRPr="007B4DE1">
        <w:rPr>
          <w:lang w:val="sr-Cyrl-RS"/>
        </w:rPr>
        <w:t>”.</w:t>
      </w:r>
    </w:p>
    <w:p w:rsidR="00424FA3" w:rsidRPr="003A5BEC" w:rsidRDefault="00962EB9" w:rsidP="003A5BEC">
      <w:pPr>
        <w:pStyle w:val="NormalWeb"/>
        <w:spacing w:before="0" w:beforeAutospacing="0" w:after="0" w:afterAutospacing="0" w:line="20" w:lineRule="atLeast"/>
        <w:ind w:firstLine="720"/>
        <w:jc w:val="both"/>
        <w:rPr>
          <w:lang w:val="sr-Cyrl-RS"/>
        </w:rPr>
      </w:pPr>
      <w:r w:rsidRPr="007B4DE1">
        <w:rPr>
          <w:lang w:val="sr-Cyrl-RS"/>
        </w:rPr>
        <w:t>Ст. 3. до 5. бришу се.</w:t>
      </w:r>
    </w:p>
    <w:p w:rsidR="007B4DE1" w:rsidRDefault="007B4DE1" w:rsidP="00CB08DE">
      <w:pPr>
        <w:spacing w:after="0" w:line="20" w:lineRule="atLeast"/>
        <w:jc w:val="center"/>
        <w:outlineLvl w:val="2"/>
        <w:rPr>
          <w:rFonts w:ascii="Times New Roman" w:eastAsia="Times New Roman" w:hAnsi="Times New Roman" w:cs="Times New Roman"/>
          <w:bCs/>
          <w:sz w:val="24"/>
          <w:szCs w:val="24"/>
        </w:rPr>
      </w:pPr>
    </w:p>
    <w:p w:rsidR="000700A0" w:rsidRPr="00424FA3" w:rsidRDefault="00962EB9" w:rsidP="00CB08DE">
      <w:pPr>
        <w:spacing w:after="0" w:line="20" w:lineRule="atLeast"/>
        <w:jc w:val="center"/>
        <w:outlineLvl w:val="2"/>
        <w:rPr>
          <w:rFonts w:ascii="Times New Roman" w:eastAsia="Times New Roman" w:hAnsi="Times New Roman" w:cs="Times New Roman"/>
          <w:bCs/>
          <w:sz w:val="24"/>
          <w:szCs w:val="24"/>
        </w:rPr>
      </w:pPr>
      <w:r w:rsidRPr="00CB08DE">
        <w:rPr>
          <w:rFonts w:ascii="Times New Roman" w:eastAsia="Times New Roman" w:hAnsi="Times New Roman" w:cs="Times New Roman"/>
          <w:bCs/>
          <w:sz w:val="24"/>
          <w:szCs w:val="24"/>
          <w:lang w:val="sr-Cyrl-RS"/>
        </w:rPr>
        <w:t>Члан</w:t>
      </w:r>
      <w:r w:rsidR="00424FA3">
        <w:rPr>
          <w:rFonts w:ascii="Times New Roman" w:eastAsia="Times New Roman" w:hAnsi="Times New Roman" w:cs="Times New Roman"/>
          <w:bCs/>
          <w:sz w:val="24"/>
          <w:szCs w:val="24"/>
        </w:rPr>
        <w:t xml:space="preserve"> 17.</w:t>
      </w:r>
    </w:p>
    <w:p w:rsidR="00962EB9" w:rsidRPr="00CB08DE" w:rsidRDefault="00962EB9" w:rsidP="00CB08DE">
      <w:pPr>
        <w:spacing w:after="0" w:line="20" w:lineRule="atLeast"/>
        <w:jc w:val="both"/>
        <w:outlineLvl w:val="2"/>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t>У члану 63. ст. 3. и 4. бришу се.</w:t>
      </w:r>
    </w:p>
    <w:p w:rsidR="00962EB9" w:rsidRPr="00CB08DE" w:rsidRDefault="00962EB9" w:rsidP="00CB08DE">
      <w:pPr>
        <w:spacing w:after="0" w:line="20" w:lineRule="atLeast"/>
        <w:jc w:val="both"/>
        <w:outlineLvl w:val="2"/>
        <w:rPr>
          <w:rFonts w:ascii="Times New Roman" w:eastAsia="Times New Roman" w:hAnsi="Times New Roman" w:cs="Times New Roman"/>
          <w:bCs/>
          <w:sz w:val="24"/>
          <w:szCs w:val="24"/>
          <w:lang w:val="sr-Cyrl-RS"/>
        </w:rPr>
      </w:pPr>
    </w:p>
    <w:p w:rsidR="00962EB9" w:rsidRPr="00424FA3" w:rsidRDefault="00962EB9" w:rsidP="00CB08DE">
      <w:pPr>
        <w:spacing w:after="0" w:line="20" w:lineRule="atLeast"/>
        <w:jc w:val="center"/>
        <w:outlineLvl w:val="2"/>
        <w:rPr>
          <w:rFonts w:ascii="Times New Roman" w:eastAsia="Times New Roman" w:hAnsi="Times New Roman" w:cs="Times New Roman"/>
          <w:bCs/>
          <w:sz w:val="24"/>
          <w:szCs w:val="24"/>
        </w:rPr>
      </w:pPr>
      <w:r w:rsidRPr="00CB08DE">
        <w:rPr>
          <w:rFonts w:ascii="Times New Roman" w:eastAsia="Times New Roman" w:hAnsi="Times New Roman" w:cs="Times New Roman"/>
          <w:bCs/>
          <w:sz w:val="24"/>
          <w:szCs w:val="24"/>
          <w:lang w:val="sr-Cyrl-RS"/>
        </w:rPr>
        <w:t>Члан</w:t>
      </w:r>
      <w:r w:rsidR="00424FA3">
        <w:rPr>
          <w:rFonts w:ascii="Times New Roman" w:eastAsia="Times New Roman" w:hAnsi="Times New Roman" w:cs="Times New Roman"/>
          <w:bCs/>
          <w:sz w:val="24"/>
          <w:szCs w:val="24"/>
        </w:rPr>
        <w:t xml:space="preserve"> 18.</w:t>
      </w:r>
    </w:p>
    <w:p w:rsidR="00962EB9" w:rsidRPr="00CB08DE" w:rsidRDefault="00962EB9" w:rsidP="00CB08DE">
      <w:pPr>
        <w:spacing w:after="0" w:line="20" w:lineRule="atLeast"/>
        <w:jc w:val="both"/>
        <w:outlineLvl w:val="2"/>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t>У члану 64. став 2. брише се.</w:t>
      </w:r>
    </w:p>
    <w:p w:rsidR="00962EB9" w:rsidRPr="00CB08DE" w:rsidRDefault="00962EB9" w:rsidP="00CB08DE">
      <w:pPr>
        <w:spacing w:after="0" w:line="20" w:lineRule="atLeast"/>
        <w:jc w:val="both"/>
        <w:outlineLvl w:val="2"/>
        <w:rPr>
          <w:rFonts w:ascii="Times New Roman" w:eastAsia="Times New Roman" w:hAnsi="Times New Roman" w:cs="Times New Roman"/>
          <w:bCs/>
          <w:sz w:val="24"/>
          <w:szCs w:val="24"/>
          <w:lang w:val="sr-Cyrl-RS"/>
        </w:rPr>
      </w:pPr>
    </w:p>
    <w:p w:rsidR="00962EB9"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424FA3">
        <w:rPr>
          <w:rFonts w:ascii="Times New Roman" w:eastAsia="Times New Roman" w:hAnsi="Times New Roman" w:cs="Times New Roman"/>
          <w:bCs/>
          <w:sz w:val="24"/>
          <w:szCs w:val="24"/>
          <w:lang w:val="en"/>
        </w:rPr>
        <w:t>19.</w:t>
      </w:r>
    </w:p>
    <w:p w:rsidR="00DD2689" w:rsidRPr="00CB08DE" w:rsidRDefault="00962EB9" w:rsidP="00CB08DE">
      <w:pPr>
        <w:spacing w:after="0" w:line="20" w:lineRule="atLeast"/>
        <w:ind w:firstLine="720"/>
        <w:jc w:val="both"/>
        <w:outlineLvl w:val="3"/>
        <w:rPr>
          <w:rFonts w:ascii="Times New Roman" w:hAnsi="Times New Roman" w:cs="Times New Roman"/>
          <w:sz w:val="24"/>
          <w:szCs w:val="24"/>
          <w:lang w:val="sr-Cyrl-RS"/>
        </w:rPr>
      </w:pPr>
      <w:r w:rsidRPr="00CB08DE">
        <w:rPr>
          <w:rFonts w:ascii="Times New Roman" w:eastAsia="Times New Roman" w:hAnsi="Times New Roman" w:cs="Times New Roman"/>
          <w:bCs/>
          <w:sz w:val="24"/>
          <w:szCs w:val="24"/>
          <w:lang w:val="sr-Cyrl-RS"/>
        </w:rPr>
        <w:t xml:space="preserve">У члану </w:t>
      </w:r>
      <w:r w:rsidR="00DD2689" w:rsidRPr="00CB08DE">
        <w:rPr>
          <w:rFonts w:ascii="Times New Roman" w:eastAsia="Times New Roman" w:hAnsi="Times New Roman" w:cs="Times New Roman"/>
          <w:bCs/>
          <w:sz w:val="24"/>
          <w:szCs w:val="24"/>
          <w:lang w:val="en"/>
        </w:rPr>
        <w:t>65.</w:t>
      </w:r>
      <w:r w:rsidR="00C02A6D" w:rsidRPr="00CB08DE">
        <w:rPr>
          <w:rFonts w:ascii="Times New Roman" w:eastAsia="Times New Roman" w:hAnsi="Times New Roman" w:cs="Times New Roman"/>
          <w:bCs/>
          <w:sz w:val="24"/>
          <w:szCs w:val="24"/>
          <w:lang w:val="sr-Cyrl-RS"/>
        </w:rPr>
        <w:t xml:space="preserve"> тачка</w:t>
      </w:r>
      <w:r w:rsidRPr="00CB08DE">
        <w:rPr>
          <w:rFonts w:ascii="Times New Roman" w:eastAsia="Times New Roman" w:hAnsi="Times New Roman" w:cs="Times New Roman"/>
          <w:bCs/>
          <w:sz w:val="24"/>
          <w:szCs w:val="24"/>
          <w:lang w:val="sr-Cyrl-RS"/>
        </w:rPr>
        <w:t xml:space="preserve"> 2</w:t>
      </w:r>
      <w:r w:rsidR="00C02A6D" w:rsidRPr="00CB08DE">
        <w:rPr>
          <w:rFonts w:ascii="Times New Roman" w:eastAsia="Times New Roman" w:hAnsi="Times New Roman" w:cs="Times New Roman"/>
          <w:bCs/>
          <w:sz w:val="24"/>
          <w:szCs w:val="24"/>
          <w:lang w:val="sr-Cyrl-RS"/>
        </w:rPr>
        <w:t>)</w:t>
      </w:r>
      <w:r w:rsidRPr="00CB08DE">
        <w:rPr>
          <w:rFonts w:ascii="Times New Roman" w:eastAsia="Times New Roman" w:hAnsi="Times New Roman" w:cs="Times New Roman"/>
          <w:bCs/>
          <w:sz w:val="24"/>
          <w:szCs w:val="24"/>
          <w:lang w:val="sr-Cyrl-RS"/>
        </w:rPr>
        <w:t xml:space="preserve"> реч: </w:t>
      </w:r>
      <w:r w:rsidRPr="00CB08DE">
        <w:rPr>
          <w:rFonts w:ascii="Times New Roman" w:hAnsi="Times New Roman" w:cs="Times New Roman"/>
          <w:sz w:val="24"/>
          <w:szCs w:val="24"/>
          <w:lang w:val="sr-Cyrl-RS"/>
        </w:rPr>
        <w:t>„</w:t>
      </w:r>
      <w:r w:rsidRPr="00CB08DE">
        <w:rPr>
          <w:rFonts w:ascii="Times New Roman" w:eastAsia="Times New Roman" w:hAnsi="Times New Roman" w:cs="Times New Roman"/>
          <w:sz w:val="24"/>
          <w:szCs w:val="24"/>
          <w:lang w:val="en"/>
        </w:rPr>
        <w:t>Аутономна</w:t>
      </w:r>
      <w:r w:rsidRPr="00CB08DE">
        <w:rPr>
          <w:rFonts w:ascii="Times New Roman" w:hAnsi="Times New Roman" w:cs="Times New Roman"/>
          <w:sz w:val="24"/>
          <w:szCs w:val="24"/>
          <w:lang w:val="sr-Cyrl-RS"/>
        </w:rPr>
        <w:t>” замењује се речју: „</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утономна</w:t>
      </w:r>
      <w:r w:rsidRPr="00CB08DE">
        <w:rPr>
          <w:rFonts w:ascii="Times New Roman" w:hAnsi="Times New Roman" w:cs="Times New Roman"/>
          <w:sz w:val="24"/>
          <w:szCs w:val="24"/>
          <w:lang w:val="sr-Cyrl-RS"/>
        </w:rPr>
        <w:t>”.</w:t>
      </w:r>
    </w:p>
    <w:p w:rsidR="00962EB9" w:rsidRPr="00CB08DE" w:rsidRDefault="00962EB9" w:rsidP="00CB08DE">
      <w:pPr>
        <w:pStyle w:val="NormalWeb"/>
        <w:spacing w:before="0" w:beforeAutospacing="0" w:after="0" w:afterAutospacing="0" w:line="20" w:lineRule="atLeast"/>
        <w:ind w:firstLine="720"/>
        <w:jc w:val="both"/>
        <w:rPr>
          <w:lang w:val="sr-Cyrl-RS"/>
        </w:rPr>
      </w:pPr>
    </w:p>
    <w:p w:rsidR="00962EB9" w:rsidRPr="00424FA3" w:rsidRDefault="00962EB9" w:rsidP="00CB08DE">
      <w:pPr>
        <w:pStyle w:val="NormalWeb"/>
        <w:spacing w:before="0" w:beforeAutospacing="0" w:after="0" w:afterAutospacing="0" w:line="20" w:lineRule="atLeast"/>
        <w:jc w:val="center"/>
      </w:pPr>
      <w:r w:rsidRPr="00CB08DE">
        <w:rPr>
          <w:lang w:val="sr-Cyrl-RS"/>
        </w:rPr>
        <w:t>Члан</w:t>
      </w:r>
      <w:r w:rsidR="00424FA3">
        <w:t xml:space="preserve"> 20.</w:t>
      </w:r>
    </w:p>
    <w:p w:rsidR="00962EB9" w:rsidRPr="00CB08DE" w:rsidRDefault="00962EB9" w:rsidP="00CB08DE">
      <w:pPr>
        <w:pStyle w:val="NormalWeb"/>
        <w:spacing w:before="0" w:beforeAutospacing="0" w:after="0" w:afterAutospacing="0" w:line="20" w:lineRule="atLeast"/>
        <w:jc w:val="both"/>
        <w:rPr>
          <w:lang w:val="sr-Cyrl-RS"/>
        </w:rPr>
      </w:pPr>
      <w:r w:rsidRPr="00CB08DE">
        <w:rPr>
          <w:lang w:val="sr-Cyrl-RS"/>
        </w:rPr>
        <w:tab/>
        <w:t>После члана</w:t>
      </w:r>
      <w:r w:rsidR="00092658">
        <w:rPr>
          <w:lang w:val="sr-Cyrl-RS"/>
        </w:rPr>
        <w:t xml:space="preserve"> 65. додаје се Гл</w:t>
      </w:r>
      <w:r w:rsidR="003C1C94" w:rsidRPr="00CB08DE">
        <w:rPr>
          <w:lang w:val="sr-Cyrl-RS"/>
        </w:rPr>
        <w:t>ава</w:t>
      </w:r>
      <w:r w:rsidR="00092658">
        <w:rPr>
          <w:lang w:val="sr-Cyrl-RS"/>
        </w:rPr>
        <w:t xml:space="preserve"> пета а</w:t>
      </w:r>
      <w:r w:rsidR="003C1C94" w:rsidRPr="00CB08DE">
        <w:rPr>
          <w:lang w:val="sr-Cyrl-RS"/>
        </w:rPr>
        <w:t xml:space="preserve">, </w:t>
      </w:r>
      <w:r w:rsidR="00092658">
        <w:rPr>
          <w:lang w:val="sr-Cyrl-RS"/>
        </w:rPr>
        <w:t>са</w:t>
      </w:r>
      <w:r w:rsidR="003C1C94" w:rsidRPr="00CB08DE">
        <w:rPr>
          <w:lang w:val="sr-Cyrl-RS"/>
        </w:rPr>
        <w:t xml:space="preserve"> чл. 65а до 65</w:t>
      </w:r>
      <w:r w:rsidR="009C1885">
        <w:rPr>
          <w:lang w:val="sr-Cyrl-RS"/>
        </w:rPr>
        <w:t>г</w:t>
      </w:r>
      <w:r w:rsidR="003C1C94" w:rsidRPr="00CB08DE">
        <w:rPr>
          <w:lang w:val="sr-Cyrl-RS"/>
        </w:rPr>
        <w:t xml:space="preserve">, који гласе:  </w:t>
      </w:r>
    </w:p>
    <w:p w:rsidR="00962EB9" w:rsidRPr="00CB08DE" w:rsidRDefault="00962EB9" w:rsidP="00CB08DE">
      <w:pPr>
        <w:spacing w:after="0" w:line="20" w:lineRule="atLeast"/>
        <w:ind w:firstLine="720"/>
        <w:jc w:val="both"/>
        <w:outlineLvl w:val="3"/>
        <w:rPr>
          <w:rFonts w:ascii="Times New Roman" w:eastAsia="Times New Roman" w:hAnsi="Times New Roman" w:cs="Times New Roman"/>
          <w:bCs/>
          <w:sz w:val="24"/>
          <w:szCs w:val="24"/>
          <w:lang w:val="sr-Cyrl-RS"/>
        </w:rPr>
      </w:pPr>
    </w:p>
    <w:p w:rsidR="003C1C94" w:rsidRPr="00CB08DE" w:rsidRDefault="003C1C94" w:rsidP="00CB08DE">
      <w:pPr>
        <w:spacing w:after="0" w:line="20" w:lineRule="atLeast"/>
        <w:jc w:val="center"/>
        <w:rPr>
          <w:rFonts w:ascii="Times New Roman" w:hAnsi="Times New Roman" w:cs="Times New Roman"/>
          <w:sz w:val="24"/>
          <w:szCs w:val="24"/>
          <w:lang w:val="sr-Cyrl-RS"/>
        </w:rPr>
      </w:pPr>
      <w:r w:rsidRPr="00CB08DE">
        <w:rPr>
          <w:rFonts w:ascii="Times New Roman" w:hAnsi="Times New Roman" w:cs="Times New Roman"/>
          <w:sz w:val="24"/>
          <w:szCs w:val="24"/>
          <w:lang w:val="sr-Cyrl-RS"/>
        </w:rPr>
        <w:t>„</w:t>
      </w:r>
      <w:r w:rsidR="008C75C0" w:rsidRPr="00CB08DE">
        <w:rPr>
          <w:rFonts w:ascii="Times New Roman" w:hAnsi="Times New Roman" w:cs="Times New Roman"/>
          <w:sz w:val="24"/>
          <w:szCs w:val="24"/>
          <w:lang w:val="sr-Cyrl-RS"/>
        </w:rPr>
        <w:t>Глава пета а</w:t>
      </w:r>
    </w:p>
    <w:p w:rsidR="001F30E3" w:rsidRPr="00CB08DE" w:rsidRDefault="00092658" w:rsidP="00CB08DE">
      <w:pPr>
        <w:spacing w:after="0" w:line="20" w:lineRule="atLeast"/>
        <w:jc w:val="center"/>
        <w:rPr>
          <w:rFonts w:ascii="Times New Roman" w:hAnsi="Times New Roman" w:cs="Times New Roman"/>
          <w:sz w:val="24"/>
          <w:szCs w:val="24"/>
          <w:lang w:val="sr-Cyrl-RS"/>
        </w:rPr>
      </w:pPr>
      <w:r w:rsidRPr="00CB08DE">
        <w:rPr>
          <w:rFonts w:ascii="Times New Roman" w:hAnsi="Times New Roman" w:cs="Times New Roman"/>
          <w:sz w:val="24"/>
          <w:szCs w:val="24"/>
          <w:lang w:val="sr-Cyrl-RS"/>
        </w:rPr>
        <w:t>ПОРЕЗ НА ПРИХОДЕ ОД НЕПОКРЕТНОСТИ</w:t>
      </w:r>
    </w:p>
    <w:p w:rsidR="001F30E3" w:rsidRPr="00CB08DE" w:rsidRDefault="001F30E3" w:rsidP="00CB08DE">
      <w:pPr>
        <w:spacing w:after="0" w:line="20" w:lineRule="atLeast"/>
        <w:jc w:val="center"/>
        <w:rPr>
          <w:rFonts w:ascii="Times New Roman" w:hAnsi="Times New Roman" w:cs="Times New Roman"/>
          <w:sz w:val="24"/>
          <w:szCs w:val="24"/>
          <w:lang w:val="sr-Cyrl-RS"/>
        </w:rPr>
      </w:pPr>
    </w:p>
    <w:p w:rsidR="001F30E3" w:rsidRPr="00CB08DE" w:rsidRDefault="00C12601" w:rsidP="00CB08DE">
      <w:pPr>
        <w:spacing w:after="0" w:line="20" w:lineRule="atLeast"/>
        <w:jc w:val="center"/>
        <w:rPr>
          <w:rFonts w:ascii="Times New Roman" w:hAnsi="Times New Roman" w:cs="Times New Roman"/>
          <w:sz w:val="24"/>
          <w:szCs w:val="24"/>
          <w:lang w:val="sr-Cyrl-RS"/>
        </w:rPr>
      </w:pPr>
      <w:r w:rsidRPr="00CB08DE">
        <w:rPr>
          <w:rFonts w:ascii="Times New Roman" w:hAnsi="Times New Roman" w:cs="Times New Roman"/>
          <w:sz w:val="24"/>
          <w:szCs w:val="24"/>
          <w:lang w:val="sr-Cyrl-RS"/>
        </w:rPr>
        <w:t>Предмет опорезивања</w:t>
      </w:r>
    </w:p>
    <w:p w:rsidR="001F30E3" w:rsidRPr="00CB08DE" w:rsidRDefault="00C12601" w:rsidP="00CB08DE">
      <w:pPr>
        <w:pStyle w:val="Heading4"/>
        <w:spacing w:before="0" w:beforeAutospacing="0" w:after="0" w:afterAutospacing="0" w:line="20" w:lineRule="atLeast"/>
        <w:jc w:val="center"/>
        <w:rPr>
          <w:b w:val="0"/>
          <w:lang w:val="sr-Cyrl-RS"/>
        </w:rPr>
      </w:pPr>
      <w:bookmarkStart w:id="1" w:name="c0070"/>
      <w:bookmarkStart w:id="2" w:name="toc70"/>
      <w:bookmarkEnd w:id="1"/>
      <w:bookmarkEnd w:id="2"/>
      <w:r w:rsidRPr="00CB08DE">
        <w:rPr>
          <w:b w:val="0"/>
          <w:lang w:val="sr-Cyrl-RS"/>
        </w:rPr>
        <w:t>Ч</w:t>
      </w:r>
      <w:r w:rsidRPr="00CB08DE">
        <w:rPr>
          <w:b w:val="0"/>
        </w:rPr>
        <w:t>лан 6</w:t>
      </w:r>
      <w:r w:rsidRPr="00CB08DE">
        <w:rPr>
          <w:b w:val="0"/>
          <w:lang w:val="sr-Cyrl-RS"/>
        </w:rPr>
        <w:t>5а</w:t>
      </w:r>
    </w:p>
    <w:p w:rsidR="001F30E3" w:rsidRPr="00CB08DE" w:rsidRDefault="00C12601" w:rsidP="00CB08DE">
      <w:pPr>
        <w:pStyle w:val="NormalWeb"/>
        <w:spacing w:before="0" w:beforeAutospacing="0" w:after="0" w:afterAutospacing="0" w:line="20" w:lineRule="atLeast"/>
        <w:ind w:firstLine="720"/>
        <w:jc w:val="both"/>
        <w:rPr>
          <w:lang w:val="sr-Cyrl-RS"/>
        </w:rPr>
      </w:pPr>
      <w:r w:rsidRPr="00CB08DE">
        <w:rPr>
          <w:lang w:val="sr-Cyrl-RS"/>
        </w:rPr>
        <w:t>П</w:t>
      </w:r>
      <w:r w:rsidRPr="00CB08DE">
        <w:t>риходима од непокретности сматрају се приходи које обвезник оствари издавањем у закуп или подзакуп непокретности</w:t>
      </w:r>
      <w:r w:rsidRPr="00CB08DE">
        <w:rPr>
          <w:lang w:val="sr-Cyrl-RS"/>
        </w:rPr>
        <w:t>.</w:t>
      </w:r>
      <w:r w:rsidRPr="00CB08DE">
        <w:t xml:space="preserve"> </w:t>
      </w:r>
    </w:p>
    <w:p w:rsidR="001F30E3" w:rsidRPr="00CB08DE" w:rsidRDefault="00C12601" w:rsidP="00CB08DE">
      <w:pPr>
        <w:pStyle w:val="NormalWeb"/>
        <w:spacing w:before="0" w:beforeAutospacing="0" w:after="0" w:afterAutospacing="0" w:line="20" w:lineRule="atLeast"/>
        <w:ind w:firstLine="720"/>
        <w:jc w:val="both"/>
        <w:rPr>
          <w:lang w:val="sr-Cyrl-RS"/>
        </w:rPr>
      </w:pPr>
      <w:r w:rsidRPr="00CB08DE">
        <w:rPr>
          <w:lang w:val="sr-Cyrl-RS"/>
        </w:rPr>
        <w:t>П</w:t>
      </w:r>
      <w:r w:rsidRPr="00CB08DE">
        <w:t xml:space="preserve">риход од непокретности из става 1. овог члана је остварена закупнина </w:t>
      </w:r>
      <w:r w:rsidRPr="00CB08DE">
        <w:rPr>
          <w:lang w:val="en"/>
        </w:rPr>
        <w:t>у коју се урачунава и вредност свих извршених обавеза и услуга на које се обавезао закупац, осим обавеза плаћања трошкова насталих током закупа</w:t>
      </w:r>
      <w:r w:rsidR="00092658">
        <w:rPr>
          <w:lang w:val="sr-Cyrl-RS"/>
        </w:rPr>
        <w:t>,</w:t>
      </w:r>
      <w:r w:rsidRPr="00CB08DE">
        <w:rPr>
          <w:lang w:val="en"/>
        </w:rPr>
        <w:t xml:space="preserve"> а који зависе од обима потрошње закупца (нпр. електричне енергије, телефона и слично).</w:t>
      </w:r>
    </w:p>
    <w:p w:rsidR="001F30E3" w:rsidRPr="00CB08DE" w:rsidRDefault="00C12601" w:rsidP="00CB08DE">
      <w:pPr>
        <w:pStyle w:val="NormalWeb"/>
        <w:spacing w:before="0" w:beforeAutospacing="0" w:after="0" w:afterAutospacing="0" w:line="20" w:lineRule="atLeast"/>
        <w:ind w:firstLine="720"/>
        <w:jc w:val="both"/>
        <w:rPr>
          <w:lang w:val="en"/>
        </w:rPr>
      </w:pPr>
      <w:r w:rsidRPr="00CB08DE">
        <w:rPr>
          <w:lang w:val="sr-Cyrl-RS"/>
        </w:rPr>
        <w:t>И</w:t>
      </w:r>
      <w:r w:rsidR="00092658">
        <w:rPr>
          <w:lang w:val="en"/>
        </w:rPr>
        <w:t>зузетно од ст</w:t>
      </w:r>
      <w:r w:rsidR="00092658">
        <w:rPr>
          <w:lang w:val="sr-Cyrl-RS"/>
        </w:rPr>
        <w:t>. 1. и</w:t>
      </w:r>
      <w:r w:rsidRPr="00CB08DE">
        <w:rPr>
          <w:lang w:val="en"/>
        </w:rPr>
        <w:t xml:space="preserve"> 2. овог члана</w:t>
      </w:r>
      <w:r w:rsidR="00092658">
        <w:rPr>
          <w:lang w:val="sr-Cyrl-RS"/>
        </w:rPr>
        <w:t>,</w:t>
      </w:r>
      <w:r w:rsidRPr="00CB08DE">
        <w:rPr>
          <w:lang w:val="en"/>
        </w:rPr>
        <w:t xml:space="preserve"> приходи које од издавања непокретности оствари предузетник који обавља делатност издавања непокретности </w:t>
      </w:r>
      <w:r w:rsidR="00D94750" w:rsidRPr="00CB08DE">
        <w:rPr>
          <w:lang w:val="sr-Cyrl-RS"/>
        </w:rPr>
        <w:t>опорезују</w:t>
      </w:r>
      <w:r w:rsidRPr="00CB08DE">
        <w:rPr>
          <w:lang w:val="sr-Cyrl-RS"/>
        </w:rPr>
        <w:t xml:space="preserve"> се</w:t>
      </w:r>
      <w:r w:rsidR="00D94750" w:rsidRPr="00CB08DE">
        <w:rPr>
          <w:lang w:val="sr-Cyrl-RS"/>
        </w:rPr>
        <w:t xml:space="preserve"> као</w:t>
      </w:r>
      <w:r w:rsidRPr="00CB08DE">
        <w:rPr>
          <w:lang w:val="sr-Cyrl-RS"/>
        </w:rPr>
        <w:t xml:space="preserve"> п</w:t>
      </w:r>
      <w:r w:rsidR="00D94750" w:rsidRPr="00CB08DE">
        <w:rPr>
          <w:lang w:val="sr-Cyrl-RS"/>
        </w:rPr>
        <w:t>риход</w:t>
      </w:r>
      <w:r w:rsidRPr="00CB08DE">
        <w:rPr>
          <w:lang w:val="sr-Cyrl-RS"/>
        </w:rPr>
        <w:t xml:space="preserve"> од самосталне делатности</w:t>
      </w:r>
      <w:r w:rsidRPr="00CB08DE">
        <w:rPr>
          <w:lang w:val="en"/>
        </w:rPr>
        <w:t>.</w:t>
      </w:r>
    </w:p>
    <w:p w:rsidR="001F30E3" w:rsidRPr="00CB08DE" w:rsidRDefault="00C12601" w:rsidP="00CB08DE">
      <w:pPr>
        <w:pStyle w:val="NormalWeb"/>
        <w:spacing w:before="0" w:beforeAutospacing="0" w:after="0" w:afterAutospacing="0" w:line="20" w:lineRule="atLeast"/>
        <w:ind w:firstLine="720"/>
        <w:jc w:val="both"/>
        <w:rPr>
          <w:lang w:val="en"/>
        </w:rPr>
      </w:pPr>
      <w:r w:rsidRPr="00CB08DE">
        <w:rPr>
          <w:lang w:val="sr-Cyrl-RS"/>
        </w:rPr>
        <w:t>Н</w:t>
      </w:r>
      <w:r w:rsidRPr="00CB08DE">
        <w:rPr>
          <w:lang w:val="en"/>
        </w:rPr>
        <w:t xml:space="preserve">епокретностима из става </w:t>
      </w:r>
      <w:r w:rsidRPr="00CB08DE">
        <w:rPr>
          <w:lang w:val="sr-Cyrl-RS"/>
        </w:rPr>
        <w:t>1</w:t>
      </w:r>
      <w:r w:rsidRPr="00CB08DE">
        <w:rPr>
          <w:lang w:val="en"/>
        </w:rPr>
        <w:t>. овог члана сматрају се:</w:t>
      </w:r>
    </w:p>
    <w:p w:rsidR="001F30E3" w:rsidRPr="00CB08DE" w:rsidRDefault="00C12601" w:rsidP="00CB08DE">
      <w:pPr>
        <w:pStyle w:val="NormalWeb"/>
        <w:spacing w:before="0" w:beforeAutospacing="0" w:after="0" w:afterAutospacing="0" w:line="20" w:lineRule="atLeast"/>
        <w:ind w:firstLine="720"/>
        <w:jc w:val="both"/>
        <w:rPr>
          <w:lang w:val="en"/>
        </w:rPr>
      </w:pPr>
      <w:r w:rsidRPr="00CB08DE">
        <w:rPr>
          <w:lang w:val="en"/>
        </w:rPr>
        <w:t>1) земљиште;</w:t>
      </w:r>
    </w:p>
    <w:p w:rsidR="001F30E3" w:rsidRPr="00CB08DE" w:rsidRDefault="00C12601" w:rsidP="00CB08DE">
      <w:pPr>
        <w:pStyle w:val="NormalWeb"/>
        <w:spacing w:before="0" w:beforeAutospacing="0" w:after="0" w:afterAutospacing="0" w:line="20" w:lineRule="atLeast"/>
        <w:ind w:firstLine="720"/>
        <w:jc w:val="both"/>
        <w:rPr>
          <w:lang w:val="sr-Cyrl-RS"/>
        </w:rPr>
      </w:pPr>
      <w:r w:rsidRPr="00CB08DE">
        <w:rPr>
          <w:lang w:val="en"/>
        </w:rPr>
        <w:t>2) стамбене, пословне и друге зграде, станови, пословне просторије, гараже и други (надземни и подземни) грађевински објекти, односно њихови делови.</w:t>
      </w:r>
    </w:p>
    <w:p w:rsidR="00D94750" w:rsidRDefault="00D94750" w:rsidP="00CB08DE">
      <w:pPr>
        <w:pStyle w:val="NormalWeb"/>
        <w:spacing w:before="0" w:beforeAutospacing="0" w:after="0" w:afterAutospacing="0" w:line="20" w:lineRule="atLeast"/>
        <w:rPr>
          <w:lang w:val="sr-Cyrl-RS"/>
        </w:rPr>
      </w:pPr>
    </w:p>
    <w:p w:rsidR="00B344C7" w:rsidRPr="00CB08DE" w:rsidRDefault="00B344C7" w:rsidP="00CB08DE">
      <w:pPr>
        <w:pStyle w:val="NormalWeb"/>
        <w:spacing w:before="0" w:beforeAutospacing="0" w:after="0" w:afterAutospacing="0" w:line="20" w:lineRule="atLeast"/>
        <w:rPr>
          <w:lang w:val="sr-Cyrl-RS"/>
        </w:rPr>
      </w:pPr>
    </w:p>
    <w:p w:rsidR="001F30E3" w:rsidRPr="00CB08DE" w:rsidRDefault="00C12601" w:rsidP="00CB08DE">
      <w:pPr>
        <w:pStyle w:val="NormalWeb"/>
        <w:spacing w:before="0" w:beforeAutospacing="0" w:after="0" w:afterAutospacing="0" w:line="20" w:lineRule="atLeast"/>
        <w:jc w:val="center"/>
        <w:rPr>
          <w:lang w:val="sr-Cyrl-RS"/>
        </w:rPr>
      </w:pPr>
      <w:r w:rsidRPr="00CB08DE">
        <w:rPr>
          <w:lang w:val="sr-Cyrl-RS"/>
        </w:rPr>
        <w:t>Порески обвезник</w:t>
      </w:r>
    </w:p>
    <w:p w:rsidR="001F30E3" w:rsidRPr="00CB08DE" w:rsidRDefault="00C12601" w:rsidP="00CB08DE">
      <w:pPr>
        <w:pStyle w:val="Heading4"/>
        <w:spacing w:before="0" w:beforeAutospacing="0" w:after="0" w:afterAutospacing="0" w:line="20" w:lineRule="atLeast"/>
        <w:jc w:val="center"/>
        <w:rPr>
          <w:b w:val="0"/>
          <w:lang w:val="sr-Cyrl-RS"/>
        </w:rPr>
      </w:pPr>
      <w:r w:rsidRPr="00CB08DE">
        <w:rPr>
          <w:b w:val="0"/>
          <w:lang w:val="sr-Cyrl-RS"/>
        </w:rPr>
        <w:t>Ч</w:t>
      </w:r>
      <w:r w:rsidRPr="00CB08DE">
        <w:rPr>
          <w:b w:val="0"/>
        </w:rPr>
        <w:t>лан 6</w:t>
      </w:r>
      <w:r w:rsidRPr="00CB08DE">
        <w:rPr>
          <w:b w:val="0"/>
          <w:lang w:val="sr-Cyrl-RS"/>
        </w:rPr>
        <w:t>5б</w:t>
      </w:r>
    </w:p>
    <w:p w:rsidR="001F30E3" w:rsidRPr="00CB08DE" w:rsidRDefault="00C12601" w:rsidP="00CB08DE">
      <w:pPr>
        <w:pStyle w:val="Heading4"/>
        <w:spacing w:before="0" w:beforeAutospacing="0" w:after="0" w:afterAutospacing="0" w:line="20" w:lineRule="atLeast"/>
        <w:ind w:firstLine="720"/>
        <w:jc w:val="both"/>
        <w:rPr>
          <w:b w:val="0"/>
        </w:rPr>
      </w:pPr>
      <w:r w:rsidRPr="00CB08DE">
        <w:rPr>
          <w:b w:val="0"/>
          <w:lang w:val="sr-Cyrl-RS"/>
        </w:rPr>
        <w:t>О</w:t>
      </w:r>
      <w:r w:rsidRPr="00CB08DE">
        <w:rPr>
          <w:b w:val="0"/>
        </w:rPr>
        <w:t>бвезник пореза на приходе од непокретности је физичко лице које издавањем у закуп или подзакуп непокретности оствари приходе по том основу.</w:t>
      </w:r>
    </w:p>
    <w:p w:rsidR="001F30E3" w:rsidRPr="00CB08DE" w:rsidRDefault="00C12601" w:rsidP="00CB08DE">
      <w:pPr>
        <w:pStyle w:val="NormalWeb"/>
        <w:spacing w:before="0" w:beforeAutospacing="0" w:after="0" w:afterAutospacing="0" w:line="20" w:lineRule="atLeast"/>
        <w:ind w:firstLine="720"/>
        <w:jc w:val="both"/>
        <w:rPr>
          <w:lang w:val="sr-Cyrl-RS"/>
        </w:rPr>
      </w:pPr>
      <w:r w:rsidRPr="00CB08DE">
        <w:rPr>
          <w:lang w:val="sr-Cyrl-RS"/>
        </w:rPr>
        <w:t>О</w:t>
      </w:r>
      <w:r w:rsidRPr="00CB08DE">
        <w:t>бвезником у смислу става 1. овог члана не сматра се предузетник који непокретности издаје у закуп или подзакуп у оквиру обављања регистроване самосталне делатности.</w:t>
      </w:r>
    </w:p>
    <w:p w:rsidR="000245BB" w:rsidRDefault="000245BB" w:rsidP="00CB08DE">
      <w:pPr>
        <w:pStyle w:val="NormalWeb"/>
        <w:spacing w:before="0" w:beforeAutospacing="0" w:after="0" w:afterAutospacing="0" w:line="20" w:lineRule="atLeast"/>
        <w:jc w:val="center"/>
        <w:rPr>
          <w:lang w:val="sr-Cyrl-RS"/>
        </w:rPr>
      </w:pPr>
    </w:p>
    <w:p w:rsidR="001F30E3" w:rsidRPr="00CB08DE" w:rsidRDefault="00C12601" w:rsidP="00CB08DE">
      <w:pPr>
        <w:pStyle w:val="NormalWeb"/>
        <w:spacing w:before="0" w:beforeAutospacing="0" w:after="0" w:afterAutospacing="0" w:line="20" w:lineRule="atLeast"/>
        <w:jc w:val="center"/>
        <w:rPr>
          <w:lang w:val="sr-Cyrl-RS"/>
        </w:rPr>
      </w:pPr>
      <w:r w:rsidRPr="00CB08DE">
        <w:rPr>
          <w:lang w:val="sr-Cyrl-RS"/>
        </w:rPr>
        <w:t>Пореска основица</w:t>
      </w:r>
    </w:p>
    <w:p w:rsidR="001F30E3" w:rsidRPr="00CB08DE" w:rsidRDefault="00C12601" w:rsidP="00CB08DE">
      <w:pPr>
        <w:pStyle w:val="Heading4"/>
        <w:spacing w:before="0" w:beforeAutospacing="0" w:after="0" w:afterAutospacing="0" w:line="20" w:lineRule="atLeast"/>
        <w:jc w:val="center"/>
        <w:rPr>
          <w:b w:val="0"/>
        </w:rPr>
      </w:pPr>
      <w:r w:rsidRPr="00CB08DE">
        <w:rPr>
          <w:b w:val="0"/>
          <w:lang w:val="sr-Cyrl-RS"/>
        </w:rPr>
        <w:t>Ч</w:t>
      </w:r>
      <w:r w:rsidRPr="00CB08DE">
        <w:rPr>
          <w:b w:val="0"/>
        </w:rPr>
        <w:t>лан 6</w:t>
      </w:r>
      <w:r w:rsidRPr="00CB08DE">
        <w:rPr>
          <w:b w:val="0"/>
          <w:lang w:val="sr-Cyrl-RS"/>
        </w:rPr>
        <w:t>5в</w:t>
      </w:r>
    </w:p>
    <w:p w:rsidR="001F30E3" w:rsidRPr="00CB08DE" w:rsidRDefault="00C12601" w:rsidP="00CB08DE">
      <w:pPr>
        <w:pStyle w:val="NormalWeb"/>
        <w:spacing w:before="0" w:beforeAutospacing="0" w:after="0" w:afterAutospacing="0" w:line="20" w:lineRule="atLeast"/>
        <w:ind w:firstLine="720"/>
        <w:jc w:val="both"/>
      </w:pPr>
      <w:r w:rsidRPr="00CB08DE">
        <w:rPr>
          <w:lang w:val="sr-Cyrl-RS"/>
        </w:rPr>
        <w:t>О</w:t>
      </w:r>
      <w:r w:rsidRPr="00CB08DE">
        <w:t>порезиви приход од непокретности чини бруто приход из члана 6</w:t>
      </w:r>
      <w:r w:rsidRPr="00CB08DE">
        <w:rPr>
          <w:lang w:val="sr-Cyrl-RS"/>
        </w:rPr>
        <w:t>5а</w:t>
      </w:r>
      <w:r w:rsidRPr="00CB08DE">
        <w:t xml:space="preserve"> ст</w:t>
      </w:r>
      <w:r w:rsidRPr="00CB08DE">
        <w:rPr>
          <w:lang w:val="sr-Cyrl-RS"/>
        </w:rPr>
        <w:t>ав</w:t>
      </w:r>
      <w:r w:rsidRPr="00CB08DE">
        <w:t xml:space="preserve"> 2. овог закона, умањен за н</w:t>
      </w:r>
      <w:r w:rsidR="0027272C" w:rsidRPr="00CB08DE">
        <w:t>ормиране трошкове у висини од 2</w:t>
      </w:r>
      <w:r w:rsidR="0027272C" w:rsidRPr="00CB08DE">
        <w:rPr>
          <w:lang w:val="sr-Cyrl-RS"/>
        </w:rPr>
        <w:t>5</w:t>
      </w:r>
      <w:r w:rsidRPr="00CB08DE">
        <w:t xml:space="preserve">%. </w:t>
      </w:r>
    </w:p>
    <w:p w:rsidR="001F30E3" w:rsidRPr="00CB08DE" w:rsidRDefault="00C12601" w:rsidP="00CB08DE">
      <w:pPr>
        <w:pStyle w:val="NormalWeb"/>
        <w:spacing w:before="0" w:beforeAutospacing="0" w:after="0" w:afterAutospacing="0" w:line="20" w:lineRule="atLeast"/>
        <w:ind w:firstLine="720"/>
        <w:jc w:val="both"/>
      </w:pPr>
      <w:r w:rsidRPr="00CB08DE">
        <w:rPr>
          <w:lang w:val="sr-Cyrl-RS"/>
        </w:rPr>
        <w:t>И</w:t>
      </w:r>
      <w:r w:rsidRPr="00CB08DE">
        <w:t>зузетно од става 1. овог члана,</w:t>
      </w:r>
      <w:r w:rsidRPr="00CB08DE">
        <w:rPr>
          <w:lang w:val="sr-Cyrl-RS"/>
        </w:rPr>
        <w:t xml:space="preserve"> код утврђивања опорезивог </w:t>
      </w:r>
      <w:r w:rsidRPr="00CB08DE">
        <w:t>приход</w:t>
      </w:r>
      <w:r w:rsidRPr="00CB08DE">
        <w:rPr>
          <w:lang w:val="sr-Cyrl-RS"/>
        </w:rPr>
        <w:t>а</w:t>
      </w:r>
      <w:r w:rsidRPr="00CB08DE">
        <w:t xml:space="preserve"> од непокретности остварен</w:t>
      </w:r>
      <w:r w:rsidRPr="00CB08DE">
        <w:rPr>
          <w:lang w:val="sr-Cyrl-RS"/>
        </w:rPr>
        <w:t>ог</w:t>
      </w:r>
      <w:r w:rsidRPr="00CB08DE">
        <w:t xml:space="preserve"> по основу изнајмљивања станова, соба и постеља путницима и туристима за које је плаћена боравишна такса, нормирани трошкови се признају у висини од 50% од бруто прихода.</w:t>
      </w:r>
    </w:p>
    <w:p w:rsidR="001F30E3" w:rsidRPr="00CB08DE" w:rsidRDefault="00C12601" w:rsidP="00CB08DE">
      <w:pPr>
        <w:pStyle w:val="NormalWeb"/>
        <w:spacing w:before="0" w:beforeAutospacing="0" w:after="0" w:afterAutospacing="0" w:line="20" w:lineRule="atLeast"/>
        <w:ind w:firstLine="720"/>
        <w:jc w:val="both"/>
      </w:pPr>
      <w:r w:rsidRPr="00CB08DE">
        <w:rPr>
          <w:lang w:val="sr-Cyrl-RS"/>
        </w:rPr>
        <w:t>О</w:t>
      </w:r>
      <w:r w:rsidRPr="00CB08DE">
        <w:t>бвезнику пореза на приходе од непокретности, на његов захтев, уместо нормираних трошкова признаће се стварни трошкови које је имао при остваривању и очувању прихода, ако за то поднесе доказе.</w:t>
      </w:r>
    </w:p>
    <w:p w:rsidR="001F30E3" w:rsidRPr="00CB08DE" w:rsidRDefault="00C12601" w:rsidP="00CB08DE">
      <w:pPr>
        <w:pStyle w:val="NormalWeb"/>
        <w:spacing w:before="0" w:beforeAutospacing="0" w:after="0" w:afterAutospacing="0" w:line="20" w:lineRule="atLeast"/>
        <w:ind w:firstLine="720"/>
        <w:jc w:val="both"/>
      </w:pPr>
      <w:r w:rsidRPr="00CB08DE">
        <w:rPr>
          <w:lang w:val="sr-Cyrl-RS"/>
        </w:rPr>
        <w:t xml:space="preserve">Опорезиви приход од непокретности који оствари </w:t>
      </w:r>
      <w:r w:rsidRPr="00CB08DE">
        <w:t xml:space="preserve">обвезник закупац који непокретност издаје у подзакуп, </w:t>
      </w:r>
      <w:r w:rsidRPr="00CB08DE">
        <w:rPr>
          <w:lang w:val="sr-Cyrl-RS"/>
        </w:rPr>
        <w:t>чини разлика између</w:t>
      </w:r>
      <w:r w:rsidRPr="00CB08DE">
        <w:t xml:space="preserve"> закупнине коју остварује </w:t>
      </w:r>
      <w:r w:rsidRPr="00CB08DE">
        <w:rPr>
          <w:lang w:val="sr-Cyrl-RS"/>
        </w:rPr>
        <w:t>и</w:t>
      </w:r>
      <w:r w:rsidRPr="00CB08DE">
        <w:t xml:space="preserve"> закупнин</w:t>
      </w:r>
      <w:r w:rsidRPr="00CB08DE">
        <w:rPr>
          <w:lang w:val="sr-Cyrl-RS"/>
        </w:rPr>
        <w:t>е</w:t>
      </w:r>
      <w:r w:rsidRPr="00CB08DE">
        <w:t xml:space="preserve"> коју плаћа закуподавцу. </w:t>
      </w:r>
    </w:p>
    <w:p w:rsidR="001F30E3" w:rsidRPr="00CB08DE" w:rsidRDefault="001F30E3" w:rsidP="00CB08DE">
      <w:pPr>
        <w:pStyle w:val="NormalWeb"/>
        <w:spacing w:before="0" w:beforeAutospacing="0" w:after="0" w:afterAutospacing="0" w:line="20" w:lineRule="atLeast"/>
        <w:jc w:val="center"/>
        <w:rPr>
          <w:lang w:val="sr-Cyrl-RS"/>
        </w:rPr>
      </w:pPr>
    </w:p>
    <w:p w:rsidR="001F30E3" w:rsidRPr="00CB08DE" w:rsidRDefault="00402DB8" w:rsidP="00CB08DE">
      <w:pPr>
        <w:pStyle w:val="NormalWeb"/>
        <w:spacing w:before="0" w:beforeAutospacing="0" w:after="0" w:afterAutospacing="0" w:line="20" w:lineRule="atLeast"/>
        <w:jc w:val="center"/>
        <w:rPr>
          <w:lang w:val="sr-Cyrl-RS"/>
        </w:rPr>
      </w:pPr>
      <w:r w:rsidRPr="00CB08DE">
        <w:rPr>
          <w:lang w:val="sr-Cyrl-RS"/>
        </w:rPr>
        <w:t>П</w:t>
      </w:r>
      <w:r w:rsidR="00C12601" w:rsidRPr="00CB08DE">
        <w:rPr>
          <w:lang w:val="sr-Cyrl-RS"/>
        </w:rPr>
        <w:t>ореска стопа</w:t>
      </w:r>
    </w:p>
    <w:p w:rsidR="001F30E3" w:rsidRPr="00CB08DE" w:rsidRDefault="00402DB8" w:rsidP="00CB08DE">
      <w:pPr>
        <w:pStyle w:val="Heading4"/>
        <w:spacing w:before="0" w:beforeAutospacing="0" w:after="0" w:afterAutospacing="0" w:line="20" w:lineRule="atLeast"/>
        <w:jc w:val="center"/>
        <w:rPr>
          <w:b w:val="0"/>
        </w:rPr>
      </w:pPr>
      <w:r w:rsidRPr="00CB08DE">
        <w:rPr>
          <w:b w:val="0"/>
          <w:lang w:val="sr-Cyrl-RS"/>
        </w:rPr>
        <w:t>Ч</w:t>
      </w:r>
      <w:r w:rsidR="00C12601" w:rsidRPr="00CB08DE">
        <w:rPr>
          <w:b w:val="0"/>
        </w:rPr>
        <w:t>лан 6</w:t>
      </w:r>
      <w:r w:rsidR="00C12601" w:rsidRPr="00CB08DE">
        <w:rPr>
          <w:b w:val="0"/>
          <w:lang w:val="sr-Cyrl-RS"/>
        </w:rPr>
        <w:t>5г</w:t>
      </w:r>
    </w:p>
    <w:p w:rsidR="001F30E3" w:rsidRPr="00CB08DE" w:rsidRDefault="00402DB8" w:rsidP="00CB08DE">
      <w:pPr>
        <w:pStyle w:val="NormalWeb"/>
        <w:spacing w:before="0" w:beforeAutospacing="0" w:after="0" w:afterAutospacing="0" w:line="20" w:lineRule="atLeast"/>
        <w:ind w:firstLine="720"/>
        <w:jc w:val="both"/>
        <w:rPr>
          <w:lang w:val="sr-Cyrl-RS"/>
        </w:rPr>
      </w:pPr>
      <w:r w:rsidRPr="00CB08DE">
        <w:rPr>
          <w:lang w:val="sr-Cyrl-RS"/>
        </w:rPr>
        <w:t>С</w:t>
      </w:r>
      <w:r w:rsidR="00C12601" w:rsidRPr="00CB08DE">
        <w:t>топа пореза на приходе од непокретности износи 20%.</w:t>
      </w:r>
      <w:r w:rsidR="00981EA3">
        <w:rPr>
          <w:bCs/>
          <w:lang w:val="sr-Cyrl-RS"/>
        </w:rPr>
        <w:t>”</w:t>
      </w:r>
    </w:p>
    <w:p w:rsidR="00FC4AC2" w:rsidRPr="00CB08DE" w:rsidRDefault="00FC4AC2" w:rsidP="006B370C">
      <w:pPr>
        <w:spacing w:after="0" w:line="20" w:lineRule="atLeast"/>
        <w:outlineLvl w:val="1"/>
        <w:rPr>
          <w:rFonts w:ascii="Times New Roman" w:eastAsia="Times New Roman" w:hAnsi="Times New Roman" w:cs="Times New Roman"/>
          <w:bCs/>
          <w:sz w:val="24"/>
          <w:szCs w:val="24"/>
          <w:lang w:val="sr-Cyrl-RS"/>
        </w:rPr>
      </w:pPr>
    </w:p>
    <w:p w:rsidR="00924C75" w:rsidRPr="00424FA3" w:rsidRDefault="00402DB8" w:rsidP="00CB08DE">
      <w:pPr>
        <w:spacing w:after="0" w:line="20" w:lineRule="atLeast"/>
        <w:jc w:val="center"/>
        <w:outlineLvl w:val="1"/>
        <w:rPr>
          <w:rFonts w:ascii="Times New Roman" w:eastAsia="Times New Roman" w:hAnsi="Times New Roman" w:cs="Times New Roman"/>
          <w:bCs/>
          <w:sz w:val="24"/>
          <w:szCs w:val="24"/>
        </w:rPr>
      </w:pPr>
      <w:r w:rsidRPr="00CB08DE">
        <w:rPr>
          <w:rFonts w:ascii="Times New Roman" w:eastAsia="Times New Roman" w:hAnsi="Times New Roman" w:cs="Times New Roman"/>
          <w:bCs/>
          <w:sz w:val="24"/>
          <w:szCs w:val="24"/>
          <w:lang w:val="sr-Cyrl-RS"/>
        </w:rPr>
        <w:t xml:space="preserve">Члан </w:t>
      </w:r>
      <w:r w:rsidR="00424FA3">
        <w:rPr>
          <w:rFonts w:ascii="Times New Roman" w:eastAsia="Times New Roman" w:hAnsi="Times New Roman" w:cs="Times New Roman"/>
          <w:bCs/>
          <w:sz w:val="24"/>
          <w:szCs w:val="24"/>
        </w:rPr>
        <w:t>21.</w:t>
      </w:r>
    </w:p>
    <w:p w:rsidR="00402DB8" w:rsidRPr="00CB08DE" w:rsidRDefault="00402DB8" w:rsidP="00CB08DE">
      <w:pPr>
        <w:spacing w:after="0" w:line="20" w:lineRule="atLeast"/>
        <w:jc w:val="both"/>
        <w:outlineLvl w:val="1"/>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t xml:space="preserve">У члану 72. </w:t>
      </w:r>
      <w:r w:rsidR="00875713" w:rsidRPr="00CB08DE">
        <w:rPr>
          <w:rFonts w:ascii="Times New Roman" w:eastAsia="Times New Roman" w:hAnsi="Times New Roman" w:cs="Times New Roman"/>
          <w:bCs/>
          <w:sz w:val="24"/>
          <w:szCs w:val="24"/>
          <w:lang w:val="sr-Cyrl-RS"/>
        </w:rPr>
        <w:t xml:space="preserve">став 1. </w:t>
      </w:r>
      <w:r w:rsidRPr="00CB08DE">
        <w:rPr>
          <w:rFonts w:ascii="Times New Roman" w:eastAsia="Times New Roman" w:hAnsi="Times New Roman" w:cs="Times New Roman"/>
          <w:bCs/>
          <w:sz w:val="24"/>
          <w:szCs w:val="24"/>
          <w:lang w:val="sr-Cyrl-RS"/>
        </w:rPr>
        <w:t>тачка 2) мења се и гласи:</w:t>
      </w:r>
    </w:p>
    <w:p w:rsidR="00402DB8" w:rsidRPr="00CB08DE" w:rsidRDefault="00402DB8" w:rsidP="00CB08DE">
      <w:pPr>
        <w:pStyle w:val="NormalWeb"/>
        <w:spacing w:before="0" w:beforeAutospacing="0" w:after="0" w:afterAutospacing="0" w:line="20" w:lineRule="atLeast"/>
        <w:ind w:left="720"/>
        <w:jc w:val="both"/>
        <w:rPr>
          <w:bCs/>
          <w:lang w:val="sr-Cyrl-RS"/>
        </w:rPr>
      </w:pPr>
      <w:r w:rsidRPr="00CB08DE">
        <w:rPr>
          <w:bCs/>
          <w:lang w:val="sr-Cyrl-RS"/>
        </w:rPr>
        <w:t>„</w:t>
      </w:r>
      <w:r w:rsidRPr="00CB08DE">
        <w:rPr>
          <w:lang w:val="sr-Cyrl-RS"/>
        </w:rPr>
        <w:t xml:space="preserve">2) </w:t>
      </w:r>
      <w:r w:rsidRPr="00CB08DE">
        <w:rPr>
          <w:lang w:val="en"/>
        </w:rPr>
        <w:t xml:space="preserve">ауторских </w:t>
      </w:r>
      <w:r w:rsidRPr="00CB08DE">
        <w:rPr>
          <w:lang w:val="sr-Cyrl-RS"/>
        </w:rPr>
        <w:t>и</w:t>
      </w:r>
      <w:r w:rsidRPr="00CB08DE">
        <w:rPr>
          <w:lang w:val="en"/>
        </w:rPr>
        <w:t xml:space="preserve"> сродних прав</w:t>
      </w:r>
      <w:r w:rsidRPr="00CB08DE">
        <w:rPr>
          <w:lang w:val="sr-Cyrl-RS"/>
        </w:rPr>
        <w:t>а</w:t>
      </w:r>
      <w:r w:rsidRPr="00CB08DE">
        <w:rPr>
          <w:lang w:val="en"/>
        </w:rPr>
        <w:t xml:space="preserve"> и права индустријске својине;</w:t>
      </w:r>
      <w:r w:rsidRPr="00CB08DE">
        <w:rPr>
          <w:bCs/>
          <w:lang w:val="sr-Cyrl-RS"/>
        </w:rPr>
        <w:t>”</w:t>
      </w:r>
      <w:r w:rsidR="0059428E" w:rsidRPr="00CB08DE">
        <w:rPr>
          <w:bCs/>
          <w:lang w:val="sr-Cyrl-RS"/>
        </w:rPr>
        <w:t>.</w:t>
      </w:r>
    </w:p>
    <w:p w:rsidR="00742B9A" w:rsidRPr="00CB08DE" w:rsidRDefault="00742B9A" w:rsidP="00CB08DE">
      <w:pPr>
        <w:pStyle w:val="NormalWeb"/>
        <w:spacing w:before="0" w:beforeAutospacing="0" w:after="0" w:afterAutospacing="0" w:line="20" w:lineRule="atLeast"/>
        <w:ind w:firstLine="720"/>
        <w:jc w:val="both"/>
        <w:rPr>
          <w:lang w:val="sr-Cyrl-RS"/>
        </w:rPr>
      </w:pPr>
    </w:p>
    <w:p w:rsidR="00742B9A" w:rsidRPr="00424FA3" w:rsidRDefault="00742B9A" w:rsidP="00CB08DE">
      <w:pPr>
        <w:pStyle w:val="NormalWeb"/>
        <w:spacing w:before="0" w:beforeAutospacing="0" w:after="0" w:afterAutospacing="0" w:line="20" w:lineRule="atLeast"/>
        <w:jc w:val="center"/>
      </w:pPr>
      <w:r w:rsidRPr="00CB08DE">
        <w:rPr>
          <w:lang w:val="sr-Cyrl-RS"/>
        </w:rPr>
        <w:t>Члан</w:t>
      </w:r>
      <w:r w:rsidR="00424FA3">
        <w:t xml:space="preserve"> 22.</w:t>
      </w:r>
    </w:p>
    <w:p w:rsidR="00D870A5" w:rsidRPr="00CB08DE" w:rsidRDefault="00D870A5" w:rsidP="00CB08DE">
      <w:pPr>
        <w:spacing w:after="0" w:line="20" w:lineRule="atLeast"/>
        <w:ind w:firstLine="720"/>
        <w:jc w:val="both"/>
        <w:outlineLvl w:val="3"/>
        <w:rPr>
          <w:rFonts w:ascii="Times New Roman" w:hAnsi="Times New Roman" w:cs="Times New Roman"/>
          <w:sz w:val="24"/>
          <w:szCs w:val="24"/>
          <w:lang w:val="sr-Cyrl-RS"/>
        </w:rPr>
      </w:pPr>
      <w:r w:rsidRPr="00CB08DE">
        <w:rPr>
          <w:rFonts w:ascii="Times New Roman" w:hAnsi="Times New Roman" w:cs="Times New Roman"/>
          <w:sz w:val="24"/>
          <w:szCs w:val="24"/>
          <w:lang w:val="sr-Cyrl-RS"/>
        </w:rPr>
        <w:t xml:space="preserve">У члану 72а </w:t>
      </w:r>
      <w:r w:rsidR="008036CA" w:rsidRPr="00CB08DE">
        <w:rPr>
          <w:rFonts w:ascii="Times New Roman" w:hAnsi="Times New Roman" w:cs="Times New Roman"/>
          <w:sz w:val="24"/>
          <w:szCs w:val="24"/>
          <w:lang w:val="sr-Cyrl-RS"/>
        </w:rPr>
        <w:t xml:space="preserve">став 1. </w:t>
      </w:r>
      <w:r w:rsidRPr="00CB08DE">
        <w:rPr>
          <w:rFonts w:ascii="Times New Roman" w:hAnsi="Times New Roman" w:cs="Times New Roman"/>
          <w:sz w:val="24"/>
          <w:szCs w:val="24"/>
          <w:lang w:val="sr-Cyrl-RS"/>
        </w:rPr>
        <w:t xml:space="preserve">тачка 4) </w:t>
      </w:r>
      <w:r w:rsidRPr="00CB08DE">
        <w:rPr>
          <w:rFonts w:ascii="Times New Roman" w:eastAsia="Times New Roman" w:hAnsi="Times New Roman" w:cs="Times New Roman"/>
          <w:bCs/>
          <w:sz w:val="24"/>
          <w:szCs w:val="24"/>
          <w:lang w:val="sr-Cyrl-RS"/>
        </w:rPr>
        <w:t xml:space="preserve">реч: </w:t>
      </w:r>
      <w:r w:rsidRPr="00CB08DE">
        <w:rPr>
          <w:rFonts w:ascii="Times New Roman" w:hAnsi="Times New Roman" w:cs="Times New Roman"/>
          <w:sz w:val="24"/>
          <w:szCs w:val="24"/>
          <w:lang w:val="sr-Cyrl-RS"/>
        </w:rPr>
        <w:t>„</w:t>
      </w:r>
      <w:r w:rsidRPr="00CB08DE">
        <w:rPr>
          <w:rFonts w:ascii="Times New Roman" w:eastAsia="Times New Roman" w:hAnsi="Times New Roman" w:cs="Times New Roman"/>
          <w:sz w:val="24"/>
          <w:szCs w:val="24"/>
          <w:lang w:val="en"/>
        </w:rPr>
        <w:t>Аутономна</w:t>
      </w:r>
      <w:r w:rsidRPr="00CB08DE">
        <w:rPr>
          <w:rFonts w:ascii="Times New Roman" w:hAnsi="Times New Roman" w:cs="Times New Roman"/>
          <w:sz w:val="24"/>
          <w:szCs w:val="24"/>
          <w:lang w:val="sr-Cyrl-RS"/>
        </w:rPr>
        <w:t>” замењује се речју: „</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утономна</w:t>
      </w:r>
      <w:r w:rsidRPr="00CB08DE">
        <w:rPr>
          <w:rFonts w:ascii="Times New Roman" w:hAnsi="Times New Roman" w:cs="Times New Roman"/>
          <w:sz w:val="24"/>
          <w:szCs w:val="24"/>
          <w:lang w:val="sr-Cyrl-RS"/>
        </w:rPr>
        <w:t>”.</w:t>
      </w:r>
    </w:p>
    <w:p w:rsidR="00D870A5" w:rsidRPr="00CB08DE" w:rsidRDefault="00D870A5" w:rsidP="00CB08DE">
      <w:pPr>
        <w:spacing w:after="0" w:line="20" w:lineRule="atLeast"/>
        <w:ind w:firstLine="720"/>
        <w:jc w:val="both"/>
        <w:outlineLvl w:val="3"/>
        <w:rPr>
          <w:rFonts w:ascii="Times New Roman" w:hAnsi="Times New Roman" w:cs="Times New Roman"/>
          <w:sz w:val="24"/>
          <w:szCs w:val="24"/>
          <w:lang w:val="sr-Cyrl-RS"/>
        </w:rPr>
      </w:pPr>
      <w:r w:rsidRPr="00CB08DE">
        <w:rPr>
          <w:rFonts w:ascii="Times New Roman" w:hAnsi="Times New Roman" w:cs="Times New Roman"/>
          <w:sz w:val="24"/>
          <w:szCs w:val="24"/>
          <w:lang w:val="sr-Cyrl-RS"/>
        </w:rPr>
        <w:t>Додају се ст. 2. и 3, који гласе:</w:t>
      </w:r>
    </w:p>
    <w:p w:rsidR="00D870A5" w:rsidRPr="00CB08DE" w:rsidRDefault="00D870A5" w:rsidP="00CB08DE">
      <w:pPr>
        <w:spacing w:after="0" w:line="20" w:lineRule="atLeast"/>
        <w:ind w:firstLine="720"/>
        <w:jc w:val="both"/>
        <w:outlineLvl w:val="0"/>
        <w:rPr>
          <w:rFonts w:ascii="Times New Roman" w:hAnsi="Times New Roman" w:cs="Times New Roman"/>
          <w:sz w:val="24"/>
          <w:szCs w:val="24"/>
          <w:lang w:val="sr-Cyrl-RS"/>
        </w:rPr>
      </w:pPr>
      <w:r w:rsidRPr="00CB08DE">
        <w:rPr>
          <w:rFonts w:ascii="Times New Roman" w:hAnsi="Times New Roman" w:cs="Times New Roman"/>
          <w:sz w:val="24"/>
          <w:szCs w:val="24"/>
          <w:lang w:val="sr-Cyrl-RS"/>
        </w:rPr>
        <w:t xml:space="preserve">„Право на пореско изузимање код продаје права, односно удела из </w:t>
      </w:r>
      <w:r w:rsidR="009C1885" w:rsidRPr="009C1885">
        <w:rPr>
          <w:rFonts w:ascii="Times New Roman" w:hAnsi="Times New Roman" w:cs="Times New Roman"/>
          <w:sz w:val="24"/>
          <w:szCs w:val="24"/>
          <w:lang w:val="sr-Cyrl-RS"/>
        </w:rPr>
        <w:t>става 1. тачка 5)</w:t>
      </w:r>
      <w:r w:rsidR="009C1885" w:rsidRPr="0004465F">
        <w:rPr>
          <w:lang w:val="sr-Cyrl-RS"/>
        </w:rPr>
        <w:t xml:space="preserve"> </w:t>
      </w:r>
      <w:r w:rsidRPr="00CB08DE">
        <w:rPr>
          <w:rFonts w:ascii="Times New Roman" w:hAnsi="Times New Roman" w:cs="Times New Roman"/>
          <w:sz w:val="24"/>
          <w:szCs w:val="24"/>
          <w:lang w:val="sr-Cyrl-RS"/>
        </w:rPr>
        <w:t>овог члана, у случају када је током периода власништва долазило до промене процента права, односно учешћа у капиталу</w:t>
      </w:r>
      <w:r w:rsidR="00092658">
        <w:rPr>
          <w:rFonts w:ascii="Times New Roman" w:hAnsi="Times New Roman" w:cs="Times New Roman"/>
          <w:sz w:val="24"/>
          <w:szCs w:val="24"/>
          <w:lang w:val="sr-Cyrl-RS"/>
        </w:rPr>
        <w:t>, обвезник може да</w:t>
      </w:r>
      <w:r w:rsidRPr="00CB08DE">
        <w:rPr>
          <w:rFonts w:ascii="Times New Roman" w:hAnsi="Times New Roman" w:cs="Times New Roman"/>
          <w:sz w:val="24"/>
          <w:szCs w:val="24"/>
          <w:lang w:val="sr-Cyrl-RS"/>
        </w:rPr>
        <w:t xml:space="preserve"> оствари у односу на процентуални део права, односно део удела по основу кога је непрекидно најмање десет година имао право учешћа у капиталу у проценту који је једнак проценту који је иницијално стечен најмање десет година пре продаје удела.</w:t>
      </w:r>
    </w:p>
    <w:p w:rsidR="00D870A5" w:rsidRDefault="009C1885" w:rsidP="009C1885">
      <w:pPr>
        <w:spacing w:line="20" w:lineRule="atLeast"/>
        <w:ind w:firstLine="720"/>
        <w:jc w:val="both"/>
        <w:outlineLvl w:val="0"/>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9C1885">
        <w:rPr>
          <w:rFonts w:ascii="Times New Roman" w:hAnsi="Times New Roman" w:cs="Times New Roman"/>
          <w:sz w:val="24"/>
          <w:szCs w:val="24"/>
          <w:lang w:val="sr-Cyrl-RS"/>
        </w:rPr>
        <w:t>раво на пореско изузимање код продаје права, односно удела из става 1. тачка 5) овог члана, у случају када је током периода власништва долазило до промене номиналне вредности права, односно улога, може се остварити у односу на део права, односно удела који одговара износу, односно улогу који је уплаћен најмање десет година пре продаје права, односно удела.</w:t>
      </w:r>
      <w:r w:rsidR="00D870A5" w:rsidRPr="00CB08DE">
        <w:rPr>
          <w:rFonts w:ascii="Times New Roman" w:hAnsi="Times New Roman" w:cs="Times New Roman"/>
          <w:sz w:val="24"/>
          <w:szCs w:val="24"/>
          <w:lang w:val="sr-Cyrl-RS"/>
        </w:rPr>
        <w:t>”</w:t>
      </w:r>
    </w:p>
    <w:p w:rsidR="009256B4" w:rsidRDefault="009256B4" w:rsidP="00CB08DE">
      <w:pPr>
        <w:pStyle w:val="NormalWeb"/>
        <w:spacing w:before="0" w:beforeAutospacing="0" w:after="0" w:afterAutospacing="0" w:line="20" w:lineRule="atLeast"/>
        <w:jc w:val="center"/>
        <w:rPr>
          <w:lang w:val="sr-Cyrl-RS"/>
        </w:rPr>
      </w:pPr>
    </w:p>
    <w:p w:rsidR="00CB2126" w:rsidRPr="00EE37E4" w:rsidRDefault="00CB2126" w:rsidP="00CB08DE">
      <w:pPr>
        <w:pStyle w:val="NormalWeb"/>
        <w:spacing w:before="0" w:beforeAutospacing="0" w:after="0" w:afterAutospacing="0" w:line="20" w:lineRule="atLeast"/>
        <w:jc w:val="center"/>
      </w:pPr>
      <w:r w:rsidRPr="00CB08DE">
        <w:rPr>
          <w:lang w:val="sr-Cyrl-RS"/>
        </w:rPr>
        <w:t>Члан</w:t>
      </w:r>
      <w:r w:rsidR="00EE37E4">
        <w:t xml:space="preserve"> 23.</w:t>
      </w:r>
    </w:p>
    <w:p w:rsidR="00CB2126" w:rsidRPr="00CB08DE" w:rsidRDefault="00CB2126" w:rsidP="00CB08DE">
      <w:pPr>
        <w:pStyle w:val="NormalWeb"/>
        <w:spacing w:before="0" w:beforeAutospacing="0" w:after="0" w:afterAutospacing="0" w:line="20" w:lineRule="atLeast"/>
        <w:jc w:val="both"/>
        <w:rPr>
          <w:lang w:val="sr-Cyrl-RS"/>
        </w:rPr>
      </w:pPr>
      <w:r w:rsidRPr="00CB08DE">
        <w:rPr>
          <w:lang w:val="sr-Cyrl-RS"/>
        </w:rPr>
        <w:tab/>
        <w:t>У члану 74. став 7. реч: „куповином” брише се.</w:t>
      </w:r>
    </w:p>
    <w:p w:rsidR="000E3BF8" w:rsidRPr="00CB08DE" w:rsidRDefault="000E3BF8" w:rsidP="00CB08DE">
      <w:pPr>
        <w:pStyle w:val="NormalWeb"/>
        <w:spacing w:before="0" w:beforeAutospacing="0" w:after="0" w:afterAutospacing="0" w:line="20" w:lineRule="atLeast"/>
        <w:jc w:val="both"/>
        <w:rPr>
          <w:lang w:val="sr-Cyrl-RS"/>
        </w:rPr>
      </w:pPr>
    </w:p>
    <w:p w:rsidR="000E3BF8" w:rsidRPr="00EE37E4" w:rsidRDefault="000E3BF8" w:rsidP="00CB08DE">
      <w:pPr>
        <w:pStyle w:val="NormalWeb"/>
        <w:spacing w:before="0" w:beforeAutospacing="0" w:after="0" w:afterAutospacing="0" w:line="20" w:lineRule="atLeast"/>
        <w:jc w:val="center"/>
      </w:pPr>
      <w:r w:rsidRPr="00CB08DE">
        <w:rPr>
          <w:lang w:val="sr-Cyrl-RS"/>
        </w:rPr>
        <w:t>Члан</w:t>
      </w:r>
      <w:r w:rsidR="00EE37E4">
        <w:t xml:space="preserve"> 24.</w:t>
      </w:r>
    </w:p>
    <w:p w:rsidR="000E3BF8" w:rsidRPr="00CB08DE" w:rsidRDefault="000E3BF8" w:rsidP="00CB08DE">
      <w:pPr>
        <w:pStyle w:val="NormalWeb"/>
        <w:spacing w:before="0" w:beforeAutospacing="0" w:after="0" w:afterAutospacing="0" w:line="20" w:lineRule="atLeast"/>
        <w:jc w:val="both"/>
        <w:rPr>
          <w:lang w:val="sr-Cyrl-RS"/>
        </w:rPr>
      </w:pPr>
      <w:r w:rsidRPr="00CB08DE">
        <w:rPr>
          <w:lang w:val="sr-Cyrl-RS"/>
        </w:rPr>
        <w:tab/>
        <w:t>У члану 83. став 4. тачка 1) после речи: „добитак” додају се речи: „из ст. 2. и 3. овог члана,”.</w:t>
      </w:r>
    </w:p>
    <w:p w:rsidR="00A00B77" w:rsidRPr="00CB08DE" w:rsidRDefault="00A00B77" w:rsidP="00CB08DE">
      <w:pPr>
        <w:pStyle w:val="NormalWeb"/>
        <w:spacing w:before="0" w:beforeAutospacing="0" w:after="0" w:afterAutospacing="0" w:line="20" w:lineRule="atLeast"/>
        <w:jc w:val="both"/>
        <w:rPr>
          <w:lang w:val="sr-Cyrl-RS"/>
        </w:rPr>
      </w:pPr>
      <w:r w:rsidRPr="00CB08DE">
        <w:rPr>
          <w:lang w:val="sr-Cyrl-RS"/>
        </w:rPr>
        <w:tab/>
        <w:t>Став 5. брише се.</w:t>
      </w:r>
    </w:p>
    <w:p w:rsidR="008036CA" w:rsidRDefault="008036CA" w:rsidP="00CB08DE">
      <w:pPr>
        <w:pStyle w:val="NormalWeb"/>
        <w:spacing w:before="0" w:beforeAutospacing="0" w:after="0" w:afterAutospacing="0" w:line="20" w:lineRule="atLeast"/>
        <w:jc w:val="center"/>
        <w:rPr>
          <w:lang w:val="sr-Cyrl-RS"/>
        </w:rPr>
      </w:pPr>
    </w:p>
    <w:p w:rsidR="00CB2126" w:rsidRPr="00EE37E4" w:rsidRDefault="00CB2126" w:rsidP="00CB08DE">
      <w:pPr>
        <w:pStyle w:val="NormalWeb"/>
        <w:spacing w:before="0" w:beforeAutospacing="0" w:after="0" w:afterAutospacing="0" w:line="20" w:lineRule="atLeast"/>
        <w:jc w:val="center"/>
      </w:pPr>
      <w:r w:rsidRPr="00CB08DE">
        <w:rPr>
          <w:lang w:val="sr-Cyrl-RS"/>
        </w:rPr>
        <w:t>Члан</w:t>
      </w:r>
      <w:r w:rsidR="00EE37E4">
        <w:t xml:space="preserve"> 25.</w:t>
      </w:r>
    </w:p>
    <w:p w:rsidR="00641ED1" w:rsidRPr="00CB08DE" w:rsidRDefault="00641ED1" w:rsidP="00CB08DE">
      <w:pPr>
        <w:spacing w:after="0" w:line="20" w:lineRule="atLeast"/>
        <w:ind w:firstLine="720"/>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Ч</w:t>
      </w:r>
      <w:r w:rsidR="00DD2689" w:rsidRPr="00CB08DE">
        <w:rPr>
          <w:rFonts w:ascii="Times New Roman" w:eastAsia="Times New Roman" w:hAnsi="Times New Roman" w:cs="Times New Roman"/>
          <w:bCs/>
          <w:sz w:val="24"/>
          <w:szCs w:val="24"/>
          <w:lang w:val="en"/>
        </w:rPr>
        <w:t>лан 84а</w:t>
      </w:r>
      <w:r w:rsidR="00926DE6" w:rsidRPr="00CB08DE">
        <w:rPr>
          <w:rFonts w:ascii="Times New Roman" w:eastAsia="Times New Roman" w:hAnsi="Times New Roman" w:cs="Times New Roman"/>
          <w:bCs/>
          <w:sz w:val="24"/>
          <w:szCs w:val="24"/>
          <w:lang w:val="sr-Cyrl-RS"/>
        </w:rPr>
        <w:t xml:space="preserve"> </w:t>
      </w:r>
      <w:r w:rsidRPr="00CB08DE">
        <w:rPr>
          <w:rFonts w:ascii="Times New Roman" w:eastAsia="Times New Roman" w:hAnsi="Times New Roman" w:cs="Times New Roman"/>
          <w:bCs/>
          <w:sz w:val="24"/>
          <w:szCs w:val="24"/>
          <w:lang w:val="sr-Cyrl-RS"/>
        </w:rPr>
        <w:t>мења се и гласи:</w:t>
      </w:r>
    </w:p>
    <w:p w:rsidR="00641ED1" w:rsidRPr="00CB08DE" w:rsidRDefault="00641ED1" w:rsidP="00CB08DE">
      <w:pPr>
        <w:spacing w:after="0" w:line="20" w:lineRule="atLeast"/>
        <w:ind w:firstLine="720"/>
        <w:jc w:val="both"/>
        <w:outlineLvl w:val="3"/>
        <w:rPr>
          <w:rFonts w:ascii="Times New Roman" w:eastAsia="Times New Roman" w:hAnsi="Times New Roman" w:cs="Times New Roman"/>
          <w:bCs/>
          <w:sz w:val="24"/>
          <w:szCs w:val="24"/>
          <w:lang w:val="sr-Cyrl-RS"/>
        </w:rPr>
      </w:pPr>
    </w:p>
    <w:p w:rsidR="00641ED1" w:rsidRPr="00037109" w:rsidRDefault="00641ED1" w:rsidP="007B4DE1">
      <w:pPr>
        <w:spacing w:after="0" w:line="20" w:lineRule="atLeast"/>
        <w:jc w:val="center"/>
        <w:rPr>
          <w:rFonts w:ascii="Times New Roman" w:eastAsia="Times New Roman" w:hAnsi="Times New Roman" w:cs="Times New Roman"/>
          <w:sz w:val="24"/>
          <w:szCs w:val="24"/>
          <w:lang w:val="en"/>
        </w:rPr>
      </w:pPr>
      <w:r w:rsidRPr="00037109">
        <w:rPr>
          <w:rFonts w:ascii="Times New Roman" w:hAnsi="Times New Roman" w:cs="Times New Roman"/>
          <w:sz w:val="24"/>
          <w:szCs w:val="24"/>
          <w:lang w:val="sr-Cyrl-RS"/>
        </w:rPr>
        <w:t>„Члан 84а</w:t>
      </w:r>
    </w:p>
    <w:p w:rsidR="00641ED1" w:rsidRPr="00037109" w:rsidRDefault="00641ED1" w:rsidP="00CB08DE">
      <w:pPr>
        <w:spacing w:after="0" w:line="20" w:lineRule="atLeast"/>
        <w:ind w:firstLine="720"/>
        <w:jc w:val="both"/>
        <w:rPr>
          <w:rFonts w:ascii="Times New Roman" w:hAnsi="Times New Roman" w:cs="Times New Roman"/>
          <w:b/>
          <w:bCs/>
          <w:sz w:val="24"/>
          <w:szCs w:val="24"/>
          <w:lang w:val="sr-Cyrl-RS"/>
        </w:rPr>
      </w:pPr>
      <w:r w:rsidRPr="00037109">
        <w:rPr>
          <w:rFonts w:ascii="Times New Roman" w:eastAsia="Times New Roman" w:hAnsi="Times New Roman" w:cs="Times New Roman"/>
          <w:sz w:val="24"/>
          <w:szCs w:val="24"/>
          <w:lang w:val="en"/>
        </w:rPr>
        <w:t>Приходи спортиста и спортских стручњака обухватају примања која остваре професионал</w:t>
      </w:r>
      <w:r w:rsidR="00B82485" w:rsidRPr="00037109">
        <w:rPr>
          <w:rFonts w:ascii="Times New Roman" w:eastAsia="Times New Roman" w:hAnsi="Times New Roman" w:cs="Times New Roman"/>
          <w:sz w:val="24"/>
          <w:szCs w:val="24"/>
          <w:lang w:val="en"/>
        </w:rPr>
        <w:t>ни спортисти, спортисти аматери</w:t>
      </w:r>
      <w:r w:rsidR="00092658">
        <w:rPr>
          <w:rFonts w:ascii="Times New Roman" w:eastAsia="Times New Roman" w:hAnsi="Times New Roman" w:cs="Times New Roman"/>
          <w:sz w:val="24"/>
          <w:szCs w:val="24"/>
          <w:lang w:val="sr-Cyrl-RS"/>
        </w:rPr>
        <w:t>,</w:t>
      </w:r>
      <w:r w:rsidRPr="00037109">
        <w:rPr>
          <w:rFonts w:ascii="Times New Roman" w:eastAsia="Times New Roman" w:hAnsi="Times New Roman" w:cs="Times New Roman"/>
          <w:sz w:val="24"/>
          <w:szCs w:val="24"/>
          <w:lang w:val="en"/>
        </w:rPr>
        <w:t xml:space="preserve"> спортски стручњаци </w:t>
      </w:r>
      <w:r w:rsidR="00F56559">
        <w:rPr>
          <w:rFonts w:ascii="Times New Roman" w:eastAsia="Times New Roman" w:hAnsi="Times New Roman" w:cs="Times New Roman"/>
          <w:sz w:val="24"/>
          <w:szCs w:val="24"/>
          <w:lang w:val="sr-Cyrl-RS"/>
        </w:rPr>
        <w:t>и струч</w:t>
      </w:r>
      <w:r w:rsidR="00092658">
        <w:rPr>
          <w:rFonts w:ascii="Times New Roman" w:eastAsia="Times New Roman" w:hAnsi="Times New Roman" w:cs="Times New Roman"/>
          <w:sz w:val="24"/>
          <w:szCs w:val="24"/>
          <w:lang w:val="sr-Cyrl-RS"/>
        </w:rPr>
        <w:t xml:space="preserve">њаци у спорту, </w:t>
      </w:r>
      <w:r w:rsidRPr="00037109">
        <w:rPr>
          <w:rFonts w:ascii="Times New Roman" w:eastAsia="Times New Roman" w:hAnsi="Times New Roman" w:cs="Times New Roman"/>
          <w:sz w:val="24"/>
          <w:szCs w:val="24"/>
          <w:lang w:val="en"/>
        </w:rPr>
        <w:t>од спортске организације, спортских друштава и савеза, која немају карактер зараде у смислу прописа којима се уређује спорт.</w:t>
      </w:r>
      <w:r w:rsidRPr="00037109">
        <w:rPr>
          <w:rFonts w:ascii="Times New Roman" w:hAnsi="Times New Roman" w:cs="Times New Roman"/>
          <w:b/>
          <w:bCs/>
          <w:sz w:val="24"/>
          <w:szCs w:val="24"/>
          <w:lang w:val="sr-Latn-RS"/>
        </w:rPr>
        <w:t xml:space="preserve"> </w:t>
      </w:r>
    </w:p>
    <w:p w:rsidR="00641ED1" w:rsidRPr="00037109" w:rsidRDefault="00641ED1" w:rsidP="00CB08DE">
      <w:pPr>
        <w:spacing w:after="0" w:line="20" w:lineRule="atLeast"/>
        <w:ind w:firstLine="720"/>
        <w:jc w:val="both"/>
        <w:rPr>
          <w:rFonts w:ascii="Times New Roman" w:eastAsia="Times New Roman" w:hAnsi="Times New Roman" w:cs="Times New Roman"/>
          <w:sz w:val="24"/>
          <w:szCs w:val="24"/>
          <w:lang w:val="en"/>
        </w:rPr>
      </w:pPr>
      <w:r w:rsidRPr="00037109">
        <w:rPr>
          <w:rFonts w:ascii="Times New Roman" w:eastAsia="Times New Roman" w:hAnsi="Times New Roman" w:cs="Times New Roman"/>
          <w:sz w:val="24"/>
          <w:szCs w:val="24"/>
          <w:lang w:val="en"/>
        </w:rPr>
        <w:t>Приходима из става 1. овог члана сматрају се примања по основу:</w:t>
      </w:r>
    </w:p>
    <w:p w:rsidR="00641ED1" w:rsidRPr="00037109" w:rsidRDefault="00641ED1" w:rsidP="00CB08DE">
      <w:pPr>
        <w:spacing w:after="0" w:line="20" w:lineRule="atLeast"/>
        <w:ind w:firstLine="720"/>
        <w:jc w:val="both"/>
        <w:rPr>
          <w:rFonts w:ascii="Times New Roman" w:eastAsia="Times New Roman" w:hAnsi="Times New Roman" w:cs="Times New Roman"/>
          <w:sz w:val="24"/>
          <w:szCs w:val="24"/>
          <w:lang w:val="en"/>
        </w:rPr>
      </w:pPr>
      <w:r w:rsidRPr="00037109">
        <w:rPr>
          <w:rFonts w:ascii="Times New Roman" w:eastAsia="Times New Roman" w:hAnsi="Times New Roman" w:cs="Times New Roman"/>
          <w:sz w:val="24"/>
          <w:szCs w:val="24"/>
          <w:lang w:val="en"/>
        </w:rPr>
        <w:t>1) накнаде на име закључења уговора (трансфер и др.);</w:t>
      </w:r>
    </w:p>
    <w:p w:rsidR="00641ED1" w:rsidRPr="00037109" w:rsidRDefault="00641ED1" w:rsidP="00CB08DE">
      <w:pPr>
        <w:spacing w:after="0" w:line="20" w:lineRule="atLeast"/>
        <w:ind w:firstLine="720"/>
        <w:jc w:val="both"/>
        <w:rPr>
          <w:rFonts w:ascii="Times New Roman" w:eastAsia="Times New Roman" w:hAnsi="Times New Roman" w:cs="Times New Roman"/>
          <w:sz w:val="24"/>
          <w:szCs w:val="24"/>
          <w:lang w:val="en"/>
        </w:rPr>
      </w:pPr>
      <w:r w:rsidRPr="00037109">
        <w:rPr>
          <w:rFonts w:ascii="Times New Roman" w:eastAsia="Times New Roman" w:hAnsi="Times New Roman" w:cs="Times New Roman"/>
          <w:sz w:val="24"/>
          <w:szCs w:val="24"/>
          <w:lang w:val="en"/>
        </w:rPr>
        <w:t>2) накнаде за коришћење лика спортисте;</w:t>
      </w:r>
    </w:p>
    <w:p w:rsidR="00641ED1" w:rsidRPr="00037109" w:rsidRDefault="00641ED1" w:rsidP="00CB08DE">
      <w:pPr>
        <w:spacing w:after="0" w:line="20" w:lineRule="atLeast"/>
        <w:ind w:firstLine="720"/>
        <w:jc w:val="both"/>
        <w:rPr>
          <w:rFonts w:ascii="Times New Roman" w:eastAsia="Times New Roman" w:hAnsi="Times New Roman" w:cs="Times New Roman"/>
          <w:sz w:val="24"/>
          <w:szCs w:val="24"/>
          <w:lang w:val="en"/>
        </w:rPr>
      </w:pPr>
      <w:r w:rsidRPr="00037109">
        <w:rPr>
          <w:rFonts w:ascii="Times New Roman" w:eastAsia="Times New Roman" w:hAnsi="Times New Roman" w:cs="Times New Roman"/>
          <w:sz w:val="24"/>
          <w:szCs w:val="24"/>
          <w:lang w:val="en"/>
        </w:rPr>
        <w:t>3) новчане помоћи врхунским спортистима са посебним заслугама;</w:t>
      </w:r>
    </w:p>
    <w:p w:rsidR="00641ED1" w:rsidRPr="00037109" w:rsidRDefault="00641ED1" w:rsidP="00CB08DE">
      <w:pPr>
        <w:spacing w:after="0" w:line="20" w:lineRule="atLeast"/>
        <w:ind w:firstLine="720"/>
        <w:jc w:val="both"/>
        <w:rPr>
          <w:rFonts w:ascii="Times New Roman" w:eastAsia="Times New Roman" w:hAnsi="Times New Roman" w:cs="Times New Roman"/>
          <w:sz w:val="24"/>
          <w:szCs w:val="24"/>
          <w:lang w:val="en"/>
        </w:rPr>
      </w:pPr>
      <w:r w:rsidRPr="00037109">
        <w:rPr>
          <w:rFonts w:ascii="Times New Roman" w:eastAsia="Times New Roman" w:hAnsi="Times New Roman" w:cs="Times New Roman"/>
          <w:sz w:val="24"/>
          <w:szCs w:val="24"/>
          <w:lang w:val="sr-Cyrl-RS"/>
        </w:rPr>
        <w:t>4</w:t>
      </w:r>
      <w:r w:rsidRPr="00037109">
        <w:rPr>
          <w:rFonts w:ascii="Times New Roman" w:eastAsia="Times New Roman" w:hAnsi="Times New Roman" w:cs="Times New Roman"/>
          <w:sz w:val="24"/>
          <w:szCs w:val="24"/>
          <w:lang w:val="en"/>
        </w:rPr>
        <w:t>) стипендије врхунским спортистима за спортско усавршавање;</w:t>
      </w:r>
    </w:p>
    <w:p w:rsidR="00641ED1" w:rsidRPr="00037109" w:rsidRDefault="00641ED1" w:rsidP="00CB08DE">
      <w:pPr>
        <w:spacing w:after="0" w:line="20" w:lineRule="atLeast"/>
        <w:ind w:firstLine="720"/>
        <w:jc w:val="both"/>
        <w:rPr>
          <w:rFonts w:ascii="Times New Roman" w:eastAsia="Times New Roman" w:hAnsi="Times New Roman" w:cs="Times New Roman"/>
          <w:sz w:val="24"/>
          <w:szCs w:val="24"/>
          <w:lang w:val="en"/>
        </w:rPr>
      </w:pPr>
      <w:r w:rsidRPr="00037109">
        <w:rPr>
          <w:rFonts w:ascii="Times New Roman" w:eastAsia="Times New Roman" w:hAnsi="Times New Roman" w:cs="Times New Roman"/>
          <w:sz w:val="24"/>
          <w:szCs w:val="24"/>
          <w:lang w:val="sr-Cyrl-RS"/>
        </w:rPr>
        <w:t>5</w:t>
      </w:r>
      <w:r w:rsidRPr="00037109">
        <w:rPr>
          <w:rFonts w:ascii="Times New Roman" w:eastAsia="Times New Roman" w:hAnsi="Times New Roman" w:cs="Times New Roman"/>
          <w:sz w:val="24"/>
          <w:szCs w:val="24"/>
          <w:lang w:val="en"/>
        </w:rPr>
        <w:t>) новчане и друге награде;</w:t>
      </w:r>
    </w:p>
    <w:p w:rsidR="00641ED1" w:rsidRPr="00037391" w:rsidRDefault="00641ED1" w:rsidP="00CB08DE">
      <w:pPr>
        <w:spacing w:after="0" w:line="20" w:lineRule="atLeast"/>
        <w:ind w:firstLine="720"/>
        <w:jc w:val="both"/>
        <w:rPr>
          <w:rFonts w:ascii="Times New Roman" w:eastAsia="Times New Roman" w:hAnsi="Times New Roman" w:cs="Times New Roman"/>
          <w:sz w:val="24"/>
          <w:szCs w:val="24"/>
          <w:lang w:val="sr-Cyrl-RS"/>
        </w:rPr>
      </w:pPr>
      <w:r w:rsidRPr="00037109">
        <w:rPr>
          <w:rFonts w:ascii="Times New Roman" w:eastAsia="Times New Roman" w:hAnsi="Times New Roman" w:cs="Times New Roman"/>
          <w:sz w:val="24"/>
          <w:szCs w:val="24"/>
          <w:lang w:val="sr-Cyrl-RS"/>
        </w:rPr>
        <w:t>6</w:t>
      </w:r>
      <w:r w:rsidRPr="00037109">
        <w:rPr>
          <w:rFonts w:ascii="Times New Roman" w:eastAsia="Times New Roman" w:hAnsi="Times New Roman" w:cs="Times New Roman"/>
          <w:sz w:val="24"/>
          <w:szCs w:val="24"/>
          <w:lang w:val="en"/>
        </w:rPr>
        <w:t>) националног признања и награде за посебан допринос развоју и афирмацији спорта</w:t>
      </w:r>
      <w:r w:rsidR="00037391" w:rsidRPr="00037109">
        <w:rPr>
          <w:rFonts w:ascii="Times New Roman" w:eastAsia="Times New Roman" w:hAnsi="Times New Roman" w:cs="Times New Roman"/>
          <w:sz w:val="24"/>
          <w:szCs w:val="24"/>
          <w:lang w:val="en"/>
        </w:rPr>
        <w:t>;</w:t>
      </w:r>
    </w:p>
    <w:p w:rsidR="00641ED1" w:rsidRPr="00037109" w:rsidRDefault="00641ED1" w:rsidP="00CB08DE">
      <w:pPr>
        <w:spacing w:after="0" w:line="20" w:lineRule="atLeast"/>
        <w:ind w:firstLine="720"/>
        <w:jc w:val="both"/>
        <w:rPr>
          <w:rFonts w:ascii="Times New Roman" w:eastAsia="Times New Roman" w:hAnsi="Times New Roman" w:cs="Times New Roman"/>
          <w:b/>
          <w:bCs/>
          <w:sz w:val="24"/>
          <w:szCs w:val="24"/>
          <w:lang w:val="sr-Cyrl-RS"/>
        </w:rPr>
      </w:pPr>
      <w:r w:rsidRPr="00037109">
        <w:rPr>
          <w:rFonts w:ascii="Times New Roman" w:eastAsia="Times New Roman" w:hAnsi="Times New Roman" w:cs="Times New Roman"/>
          <w:sz w:val="24"/>
          <w:szCs w:val="24"/>
          <w:lang w:val="sr-Cyrl-RS"/>
        </w:rPr>
        <w:t xml:space="preserve">7) </w:t>
      </w:r>
      <w:r w:rsidR="003A5BEC" w:rsidRPr="00037109">
        <w:rPr>
          <w:rFonts w:ascii="Times New Roman" w:eastAsia="Times New Roman" w:hAnsi="Times New Roman" w:cs="Times New Roman"/>
          <w:sz w:val="24"/>
          <w:szCs w:val="24"/>
          <w:lang w:val="sr-Cyrl-RS"/>
        </w:rPr>
        <w:t>друга врста примања осим примања из тач</w:t>
      </w:r>
      <w:r w:rsidR="00F56559">
        <w:rPr>
          <w:rFonts w:ascii="Times New Roman" w:eastAsia="Times New Roman" w:hAnsi="Times New Roman" w:cs="Times New Roman"/>
          <w:sz w:val="24"/>
          <w:szCs w:val="24"/>
          <w:lang w:val="sr-Cyrl-RS"/>
        </w:rPr>
        <w:t>.</w:t>
      </w:r>
      <w:r w:rsidR="003A5BEC" w:rsidRPr="00037109">
        <w:rPr>
          <w:rFonts w:ascii="Times New Roman" w:eastAsia="Times New Roman" w:hAnsi="Times New Roman" w:cs="Times New Roman"/>
          <w:sz w:val="24"/>
          <w:szCs w:val="24"/>
          <w:lang w:val="sr-Cyrl-RS"/>
        </w:rPr>
        <w:t xml:space="preserve"> 1</w:t>
      </w:r>
      <w:r w:rsidR="00F56559">
        <w:rPr>
          <w:rFonts w:ascii="Times New Roman" w:eastAsia="Times New Roman" w:hAnsi="Times New Roman" w:cs="Times New Roman"/>
          <w:sz w:val="24"/>
          <w:szCs w:val="24"/>
          <w:lang w:val="sr-Cyrl-RS"/>
        </w:rPr>
        <w:t>)</w:t>
      </w:r>
      <w:r w:rsidR="003A5BEC" w:rsidRPr="00037109">
        <w:rPr>
          <w:rFonts w:ascii="Times New Roman" w:eastAsia="Times New Roman" w:hAnsi="Times New Roman" w:cs="Times New Roman"/>
          <w:sz w:val="24"/>
          <w:szCs w:val="24"/>
          <w:lang w:val="sr-Cyrl-RS"/>
        </w:rPr>
        <w:t xml:space="preserve"> до </w:t>
      </w:r>
      <w:r w:rsidR="00F56559">
        <w:rPr>
          <w:rFonts w:ascii="Times New Roman" w:eastAsia="Times New Roman" w:hAnsi="Times New Roman" w:cs="Times New Roman"/>
          <w:sz w:val="24"/>
          <w:szCs w:val="24"/>
          <w:lang w:val="sr-Cyrl-RS"/>
        </w:rPr>
        <w:t>6</w:t>
      </w:r>
      <w:r w:rsidR="003A5BEC" w:rsidRPr="00037109">
        <w:rPr>
          <w:rFonts w:ascii="Times New Roman" w:eastAsia="Times New Roman" w:hAnsi="Times New Roman" w:cs="Times New Roman"/>
          <w:sz w:val="24"/>
          <w:szCs w:val="24"/>
          <w:lang w:val="sr-Cyrl-RS"/>
        </w:rPr>
        <w:t>) овог члана.</w:t>
      </w:r>
      <w:r w:rsidR="003A5BEC" w:rsidRPr="00037109">
        <w:rPr>
          <w:rFonts w:ascii="Times New Roman" w:hAnsi="Times New Roman" w:cs="Times New Roman"/>
          <w:b/>
          <w:sz w:val="24"/>
          <w:szCs w:val="24"/>
          <w:lang w:val="sr-Cyrl-RS"/>
        </w:rPr>
        <w:t xml:space="preserve"> </w:t>
      </w:r>
    </w:p>
    <w:p w:rsidR="006C435F" w:rsidRPr="00037109" w:rsidRDefault="00641ED1" w:rsidP="00CB08DE">
      <w:pPr>
        <w:spacing w:after="0" w:line="20" w:lineRule="atLeast"/>
        <w:ind w:firstLine="720"/>
        <w:jc w:val="both"/>
        <w:rPr>
          <w:rFonts w:ascii="Times New Roman" w:hAnsi="Times New Roman" w:cs="Times New Roman"/>
          <w:sz w:val="24"/>
          <w:szCs w:val="24"/>
          <w:lang w:val="sr-Cyrl-RS"/>
        </w:rPr>
      </w:pPr>
      <w:r w:rsidRPr="00037109">
        <w:rPr>
          <w:rFonts w:ascii="Times New Roman" w:eastAsia="Times New Roman" w:hAnsi="Times New Roman" w:cs="Times New Roman"/>
          <w:sz w:val="24"/>
          <w:szCs w:val="24"/>
          <w:lang w:val="en"/>
        </w:rPr>
        <w:t xml:space="preserve">Опорезиви приход за примања из ст. 1. и 2. овог члана </w:t>
      </w:r>
      <w:r w:rsidRPr="00037109">
        <w:rPr>
          <w:rFonts w:ascii="Times New Roman" w:eastAsia="Times New Roman" w:hAnsi="Times New Roman" w:cs="Times New Roman"/>
          <w:sz w:val="24"/>
          <w:szCs w:val="24"/>
          <w:lang w:val="sr-Cyrl-RS"/>
        </w:rPr>
        <w:t xml:space="preserve">чини </w:t>
      </w:r>
      <w:r w:rsidRPr="00037109">
        <w:rPr>
          <w:rFonts w:ascii="Times New Roman" w:eastAsia="Times New Roman" w:hAnsi="Times New Roman" w:cs="Times New Roman"/>
          <w:sz w:val="24"/>
          <w:szCs w:val="24"/>
          <w:lang w:val="en"/>
        </w:rPr>
        <w:t>бруто приход</w:t>
      </w:r>
      <w:r w:rsidRPr="00037109">
        <w:rPr>
          <w:rFonts w:ascii="Times New Roman" w:eastAsia="Times New Roman" w:hAnsi="Times New Roman" w:cs="Times New Roman"/>
          <w:sz w:val="24"/>
          <w:szCs w:val="24"/>
          <w:lang w:val="sr-Cyrl-RS"/>
        </w:rPr>
        <w:t xml:space="preserve"> умањ</w:t>
      </w:r>
      <w:r w:rsidR="006E4185" w:rsidRPr="00037109">
        <w:rPr>
          <w:rFonts w:ascii="Times New Roman" w:eastAsia="Times New Roman" w:hAnsi="Times New Roman" w:cs="Times New Roman"/>
          <w:sz w:val="24"/>
          <w:szCs w:val="24"/>
          <w:lang w:val="sr-Cyrl-RS"/>
        </w:rPr>
        <w:t>е</w:t>
      </w:r>
      <w:r w:rsidRPr="00037109">
        <w:rPr>
          <w:rFonts w:ascii="Times New Roman" w:eastAsia="Times New Roman" w:hAnsi="Times New Roman" w:cs="Times New Roman"/>
          <w:sz w:val="24"/>
          <w:szCs w:val="24"/>
          <w:lang w:val="sr-Cyrl-RS"/>
        </w:rPr>
        <w:t xml:space="preserve">н за </w:t>
      </w:r>
      <w:r w:rsidRPr="00037109">
        <w:rPr>
          <w:rFonts w:ascii="Times New Roman" w:eastAsia="Times New Roman" w:hAnsi="Times New Roman" w:cs="Times New Roman"/>
          <w:sz w:val="24"/>
          <w:szCs w:val="24"/>
          <w:lang w:val="en"/>
        </w:rPr>
        <w:t>нормиран</w:t>
      </w:r>
      <w:r w:rsidRPr="00037109">
        <w:rPr>
          <w:rFonts w:ascii="Times New Roman" w:eastAsia="Times New Roman" w:hAnsi="Times New Roman" w:cs="Times New Roman"/>
          <w:sz w:val="24"/>
          <w:szCs w:val="24"/>
          <w:lang w:val="sr-Cyrl-RS"/>
        </w:rPr>
        <w:t>е</w:t>
      </w:r>
      <w:r w:rsidRPr="00037109">
        <w:rPr>
          <w:rFonts w:ascii="Times New Roman" w:eastAsia="Times New Roman" w:hAnsi="Times New Roman" w:cs="Times New Roman"/>
          <w:sz w:val="24"/>
          <w:szCs w:val="24"/>
          <w:lang w:val="en"/>
        </w:rPr>
        <w:t xml:space="preserve"> трошков</w:t>
      </w:r>
      <w:r w:rsidRPr="00037109">
        <w:rPr>
          <w:rFonts w:ascii="Times New Roman" w:eastAsia="Times New Roman" w:hAnsi="Times New Roman" w:cs="Times New Roman"/>
          <w:sz w:val="24"/>
          <w:szCs w:val="24"/>
          <w:lang w:val="sr-Cyrl-RS"/>
        </w:rPr>
        <w:t>е</w:t>
      </w:r>
      <w:r w:rsidRPr="00037109">
        <w:rPr>
          <w:rFonts w:ascii="Times New Roman" w:eastAsia="Times New Roman" w:hAnsi="Times New Roman" w:cs="Times New Roman"/>
          <w:sz w:val="24"/>
          <w:szCs w:val="24"/>
          <w:lang w:val="en"/>
        </w:rPr>
        <w:t xml:space="preserve"> у висини од 50%.</w:t>
      </w:r>
      <w:r w:rsidR="006C435F" w:rsidRPr="00037109">
        <w:rPr>
          <w:rFonts w:ascii="Times New Roman" w:hAnsi="Times New Roman" w:cs="Times New Roman"/>
          <w:sz w:val="24"/>
          <w:szCs w:val="24"/>
          <w:lang w:val="sr-Cyrl-RS"/>
        </w:rPr>
        <w:t>”</w:t>
      </w:r>
    </w:p>
    <w:p w:rsidR="00A00B77" w:rsidRPr="00037109" w:rsidRDefault="00A00B77" w:rsidP="00CB08DE">
      <w:pPr>
        <w:spacing w:after="0" w:line="20" w:lineRule="atLeast"/>
        <w:ind w:firstLine="720"/>
        <w:jc w:val="both"/>
        <w:rPr>
          <w:rFonts w:ascii="Times New Roman" w:eastAsia="Times New Roman" w:hAnsi="Times New Roman" w:cs="Times New Roman"/>
          <w:b/>
          <w:bCs/>
          <w:sz w:val="24"/>
          <w:szCs w:val="24"/>
          <w:lang w:val="sr-Cyrl-RS"/>
        </w:rPr>
      </w:pPr>
    </w:p>
    <w:p w:rsidR="00DD2689"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EE37E4">
        <w:rPr>
          <w:rFonts w:ascii="Times New Roman" w:eastAsia="Times New Roman" w:hAnsi="Times New Roman" w:cs="Times New Roman"/>
          <w:bCs/>
          <w:sz w:val="24"/>
          <w:szCs w:val="24"/>
          <w:lang w:val="en"/>
        </w:rPr>
        <w:t>26.</w:t>
      </w:r>
    </w:p>
    <w:p w:rsidR="00040D29" w:rsidRPr="00CB08DE" w:rsidRDefault="00040D29" w:rsidP="00CB08DE">
      <w:pPr>
        <w:spacing w:after="0" w:line="20" w:lineRule="atLeast"/>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t xml:space="preserve">Члан </w:t>
      </w:r>
      <w:r w:rsidRPr="00CB08DE">
        <w:rPr>
          <w:rFonts w:ascii="Times New Roman" w:eastAsia="Times New Roman" w:hAnsi="Times New Roman" w:cs="Times New Roman"/>
          <w:bCs/>
          <w:sz w:val="24"/>
          <w:szCs w:val="24"/>
          <w:lang w:val="en"/>
        </w:rPr>
        <w:t>85.</w:t>
      </w:r>
      <w:r w:rsidRPr="00CB08DE">
        <w:rPr>
          <w:rFonts w:ascii="Times New Roman" w:eastAsia="Times New Roman" w:hAnsi="Times New Roman" w:cs="Times New Roman"/>
          <w:bCs/>
          <w:sz w:val="24"/>
          <w:szCs w:val="24"/>
          <w:lang w:val="sr-Cyrl-RS"/>
        </w:rPr>
        <w:t xml:space="preserve"> мења се и гласи: </w:t>
      </w:r>
    </w:p>
    <w:p w:rsidR="000245BB" w:rsidRPr="00CB08DE" w:rsidRDefault="000245BB" w:rsidP="00CB08DE">
      <w:pPr>
        <w:spacing w:after="0" w:line="20" w:lineRule="atLeast"/>
        <w:jc w:val="center"/>
        <w:rPr>
          <w:rFonts w:ascii="Times New Roman" w:eastAsia="Times New Roman" w:hAnsi="Times New Roman" w:cs="Times New Roman"/>
          <w:sz w:val="24"/>
          <w:szCs w:val="24"/>
          <w:lang w:val="sr-Cyrl-RS"/>
        </w:rPr>
      </w:pPr>
    </w:p>
    <w:p w:rsidR="0093468F" w:rsidRPr="00CB08DE" w:rsidRDefault="00360807" w:rsidP="00CB08DE">
      <w:pPr>
        <w:spacing w:after="0" w:line="20" w:lineRule="atLeast"/>
        <w:jc w:val="center"/>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w:t>
      </w:r>
      <w:r w:rsidR="0093468F" w:rsidRPr="00CB08DE">
        <w:rPr>
          <w:rFonts w:ascii="Times New Roman" w:eastAsia="Times New Roman" w:hAnsi="Times New Roman" w:cs="Times New Roman"/>
          <w:sz w:val="24"/>
          <w:szCs w:val="24"/>
          <w:lang w:val="sr-Cyrl-RS"/>
        </w:rPr>
        <w:t>Члан 85.</w:t>
      </w:r>
    </w:p>
    <w:p w:rsidR="006F09A4" w:rsidRPr="00CB08DE" w:rsidRDefault="00FC1A0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О</w:t>
      </w:r>
      <w:r w:rsidR="0093468F" w:rsidRPr="00CB08DE">
        <w:rPr>
          <w:rFonts w:ascii="Times New Roman" w:eastAsia="Times New Roman" w:hAnsi="Times New Roman" w:cs="Times New Roman"/>
          <w:sz w:val="24"/>
          <w:szCs w:val="24"/>
          <w:lang w:val="en"/>
        </w:rPr>
        <w:t>сталим приходима</w:t>
      </w:r>
      <w:r w:rsidR="00556D70">
        <w:rPr>
          <w:rFonts w:ascii="Times New Roman" w:eastAsia="Times New Roman" w:hAnsi="Times New Roman" w:cs="Times New Roman"/>
          <w:sz w:val="24"/>
          <w:szCs w:val="24"/>
          <w:lang w:val="sr-Cyrl-RS"/>
        </w:rPr>
        <w:t>,</w:t>
      </w:r>
      <w:r w:rsidR="0093468F" w:rsidRPr="00CB08DE">
        <w:rPr>
          <w:rFonts w:ascii="Times New Roman" w:eastAsia="Times New Roman" w:hAnsi="Times New Roman" w:cs="Times New Roman"/>
          <w:sz w:val="24"/>
          <w:szCs w:val="24"/>
          <w:lang w:val="en"/>
        </w:rPr>
        <w:t xml:space="preserve"> у смислу овог закона</w:t>
      </w:r>
      <w:r w:rsidR="00556D70">
        <w:rPr>
          <w:rFonts w:ascii="Times New Roman" w:eastAsia="Times New Roman" w:hAnsi="Times New Roman" w:cs="Times New Roman"/>
          <w:sz w:val="24"/>
          <w:szCs w:val="24"/>
          <w:lang w:val="sr-Cyrl-RS"/>
        </w:rPr>
        <w:t>,</w:t>
      </w:r>
      <w:r w:rsidR="0093468F" w:rsidRPr="00CB08DE">
        <w:rPr>
          <w:rFonts w:ascii="Times New Roman" w:eastAsia="Times New Roman" w:hAnsi="Times New Roman" w:cs="Times New Roman"/>
          <w:sz w:val="24"/>
          <w:szCs w:val="24"/>
          <w:lang w:val="en"/>
        </w:rPr>
        <w:t xml:space="preserve"> сматрају се и други приходи физичког лица, који нису опорезиви по другом основу у складу са овим законом, а нарочито:</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1) приходи по основу уговора о делу;</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2) приходи по основу уговора о обављању привремених и повремених послова закључених преко омладинске или студентске задруге са лицем до навршених 26 година живота ако је на школовању у установама средњег, вишег или високог образовања;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3) приходи по основу допунског рада;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4) приходи по основу трговинског заступања;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5) примања чланова органа управе правног лица</w:t>
      </w:r>
      <w:r w:rsidRPr="00CB08DE">
        <w:rPr>
          <w:rFonts w:ascii="Times New Roman" w:eastAsia="Times New Roman" w:hAnsi="Times New Roman" w:cs="Times New Roman"/>
          <w:sz w:val="24"/>
          <w:szCs w:val="24"/>
          <w:lang w:val="sr-Cyrl-RS"/>
        </w:rPr>
        <w:t xml:space="preserve">; </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6) накнада посланицима и одборницима;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7) накнада у вези са извршавањем послова одбране, цивилне заштите</w:t>
      </w:r>
      <w:r w:rsidR="00E56FD7">
        <w:rPr>
          <w:rFonts w:ascii="Times New Roman" w:eastAsia="Times New Roman" w:hAnsi="Times New Roman" w:cs="Times New Roman"/>
          <w:sz w:val="24"/>
          <w:szCs w:val="24"/>
          <w:lang w:val="sr-Cyrl-RS"/>
        </w:rPr>
        <w:t xml:space="preserve"> и</w:t>
      </w:r>
      <w:r w:rsidRPr="00CB08DE">
        <w:rPr>
          <w:rFonts w:ascii="Times New Roman" w:eastAsia="Times New Roman" w:hAnsi="Times New Roman" w:cs="Times New Roman"/>
          <w:sz w:val="24"/>
          <w:szCs w:val="24"/>
          <w:lang w:val="en"/>
        </w:rPr>
        <w:t xml:space="preserve"> заштите од елементарних непогода;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lastRenderedPageBreak/>
        <w:t>8) примања стечајних управника, судских вештака, судија поротника и судских тумача;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9) приходи по основу </w:t>
      </w:r>
      <w:r w:rsidRPr="00CB08DE">
        <w:rPr>
          <w:rFonts w:ascii="Times New Roman" w:eastAsia="Times New Roman" w:hAnsi="Times New Roman" w:cs="Times New Roman"/>
          <w:sz w:val="24"/>
          <w:szCs w:val="24"/>
          <w:lang w:val="sr-Cyrl-RS"/>
        </w:rPr>
        <w:t xml:space="preserve">прикупљања и продаје секундарних сировина, </w:t>
      </w:r>
      <w:r w:rsidRPr="00CB08DE">
        <w:rPr>
          <w:rFonts w:ascii="Times New Roman" w:eastAsia="Times New Roman" w:hAnsi="Times New Roman" w:cs="Times New Roman"/>
          <w:sz w:val="24"/>
          <w:szCs w:val="24"/>
          <w:lang w:val="en"/>
        </w:rPr>
        <w:t>узгајања и продаје печурака, узгоја и продаје пчелињег роја (пчела), узгоја и продаје пужева, односно по основу продаје других добара остварених обављањем привремених или повремених послова;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10)</w:t>
      </w:r>
      <w:r w:rsidRPr="00CB08DE">
        <w:rPr>
          <w:rFonts w:ascii="Times New Roman" w:eastAsia="Times New Roman" w:hAnsi="Times New Roman" w:cs="Times New Roman"/>
          <w:color w:val="FF0000"/>
          <w:sz w:val="24"/>
          <w:szCs w:val="24"/>
          <w:lang w:val="en"/>
        </w:rPr>
        <w:t xml:space="preserve"> </w:t>
      </w:r>
      <w:r w:rsidRPr="00CB08DE">
        <w:rPr>
          <w:rFonts w:ascii="Times New Roman" w:eastAsia="Times New Roman" w:hAnsi="Times New Roman" w:cs="Times New Roman"/>
          <w:sz w:val="24"/>
          <w:szCs w:val="24"/>
          <w:lang w:val="en"/>
        </w:rPr>
        <w:t>награде, новчане помоћи и друга давања физичким лицима која нису запослена код исплатиоца</w:t>
      </w:r>
      <w:r w:rsidRPr="00CB08DE">
        <w:rPr>
          <w:rFonts w:ascii="Times New Roman" w:eastAsia="Times New Roman" w:hAnsi="Times New Roman" w:cs="Times New Roman"/>
          <w:sz w:val="24"/>
          <w:szCs w:val="24"/>
          <w:lang w:val="sr-Cyrl-RS"/>
        </w:rPr>
        <w:t>, а која по својој природи чине доходак физичких лица</w:t>
      </w:r>
      <w:r w:rsidR="00FC1A08" w:rsidRPr="00CB08DE">
        <w:rPr>
          <w:rFonts w:ascii="Times New Roman" w:eastAsia="Times New Roman" w:hAnsi="Times New Roman" w:cs="Times New Roman"/>
          <w:sz w:val="24"/>
          <w:szCs w:val="24"/>
          <w:lang w:val="sr-Cyrl-RS"/>
        </w:rPr>
        <w:t>, у износу преко 12</w:t>
      </w:r>
      <w:r w:rsidR="006E4185" w:rsidRPr="00CB08DE">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sr-Cyrl-RS"/>
        </w:rPr>
        <w:t>000 динара годишње, остварене од једног исплатиоца</w:t>
      </w:r>
      <w:r w:rsidRPr="00CB08DE">
        <w:rPr>
          <w:rFonts w:ascii="Times New Roman" w:eastAsia="Times New Roman" w:hAnsi="Times New Roman" w:cs="Times New Roman"/>
          <w:sz w:val="24"/>
          <w:szCs w:val="24"/>
          <w:lang w:val="en"/>
        </w:rPr>
        <w:t>;</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11) примања из члана 9. овог закона изнад прописаних неопорезивих износа; </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12) накнаде трошкова и други</w:t>
      </w:r>
      <w:r w:rsidRPr="00CB08DE">
        <w:rPr>
          <w:rFonts w:ascii="Times New Roman" w:eastAsia="Times New Roman" w:hAnsi="Times New Roman" w:cs="Times New Roman"/>
          <w:sz w:val="24"/>
          <w:szCs w:val="24"/>
          <w:lang w:val="sr-Cyrl-RS"/>
        </w:rPr>
        <w:t>х</w:t>
      </w:r>
      <w:r w:rsidRPr="00CB08DE">
        <w:rPr>
          <w:rFonts w:ascii="Times New Roman" w:eastAsia="Times New Roman" w:hAnsi="Times New Roman" w:cs="Times New Roman"/>
          <w:sz w:val="24"/>
          <w:szCs w:val="24"/>
          <w:lang w:val="en"/>
        </w:rPr>
        <w:t xml:space="preserve"> расход</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лицима која нису запослена код исплатиоца;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1</w:t>
      </w:r>
      <w:r w:rsidRPr="00CB08DE">
        <w:rPr>
          <w:rFonts w:ascii="Times New Roman" w:eastAsia="Times New Roman" w:hAnsi="Times New Roman" w:cs="Times New Roman"/>
          <w:sz w:val="24"/>
          <w:szCs w:val="24"/>
          <w:lang w:val="sr-Cyrl-RS"/>
        </w:rPr>
        <w:t>3)</w:t>
      </w:r>
      <w:r w:rsidRPr="00CB08DE">
        <w:rPr>
          <w:rFonts w:ascii="Times New Roman" w:eastAsia="Times New Roman" w:hAnsi="Times New Roman" w:cs="Times New Roman"/>
          <w:sz w:val="24"/>
          <w:szCs w:val="24"/>
          <w:lang w:val="en"/>
        </w:rPr>
        <w:t xml:space="preserve"> примања која, сагласно закону који</w:t>
      </w:r>
      <w:r w:rsidR="000245BB" w:rsidRPr="00CB08DE">
        <w:rPr>
          <w:rFonts w:ascii="Times New Roman" w:eastAsia="Times New Roman" w:hAnsi="Times New Roman" w:cs="Times New Roman"/>
          <w:sz w:val="24"/>
          <w:szCs w:val="24"/>
          <w:lang w:val="sr-Cyrl-RS"/>
        </w:rPr>
        <w:t>м се</w:t>
      </w:r>
      <w:r w:rsidRPr="00CB08DE">
        <w:rPr>
          <w:rFonts w:ascii="Times New Roman" w:eastAsia="Times New Roman" w:hAnsi="Times New Roman" w:cs="Times New Roman"/>
          <w:sz w:val="24"/>
          <w:szCs w:val="24"/>
          <w:lang w:val="en"/>
        </w:rPr>
        <w:t xml:space="preserve"> уређује рад, оствари запослени по основу учешћа у добити оствареној у пословној години;</w:t>
      </w:r>
    </w:p>
    <w:p w:rsidR="002F633E" w:rsidRPr="002F633E" w:rsidRDefault="0093468F" w:rsidP="00CB08DE">
      <w:pPr>
        <w:spacing w:after="0" w:line="20" w:lineRule="atLeast"/>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            </w:t>
      </w:r>
      <w:r w:rsidRPr="00CB08DE">
        <w:rPr>
          <w:rFonts w:ascii="Times New Roman" w:eastAsia="Times New Roman" w:hAnsi="Times New Roman" w:cs="Times New Roman"/>
          <w:sz w:val="24"/>
          <w:szCs w:val="24"/>
          <w:lang w:val="en"/>
        </w:rPr>
        <w:t>1</w:t>
      </w:r>
      <w:r w:rsidRPr="00CB08DE">
        <w:rPr>
          <w:rFonts w:ascii="Times New Roman" w:eastAsia="Times New Roman" w:hAnsi="Times New Roman" w:cs="Times New Roman"/>
          <w:sz w:val="24"/>
          <w:szCs w:val="24"/>
          <w:lang w:val="sr-Cyrl-RS"/>
        </w:rPr>
        <w:t>4</w:t>
      </w:r>
      <w:r w:rsidRPr="00CB08DE">
        <w:rPr>
          <w:rFonts w:ascii="Times New Roman" w:eastAsia="Times New Roman" w:hAnsi="Times New Roman" w:cs="Times New Roman"/>
          <w:sz w:val="24"/>
          <w:szCs w:val="24"/>
          <w:lang w:val="en"/>
        </w:rPr>
        <w:t>)</w:t>
      </w:r>
      <w:r w:rsidR="002F633E">
        <w:rPr>
          <w:rFonts w:ascii="Times New Roman" w:eastAsia="Times New Roman" w:hAnsi="Times New Roman" w:cs="Times New Roman"/>
          <w:sz w:val="24"/>
          <w:szCs w:val="24"/>
          <w:lang w:val="sr-Cyrl-RS"/>
        </w:rPr>
        <w:t xml:space="preserve"> </w:t>
      </w:r>
      <w:r w:rsidR="002F633E" w:rsidRPr="00CB08DE">
        <w:rPr>
          <w:rFonts w:ascii="Times New Roman" w:eastAsia="Times New Roman" w:hAnsi="Times New Roman" w:cs="Times New Roman"/>
          <w:bCs/>
          <w:sz w:val="24"/>
          <w:szCs w:val="24"/>
          <w:lang w:val="en"/>
        </w:rPr>
        <w:t>прихода од продаје пољопривредних и шумских производа, односно плодова и лековитог биља</w:t>
      </w:r>
      <w:r w:rsidR="002F633E">
        <w:rPr>
          <w:rFonts w:ascii="Times New Roman" w:eastAsia="Times New Roman" w:hAnsi="Times New Roman" w:cs="Times New Roman"/>
          <w:bCs/>
          <w:sz w:val="24"/>
          <w:szCs w:val="24"/>
          <w:lang w:val="sr-Cyrl-RS"/>
        </w:rPr>
        <w:t>;</w:t>
      </w:r>
    </w:p>
    <w:p w:rsidR="006F09A4" w:rsidRPr="00CB08DE" w:rsidRDefault="0093468F" w:rsidP="00CB08DE">
      <w:pPr>
        <w:spacing w:after="0" w:line="20" w:lineRule="atLeast"/>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t xml:space="preserve">15) </w:t>
      </w:r>
      <w:r w:rsidR="002F633E" w:rsidRPr="00CB08DE">
        <w:rPr>
          <w:rFonts w:ascii="Times New Roman" w:eastAsia="Times New Roman" w:hAnsi="Times New Roman" w:cs="Times New Roman"/>
          <w:bCs/>
          <w:sz w:val="24"/>
          <w:szCs w:val="24"/>
          <w:lang w:val="en"/>
        </w:rPr>
        <w:t>сви други приходи који нису опорезовани по другом основу или нису изузети од опорезивања или ослобођени плаћања пореза по овом закону</w:t>
      </w:r>
      <w:r w:rsidR="002F633E">
        <w:rPr>
          <w:rFonts w:ascii="Times New Roman" w:eastAsia="Times New Roman" w:hAnsi="Times New Roman" w:cs="Times New Roman"/>
          <w:bCs/>
          <w:sz w:val="24"/>
          <w:szCs w:val="24"/>
          <w:lang w:val="sr-Cyrl-RS"/>
        </w:rPr>
        <w:t>.</w:t>
      </w:r>
    </w:p>
    <w:p w:rsidR="006F09A4" w:rsidRPr="00CB08DE" w:rsidRDefault="00FC1A08"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bCs/>
          <w:sz w:val="24"/>
          <w:szCs w:val="24"/>
          <w:lang w:val="sr-Cyrl-RS"/>
        </w:rPr>
        <w:t>И</w:t>
      </w:r>
      <w:r w:rsidR="0093468F" w:rsidRPr="00CB08DE">
        <w:rPr>
          <w:rFonts w:ascii="Times New Roman" w:eastAsia="Times New Roman" w:hAnsi="Times New Roman" w:cs="Times New Roman"/>
          <w:bCs/>
          <w:sz w:val="24"/>
          <w:szCs w:val="24"/>
          <w:lang w:val="sr-Cyrl-RS"/>
        </w:rPr>
        <w:t>зузетно од став</w:t>
      </w:r>
      <w:r w:rsidR="00453235" w:rsidRPr="00CB08DE">
        <w:rPr>
          <w:rFonts w:ascii="Times New Roman" w:eastAsia="Times New Roman" w:hAnsi="Times New Roman" w:cs="Times New Roman"/>
          <w:bCs/>
          <w:sz w:val="24"/>
          <w:szCs w:val="24"/>
          <w:lang w:val="sr-Cyrl-RS"/>
        </w:rPr>
        <w:t>а</w:t>
      </w:r>
      <w:r w:rsidR="0093468F" w:rsidRPr="00CB08DE">
        <w:rPr>
          <w:rFonts w:ascii="Times New Roman" w:eastAsia="Times New Roman" w:hAnsi="Times New Roman" w:cs="Times New Roman"/>
          <w:bCs/>
          <w:sz w:val="24"/>
          <w:szCs w:val="24"/>
          <w:lang w:val="sr-Cyrl-RS"/>
        </w:rPr>
        <w:t xml:space="preserve"> 1. </w:t>
      </w:r>
      <w:r w:rsidR="00453235" w:rsidRPr="00CB08DE">
        <w:rPr>
          <w:rFonts w:ascii="Times New Roman" w:eastAsia="Times New Roman" w:hAnsi="Times New Roman" w:cs="Times New Roman"/>
          <w:bCs/>
          <w:sz w:val="24"/>
          <w:szCs w:val="24"/>
          <w:lang w:val="sr-Cyrl-RS"/>
        </w:rPr>
        <w:t>тачка 1</w:t>
      </w:r>
      <w:r w:rsidR="002F633E">
        <w:rPr>
          <w:rFonts w:ascii="Times New Roman" w:eastAsia="Times New Roman" w:hAnsi="Times New Roman" w:cs="Times New Roman"/>
          <w:bCs/>
          <w:sz w:val="24"/>
          <w:szCs w:val="24"/>
          <w:lang w:val="sr-Cyrl-RS"/>
        </w:rPr>
        <w:t>4</w:t>
      </w:r>
      <w:r w:rsidR="00453235" w:rsidRPr="00CB08DE">
        <w:rPr>
          <w:rFonts w:ascii="Times New Roman" w:eastAsia="Times New Roman" w:hAnsi="Times New Roman" w:cs="Times New Roman"/>
          <w:bCs/>
          <w:sz w:val="24"/>
          <w:szCs w:val="24"/>
          <w:lang w:val="sr-Cyrl-RS"/>
        </w:rPr>
        <w:t xml:space="preserve">) </w:t>
      </w:r>
      <w:r w:rsidR="0093468F" w:rsidRPr="00CB08DE">
        <w:rPr>
          <w:rFonts w:ascii="Times New Roman" w:eastAsia="Times New Roman" w:hAnsi="Times New Roman" w:cs="Times New Roman"/>
          <w:bCs/>
          <w:sz w:val="24"/>
          <w:szCs w:val="24"/>
          <w:lang w:val="sr-Cyrl-RS"/>
        </w:rPr>
        <w:t>овог члана,</w:t>
      </w:r>
      <w:r w:rsidR="0093468F" w:rsidRPr="00CB08DE">
        <w:rPr>
          <w:rFonts w:ascii="Times New Roman" w:eastAsia="Times New Roman" w:hAnsi="Times New Roman" w:cs="Times New Roman"/>
          <w:bCs/>
          <w:sz w:val="24"/>
          <w:szCs w:val="24"/>
          <w:lang w:val="en"/>
        </w:rPr>
        <w:t xml:space="preserve"> </w:t>
      </w:r>
      <w:r w:rsidR="0093468F" w:rsidRPr="00CB08DE">
        <w:rPr>
          <w:rFonts w:ascii="Times New Roman" w:eastAsia="Times New Roman" w:hAnsi="Times New Roman" w:cs="Times New Roman"/>
          <w:bCs/>
          <w:sz w:val="24"/>
          <w:szCs w:val="24"/>
          <w:lang w:val="sr-Cyrl-RS"/>
        </w:rPr>
        <w:t xml:space="preserve">не опорезују се </w:t>
      </w:r>
      <w:r w:rsidR="0093468F" w:rsidRPr="00CB08DE">
        <w:rPr>
          <w:rFonts w:ascii="Times New Roman" w:eastAsia="Times New Roman" w:hAnsi="Times New Roman" w:cs="Times New Roman"/>
          <w:bCs/>
          <w:sz w:val="24"/>
          <w:szCs w:val="24"/>
          <w:lang w:val="en"/>
        </w:rPr>
        <w:t>приход</w:t>
      </w:r>
      <w:r w:rsidR="0093468F" w:rsidRPr="00CB08DE">
        <w:rPr>
          <w:rFonts w:ascii="Times New Roman" w:eastAsia="Times New Roman" w:hAnsi="Times New Roman" w:cs="Times New Roman"/>
          <w:bCs/>
          <w:sz w:val="24"/>
          <w:szCs w:val="24"/>
          <w:lang w:val="sr-Cyrl-RS"/>
        </w:rPr>
        <w:t>и</w:t>
      </w:r>
      <w:r w:rsidR="0093468F" w:rsidRPr="00CB08DE">
        <w:rPr>
          <w:rFonts w:ascii="Times New Roman" w:eastAsia="Times New Roman" w:hAnsi="Times New Roman" w:cs="Times New Roman"/>
          <w:bCs/>
          <w:sz w:val="24"/>
          <w:szCs w:val="24"/>
          <w:lang w:val="en"/>
        </w:rPr>
        <w:t xml:space="preserve"> од продаје пољопривредних и шумских производа, односно плодова и лековитог биља</w:t>
      </w:r>
      <w:r w:rsidR="0093468F" w:rsidRPr="00CB08DE">
        <w:rPr>
          <w:rFonts w:ascii="Times New Roman" w:eastAsia="Times New Roman" w:hAnsi="Times New Roman" w:cs="Times New Roman"/>
          <w:bCs/>
          <w:sz w:val="24"/>
          <w:szCs w:val="24"/>
          <w:lang w:val="sr-Cyrl-RS"/>
        </w:rPr>
        <w:t xml:space="preserve"> </w:t>
      </w:r>
      <w:r w:rsidR="0093468F" w:rsidRPr="00CB08DE">
        <w:rPr>
          <w:rFonts w:ascii="Times New Roman" w:eastAsia="Times New Roman" w:hAnsi="Times New Roman" w:cs="Times New Roman"/>
          <w:bCs/>
          <w:sz w:val="24"/>
          <w:szCs w:val="24"/>
          <w:lang w:val="en"/>
        </w:rPr>
        <w:t>које остваре физичка лица</w:t>
      </w:r>
      <w:r w:rsidR="0093468F" w:rsidRPr="00CB08DE">
        <w:rPr>
          <w:rFonts w:ascii="Times New Roman" w:eastAsia="Times New Roman" w:hAnsi="Times New Roman" w:cs="Times New Roman"/>
          <w:bCs/>
          <w:sz w:val="24"/>
          <w:szCs w:val="24"/>
          <w:lang w:val="sr-Cyrl-RS"/>
        </w:rPr>
        <w:t>:</w:t>
      </w:r>
      <w:r w:rsidR="0093468F" w:rsidRPr="00CB08DE">
        <w:rPr>
          <w:rFonts w:ascii="Times New Roman" w:eastAsia="Times New Roman" w:hAnsi="Times New Roman" w:cs="Times New Roman"/>
          <w:sz w:val="24"/>
          <w:szCs w:val="24"/>
          <w:lang w:val="en"/>
        </w:rPr>
        <w:t xml:space="preserve"> </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bCs/>
          <w:sz w:val="24"/>
          <w:szCs w:val="24"/>
          <w:lang w:val="en"/>
        </w:rPr>
        <w:t>1) носиоци пољопривредног газдинства;</w:t>
      </w:r>
      <w:r w:rsidRPr="00CB08DE">
        <w:rPr>
          <w:rFonts w:ascii="Times New Roman" w:eastAsia="Times New Roman" w:hAnsi="Times New Roman" w:cs="Times New Roman"/>
          <w:sz w:val="24"/>
          <w:szCs w:val="24"/>
          <w:lang w:val="en"/>
        </w:rPr>
        <w:t xml:space="preserve"> </w:t>
      </w:r>
    </w:p>
    <w:p w:rsidR="006F09A4" w:rsidRPr="00CB08DE" w:rsidRDefault="0093468F" w:rsidP="00CB08DE">
      <w:pPr>
        <w:tabs>
          <w:tab w:val="left" w:pos="720"/>
        </w:tabs>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2) која доприносе за обавезно социјално осигурање плаћају по решењу</w:t>
      </w:r>
      <w:r w:rsidRPr="00CB08DE">
        <w:rPr>
          <w:rFonts w:ascii="Times New Roman" w:eastAsia="Times New Roman" w:hAnsi="Times New Roman" w:cs="Times New Roman"/>
          <w:bCs/>
          <w:sz w:val="24"/>
          <w:szCs w:val="24"/>
          <w:lang w:val="sr-Cyrl-RS"/>
        </w:rPr>
        <w:t xml:space="preserve"> као осигураници по основу пољопривредне делатности,</w:t>
      </w:r>
      <w:r w:rsidRPr="00CB08DE">
        <w:rPr>
          <w:rFonts w:ascii="Times New Roman" w:eastAsia="Times New Roman" w:hAnsi="Times New Roman" w:cs="Times New Roman"/>
          <w:bCs/>
          <w:color w:val="FF0000"/>
          <w:sz w:val="24"/>
          <w:szCs w:val="24"/>
          <w:lang w:val="sr-Cyrl-RS"/>
        </w:rPr>
        <w:t xml:space="preserve"> </w:t>
      </w:r>
      <w:r w:rsidRPr="00CB08DE">
        <w:rPr>
          <w:rFonts w:ascii="Times New Roman" w:eastAsia="Times New Roman" w:hAnsi="Times New Roman" w:cs="Times New Roman"/>
          <w:bCs/>
          <w:sz w:val="24"/>
          <w:szCs w:val="24"/>
          <w:lang w:val="en"/>
        </w:rPr>
        <w:t>у складу са законом којим се уређују доприноси за обавезно социјално осигурање</w:t>
      </w:r>
      <w:r w:rsidR="002F633E">
        <w:rPr>
          <w:rFonts w:ascii="Times New Roman" w:eastAsia="Times New Roman" w:hAnsi="Times New Roman" w:cs="Times New Roman"/>
          <w:bCs/>
          <w:sz w:val="24"/>
          <w:szCs w:val="24"/>
          <w:lang w:val="sr-Cyrl-RS"/>
        </w:rPr>
        <w:t>;</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bCs/>
          <w:sz w:val="24"/>
          <w:szCs w:val="24"/>
          <w:lang w:val="en"/>
        </w:rPr>
        <w:t>3) корисници пољопривредне пензије.</w:t>
      </w: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 xml:space="preserve"> </w:t>
      </w:r>
    </w:p>
    <w:p w:rsidR="006F09A4" w:rsidRPr="00CB08DE" w:rsidRDefault="00FC1A0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О</w:t>
      </w:r>
      <w:r w:rsidR="0093468F" w:rsidRPr="00CB08DE">
        <w:rPr>
          <w:rFonts w:ascii="Times New Roman" w:eastAsia="Times New Roman" w:hAnsi="Times New Roman" w:cs="Times New Roman"/>
          <w:sz w:val="24"/>
          <w:szCs w:val="24"/>
          <w:lang w:val="en"/>
        </w:rPr>
        <w:t>бвезник пореза на друге приходе је физичко лице које оствари приходе из става 1. овог члана.</w:t>
      </w:r>
    </w:p>
    <w:p w:rsidR="006F09A4" w:rsidRPr="00CB08DE" w:rsidRDefault="00FC1A0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О</w:t>
      </w:r>
      <w:r w:rsidR="0093468F" w:rsidRPr="00CB08DE">
        <w:rPr>
          <w:rFonts w:ascii="Times New Roman" w:eastAsia="Times New Roman" w:hAnsi="Times New Roman" w:cs="Times New Roman"/>
          <w:sz w:val="24"/>
          <w:szCs w:val="24"/>
          <w:lang w:val="en"/>
        </w:rPr>
        <w:t>порезиви приход за приходе из става 1. овог члана чини бруто приход умањен за нормиране трошкове у висини од 20%.</w:t>
      </w:r>
    </w:p>
    <w:p w:rsidR="006F09A4" w:rsidRPr="00CB08DE" w:rsidRDefault="00FC1A08"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bCs/>
          <w:sz w:val="24"/>
          <w:szCs w:val="24"/>
          <w:lang w:val="sr-Cyrl-RS"/>
        </w:rPr>
        <w:t>И</w:t>
      </w:r>
      <w:r w:rsidR="0093468F" w:rsidRPr="00CB08DE">
        <w:rPr>
          <w:rFonts w:ascii="Times New Roman" w:eastAsia="Times New Roman" w:hAnsi="Times New Roman" w:cs="Times New Roman"/>
          <w:bCs/>
          <w:sz w:val="24"/>
          <w:szCs w:val="24"/>
          <w:lang w:val="en"/>
        </w:rPr>
        <w:t xml:space="preserve">зузетно од става </w:t>
      </w:r>
      <w:r w:rsidR="00453235" w:rsidRPr="00CB08DE">
        <w:rPr>
          <w:rFonts w:ascii="Times New Roman" w:eastAsia="Times New Roman" w:hAnsi="Times New Roman" w:cs="Times New Roman"/>
          <w:bCs/>
          <w:sz w:val="24"/>
          <w:szCs w:val="24"/>
          <w:lang w:val="sr-Cyrl-RS"/>
        </w:rPr>
        <w:t>4</w:t>
      </w:r>
      <w:r w:rsidR="0093468F" w:rsidRPr="00CB08DE">
        <w:rPr>
          <w:rFonts w:ascii="Times New Roman" w:eastAsia="Times New Roman" w:hAnsi="Times New Roman" w:cs="Times New Roman"/>
          <w:bCs/>
          <w:sz w:val="24"/>
          <w:szCs w:val="24"/>
          <w:lang w:val="en"/>
        </w:rPr>
        <w:t xml:space="preserve">. овог члана, опорезиви приход из става 1. тачка </w:t>
      </w:r>
      <w:r w:rsidR="0093468F" w:rsidRPr="00CB08DE">
        <w:rPr>
          <w:rFonts w:ascii="Times New Roman" w:eastAsia="Times New Roman" w:hAnsi="Times New Roman" w:cs="Times New Roman"/>
          <w:bCs/>
          <w:sz w:val="24"/>
          <w:szCs w:val="24"/>
          <w:lang w:val="sr-Cyrl-RS"/>
        </w:rPr>
        <w:t>1</w:t>
      </w:r>
      <w:r w:rsidR="006A01D6">
        <w:rPr>
          <w:rFonts w:ascii="Times New Roman" w:eastAsia="Times New Roman" w:hAnsi="Times New Roman" w:cs="Times New Roman"/>
          <w:bCs/>
          <w:sz w:val="24"/>
          <w:szCs w:val="24"/>
          <w:lang w:val="sr-Cyrl-RS"/>
        </w:rPr>
        <w:t>4</w:t>
      </w:r>
      <w:r w:rsidR="0093468F" w:rsidRPr="00CB08DE">
        <w:rPr>
          <w:rFonts w:ascii="Times New Roman" w:eastAsia="Times New Roman" w:hAnsi="Times New Roman" w:cs="Times New Roman"/>
          <w:bCs/>
          <w:sz w:val="24"/>
          <w:szCs w:val="24"/>
          <w:lang w:val="sr-Cyrl-RS"/>
        </w:rPr>
        <w:t>)</w:t>
      </w:r>
      <w:r w:rsidR="0093468F" w:rsidRPr="00CB08DE">
        <w:rPr>
          <w:rFonts w:ascii="Times New Roman" w:eastAsia="Times New Roman" w:hAnsi="Times New Roman" w:cs="Times New Roman"/>
          <w:bCs/>
          <w:sz w:val="24"/>
          <w:szCs w:val="24"/>
          <w:lang w:val="en"/>
        </w:rPr>
        <w:t xml:space="preserve"> овог члана, који физичко лице оствари од продаје пољопривредних и шумских производа, односно плодова и лековитог биља, чини бруто приход умањен за нормиране трошкове у висини од 90%.</w:t>
      </w:r>
      <w:r w:rsidR="0093468F" w:rsidRPr="00CB08DE">
        <w:rPr>
          <w:rFonts w:ascii="Times New Roman" w:eastAsia="Times New Roman" w:hAnsi="Times New Roman" w:cs="Times New Roman"/>
          <w:sz w:val="24"/>
          <w:szCs w:val="24"/>
          <w:lang w:val="en"/>
        </w:rPr>
        <w:t xml:space="preserve"> </w:t>
      </w:r>
    </w:p>
    <w:p w:rsidR="006F09A4" w:rsidRPr="00CB08DE" w:rsidRDefault="00FC1A08"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И</w:t>
      </w:r>
      <w:r w:rsidR="0093468F" w:rsidRPr="00CB08DE">
        <w:rPr>
          <w:rFonts w:ascii="Times New Roman" w:eastAsia="Times New Roman" w:hAnsi="Times New Roman" w:cs="Times New Roman"/>
          <w:sz w:val="24"/>
          <w:szCs w:val="24"/>
          <w:lang w:val="en"/>
        </w:rPr>
        <w:t xml:space="preserve">зузетно од става 1. </w:t>
      </w:r>
      <w:r w:rsidR="0093468F" w:rsidRPr="00CB08DE">
        <w:rPr>
          <w:rFonts w:ascii="Times New Roman" w:eastAsia="Times New Roman" w:hAnsi="Times New Roman" w:cs="Times New Roman"/>
          <w:sz w:val="24"/>
          <w:szCs w:val="24"/>
          <w:lang w:val="sr-Cyrl-RS"/>
        </w:rPr>
        <w:t>т</w:t>
      </w:r>
      <w:r w:rsidR="0093468F" w:rsidRPr="00CB08DE">
        <w:rPr>
          <w:rFonts w:ascii="Times New Roman" w:eastAsia="Times New Roman" w:hAnsi="Times New Roman" w:cs="Times New Roman"/>
          <w:sz w:val="24"/>
          <w:szCs w:val="24"/>
          <w:lang w:val="en"/>
        </w:rPr>
        <w:t xml:space="preserve">ачка 12) овог члана, порез на друге приходе не плаћа се на документоване накнаде трошкова по </w:t>
      </w:r>
      <w:r w:rsidR="0093468F" w:rsidRPr="00ED3B21">
        <w:rPr>
          <w:rFonts w:ascii="Times New Roman" w:eastAsia="Times New Roman" w:hAnsi="Times New Roman" w:cs="Times New Roman"/>
          <w:sz w:val="24"/>
          <w:szCs w:val="24"/>
          <w:lang w:val="en"/>
        </w:rPr>
        <w:t xml:space="preserve">основу </w:t>
      </w:r>
      <w:r w:rsidR="00810A5F" w:rsidRPr="00ED3B21">
        <w:rPr>
          <w:rFonts w:ascii="Times New Roman" w:eastAsia="Times New Roman" w:hAnsi="Times New Roman" w:cs="Times New Roman"/>
          <w:sz w:val="24"/>
          <w:szCs w:val="24"/>
          <w:lang w:val="sr-Cyrl-RS"/>
        </w:rPr>
        <w:t>службених</w:t>
      </w:r>
      <w:r w:rsidR="00453235" w:rsidRPr="00ED3B21">
        <w:rPr>
          <w:rFonts w:ascii="Times New Roman" w:eastAsia="Times New Roman" w:hAnsi="Times New Roman" w:cs="Times New Roman"/>
          <w:sz w:val="24"/>
          <w:szCs w:val="24"/>
          <w:lang w:val="sr-Cyrl-RS"/>
        </w:rPr>
        <w:t xml:space="preserve"> </w:t>
      </w:r>
      <w:r w:rsidR="0093468F" w:rsidRPr="00ED3B21">
        <w:rPr>
          <w:rFonts w:ascii="Times New Roman" w:eastAsia="Times New Roman" w:hAnsi="Times New Roman" w:cs="Times New Roman"/>
          <w:sz w:val="24"/>
          <w:szCs w:val="24"/>
          <w:lang w:val="en"/>
        </w:rPr>
        <w:t>путовања</w:t>
      </w:r>
      <w:r w:rsidR="0093468F" w:rsidRPr="00ED3B21">
        <w:rPr>
          <w:rFonts w:ascii="Times New Roman" w:eastAsia="Times New Roman" w:hAnsi="Times New Roman" w:cs="Times New Roman"/>
          <w:sz w:val="24"/>
          <w:szCs w:val="24"/>
          <w:lang w:val="sr-Cyrl-RS"/>
        </w:rPr>
        <w:t xml:space="preserve"> </w:t>
      </w:r>
      <w:r w:rsidR="0093468F" w:rsidRPr="00CB08DE">
        <w:rPr>
          <w:rFonts w:ascii="Times New Roman" w:eastAsia="Times New Roman" w:hAnsi="Times New Roman" w:cs="Times New Roman"/>
          <w:sz w:val="24"/>
          <w:szCs w:val="24"/>
          <w:lang w:val="sr-Cyrl-RS"/>
        </w:rPr>
        <w:t>у сврху обављања послова за домаћег исплатиоца, односно лице које упућује на пут</w:t>
      </w:r>
      <w:r w:rsidR="0093468F" w:rsidRPr="00CB08DE">
        <w:rPr>
          <w:rFonts w:ascii="Times New Roman" w:eastAsia="Times New Roman" w:hAnsi="Times New Roman" w:cs="Times New Roman"/>
          <w:sz w:val="24"/>
          <w:szCs w:val="24"/>
          <w:lang w:val="en"/>
        </w:rPr>
        <w:t>, највише до износа тих трошкова који су изузети од плаћања пореза на зараде за запослене по члану 18. став 1. тач. 2) до 4) овог закона, ако се исплата врши физичким лицима, односно за физичка лица која нису запослена код исплатиоца, и то:</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1) упућеним, односно позваним од стране државног органа или организације, са правом накнаде трошкова, независно од тога из којих средстава се врши исплата;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2) члановима представничких и извршних тела </w:t>
      </w:r>
      <w:r w:rsidR="00810A5F" w:rsidRPr="00CB08DE">
        <w:rPr>
          <w:rFonts w:ascii="Times New Roman" w:eastAsia="Times New Roman" w:hAnsi="Times New Roman" w:cs="Times New Roman"/>
          <w:sz w:val="24"/>
          <w:szCs w:val="24"/>
          <w:lang w:val="sr-Cyrl-RS"/>
        </w:rPr>
        <w:t>Р</w:t>
      </w:r>
      <w:r w:rsidRPr="00CB08DE">
        <w:rPr>
          <w:rFonts w:ascii="Times New Roman" w:eastAsia="Times New Roman" w:hAnsi="Times New Roman" w:cs="Times New Roman"/>
          <w:sz w:val="24"/>
          <w:szCs w:val="24"/>
          <w:lang w:val="en"/>
        </w:rPr>
        <w:t>епублике, територијалне аутономије и локалне самоуправе, у вези са вршењем функције;</w:t>
      </w:r>
    </w:p>
    <w:p w:rsidR="006F09A4" w:rsidRPr="00CB08DE" w:rsidRDefault="00810A5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3) упућеним на рад у </w:t>
      </w:r>
      <w:r w:rsidRPr="00CB08DE">
        <w:rPr>
          <w:rFonts w:ascii="Times New Roman" w:eastAsia="Times New Roman" w:hAnsi="Times New Roman" w:cs="Times New Roman"/>
          <w:sz w:val="24"/>
          <w:szCs w:val="24"/>
          <w:lang w:val="sr-Cyrl-RS"/>
        </w:rPr>
        <w:t>Р</w:t>
      </w:r>
      <w:r w:rsidR="0093468F" w:rsidRPr="00CB08DE">
        <w:rPr>
          <w:rFonts w:ascii="Times New Roman" w:eastAsia="Times New Roman" w:hAnsi="Times New Roman" w:cs="Times New Roman"/>
          <w:sz w:val="24"/>
          <w:szCs w:val="24"/>
          <w:lang w:val="en"/>
        </w:rPr>
        <w:t>епублику, по налогу иностраног послодавца, а у вези са делатношћу домаћег исплатиоца;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lastRenderedPageBreak/>
        <w:t>4) упућеним код исплатиоца по налогу послодавца</w:t>
      </w:r>
      <w:r w:rsidR="006A01D6">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en"/>
        </w:rPr>
        <w:t xml:space="preserve"> а у вези са делатношћу послодавца;</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5) ако добровољно, односно по позиву сарађују у хуманитарне, здравствене, васпитно-образовне, културне, спортске, научно-истраживачке, верске и друге сврхе, односно сарађују у синдикалним организацијама, привредним коморама, политичким странкама, савезима и удружењима, невладиним и у другим недобитним организацијама, при чему не остварују било коју другу накна</w:t>
      </w:r>
      <w:r w:rsidR="00810A5F" w:rsidRPr="00CB08DE">
        <w:rPr>
          <w:rFonts w:ascii="Times New Roman" w:eastAsia="Times New Roman" w:hAnsi="Times New Roman" w:cs="Times New Roman"/>
          <w:sz w:val="24"/>
          <w:szCs w:val="24"/>
          <w:lang w:val="en"/>
        </w:rPr>
        <w:t xml:space="preserve">ду по основу те сарадње, под </w:t>
      </w:r>
      <w:r w:rsidR="00810A5F" w:rsidRPr="00CB08DE">
        <w:rPr>
          <w:rFonts w:ascii="Times New Roman" w:eastAsia="Times New Roman" w:hAnsi="Times New Roman" w:cs="Times New Roman"/>
          <w:sz w:val="24"/>
          <w:szCs w:val="24"/>
          <w:lang w:val="sr-Cyrl-RS"/>
        </w:rPr>
        <w:t>којом</w:t>
      </w:r>
      <w:r w:rsidRPr="00CB08DE">
        <w:rPr>
          <w:rFonts w:ascii="Times New Roman" w:eastAsia="Times New Roman" w:hAnsi="Times New Roman" w:cs="Times New Roman"/>
          <w:sz w:val="24"/>
          <w:szCs w:val="24"/>
          <w:lang w:val="en"/>
        </w:rPr>
        <w:t xml:space="preserve"> се не подразумева накн</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да по основу котизације за учешће</w:t>
      </w:r>
      <w:r w:rsidRPr="00CB08DE">
        <w:rPr>
          <w:rFonts w:ascii="Times New Roman" w:eastAsia="Times New Roman" w:hAnsi="Times New Roman" w:cs="Times New Roman"/>
          <w:sz w:val="24"/>
          <w:szCs w:val="24"/>
          <w:lang w:val="sr-Cyrl-RS"/>
        </w:rPr>
        <w:t>.</w:t>
      </w:r>
    </w:p>
    <w:p w:rsidR="006F09A4" w:rsidRPr="00CB08DE" w:rsidRDefault="0093468F"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bCs/>
          <w:sz w:val="24"/>
          <w:szCs w:val="24"/>
          <w:lang w:val="en"/>
        </w:rPr>
        <w:t xml:space="preserve"> </w:t>
      </w:r>
      <w:r w:rsidR="00FC1A08" w:rsidRPr="00CB08DE">
        <w:rPr>
          <w:rFonts w:ascii="Times New Roman" w:eastAsia="Times New Roman" w:hAnsi="Times New Roman" w:cs="Times New Roman"/>
          <w:sz w:val="24"/>
          <w:szCs w:val="24"/>
          <w:lang w:val="sr-Cyrl-RS"/>
        </w:rPr>
        <w:t>И</w:t>
      </w:r>
      <w:r w:rsidRPr="00CB08DE">
        <w:rPr>
          <w:rFonts w:ascii="Times New Roman" w:eastAsia="Times New Roman" w:hAnsi="Times New Roman" w:cs="Times New Roman"/>
          <w:sz w:val="24"/>
          <w:szCs w:val="24"/>
          <w:lang w:val="en"/>
        </w:rPr>
        <w:t>зузетно од става 1. овог члана, порез на друге приходе не плаћа се на примање физичког лица - клијента банке (у даљем тексту: дужник) када банка отпише потраживање према дужнику под условима</w:t>
      </w:r>
      <w:r w:rsidRPr="00CB08DE">
        <w:rPr>
          <w:rFonts w:ascii="Times New Roman" w:eastAsia="Times New Roman" w:hAnsi="Times New Roman" w:cs="Times New Roman"/>
          <w:sz w:val="24"/>
          <w:szCs w:val="24"/>
          <w:lang w:val="sr-Cyrl-RS"/>
        </w:rPr>
        <w:t xml:space="preserve"> под којима се </w:t>
      </w:r>
      <w:r w:rsidRPr="00CB08DE">
        <w:rPr>
          <w:rFonts w:ascii="Times New Roman" w:hAnsi="Times New Roman" w:cs="Times New Roman"/>
          <w:sz w:val="24"/>
          <w:szCs w:val="24"/>
        </w:rPr>
        <w:t xml:space="preserve">на терет расхода </w:t>
      </w:r>
      <w:r w:rsidRPr="00CB08DE">
        <w:rPr>
          <w:rFonts w:ascii="Times New Roman" w:hAnsi="Times New Roman" w:cs="Times New Roman"/>
          <w:sz w:val="24"/>
          <w:szCs w:val="24"/>
          <w:lang w:val="sr-Cyrl-RS"/>
        </w:rPr>
        <w:t xml:space="preserve">банке </w:t>
      </w:r>
      <w:r w:rsidRPr="00CB08DE">
        <w:rPr>
          <w:rFonts w:ascii="Times New Roman" w:hAnsi="Times New Roman" w:cs="Times New Roman"/>
          <w:sz w:val="24"/>
          <w:szCs w:val="24"/>
        </w:rPr>
        <w:t>признаје отпис вредности појединачних потраживања</w:t>
      </w:r>
      <w:r w:rsidRPr="00CB08DE">
        <w:rPr>
          <w:rFonts w:ascii="Times New Roman" w:hAnsi="Times New Roman" w:cs="Times New Roman"/>
          <w:sz w:val="24"/>
          <w:szCs w:val="24"/>
          <w:lang w:val="sr-Cyrl-RS"/>
        </w:rPr>
        <w:t xml:space="preserve"> по основу кредита сагласно одредбама закона којим се уређује порез на добит правних лица.</w:t>
      </w:r>
      <w:r w:rsidRPr="00CB08DE">
        <w:rPr>
          <w:rFonts w:ascii="Times New Roman" w:eastAsia="Times New Roman" w:hAnsi="Times New Roman" w:cs="Times New Roman"/>
          <w:sz w:val="24"/>
          <w:szCs w:val="24"/>
          <w:lang w:val="en"/>
        </w:rPr>
        <w:t xml:space="preserve"> </w:t>
      </w:r>
    </w:p>
    <w:p w:rsidR="00EC1F85" w:rsidRPr="00EC1F85" w:rsidRDefault="00EC1F85" w:rsidP="00EC1F85">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EC1F85">
        <w:rPr>
          <w:rFonts w:ascii="Times New Roman" w:hAnsi="Times New Roman" w:cs="Times New Roman"/>
          <w:sz w:val="24"/>
          <w:szCs w:val="24"/>
          <w:lang w:val="en"/>
        </w:rPr>
        <w:t>орез на друге приходе не плаћа се ни у случају отписа преосталог дела потраживања банке од дужника</w:t>
      </w:r>
      <w:r w:rsidRPr="00EC1F85">
        <w:rPr>
          <w:rFonts w:ascii="Times New Roman" w:hAnsi="Times New Roman" w:cs="Times New Roman"/>
          <w:sz w:val="24"/>
          <w:szCs w:val="24"/>
          <w:lang w:val="sr-Cyrl-RS"/>
        </w:rPr>
        <w:t>,</w:t>
      </w:r>
      <w:r w:rsidRPr="00EC1F85">
        <w:rPr>
          <w:rFonts w:ascii="Times New Roman" w:hAnsi="Times New Roman" w:cs="Times New Roman"/>
          <w:sz w:val="24"/>
          <w:szCs w:val="24"/>
          <w:lang w:val="en"/>
        </w:rPr>
        <w:t xml:space="preserve"> који </w:t>
      </w:r>
      <w:r w:rsidRPr="00EC1F85">
        <w:rPr>
          <w:rFonts w:ascii="Times New Roman" w:hAnsi="Times New Roman" w:cs="Times New Roman"/>
          <w:sz w:val="24"/>
          <w:szCs w:val="24"/>
          <w:lang w:val="sr-Cyrl-RS"/>
        </w:rPr>
        <w:t xml:space="preserve">није наплаћен из средстава остварених продајом непокретности која </w:t>
      </w:r>
      <w:r w:rsidR="006A01D6">
        <w:rPr>
          <w:rFonts w:ascii="Times New Roman" w:hAnsi="Times New Roman" w:cs="Times New Roman"/>
          <w:sz w:val="24"/>
          <w:szCs w:val="24"/>
          <w:lang w:val="sr-Cyrl-RS"/>
        </w:rPr>
        <w:t>се спроводи у складу са законом</w:t>
      </w:r>
      <w:r w:rsidRPr="00EC1F85">
        <w:rPr>
          <w:rFonts w:ascii="Times New Roman" w:hAnsi="Times New Roman" w:cs="Times New Roman"/>
          <w:sz w:val="24"/>
          <w:szCs w:val="24"/>
          <w:lang w:val="sr-Cyrl-RS"/>
        </w:rPr>
        <w:t>.</w:t>
      </w:r>
      <w:r w:rsidRPr="00EC1F85">
        <w:rPr>
          <w:rFonts w:ascii="Times New Roman" w:hAnsi="Times New Roman" w:cs="Times New Roman"/>
          <w:sz w:val="24"/>
          <w:szCs w:val="24"/>
          <w:lang w:val="en"/>
        </w:rPr>
        <w:t xml:space="preserve"> </w:t>
      </w:r>
    </w:p>
    <w:p w:rsidR="006F09A4" w:rsidRPr="00CB08DE" w:rsidRDefault="00FC1A08" w:rsidP="00EC1F85">
      <w:pPr>
        <w:spacing w:after="0" w:line="20" w:lineRule="atLeast"/>
        <w:ind w:firstLine="720"/>
        <w:jc w:val="both"/>
        <w:rPr>
          <w:rFonts w:ascii="Times New Roman" w:eastAsia="Times New Roman" w:hAnsi="Times New Roman" w:cs="Times New Roman"/>
          <w:sz w:val="24"/>
          <w:szCs w:val="24"/>
          <w:lang w:val="sr-Cyrl-RS"/>
        </w:rPr>
      </w:pPr>
      <w:r w:rsidRPr="00EC1F85">
        <w:rPr>
          <w:rFonts w:ascii="Times New Roman" w:eastAsia="Times New Roman" w:hAnsi="Times New Roman" w:cs="Times New Roman"/>
          <w:sz w:val="24"/>
          <w:szCs w:val="24"/>
          <w:lang w:val="sr-Cyrl-RS"/>
        </w:rPr>
        <w:t>Н</w:t>
      </w:r>
      <w:r w:rsidR="0093468F" w:rsidRPr="00EC1F85">
        <w:rPr>
          <w:rFonts w:ascii="Times New Roman" w:eastAsia="Times New Roman" w:hAnsi="Times New Roman" w:cs="Times New Roman"/>
          <w:sz w:val="24"/>
          <w:szCs w:val="24"/>
          <w:lang w:val="en"/>
        </w:rPr>
        <w:t>а друге приходе које оствари члан ученичке задруге, члан омладинске или студентске задруге до навршених 26 година живота ако је на школовању</w:t>
      </w:r>
      <w:r w:rsidR="0093468F" w:rsidRPr="00CB08DE">
        <w:rPr>
          <w:rFonts w:ascii="Times New Roman" w:eastAsia="Times New Roman" w:hAnsi="Times New Roman" w:cs="Times New Roman"/>
          <w:sz w:val="24"/>
          <w:szCs w:val="24"/>
          <w:lang w:val="en"/>
        </w:rPr>
        <w:t xml:space="preserve"> у институцијама за средње, више и високо образовање,</w:t>
      </w:r>
      <w:r w:rsidR="0093468F" w:rsidRPr="00CB08DE">
        <w:rPr>
          <w:rFonts w:ascii="Times New Roman" w:eastAsia="Times New Roman" w:hAnsi="Times New Roman" w:cs="Times New Roman"/>
          <w:sz w:val="24"/>
          <w:szCs w:val="24"/>
          <w:lang w:val="sr-Cyrl-RS"/>
        </w:rPr>
        <w:t xml:space="preserve"> као и физичко лице по основу прикупљања и продаје секундарних сировина,</w:t>
      </w:r>
      <w:r w:rsidR="0093468F" w:rsidRPr="00CB08DE">
        <w:rPr>
          <w:rFonts w:ascii="Times New Roman" w:eastAsia="Times New Roman" w:hAnsi="Times New Roman" w:cs="Times New Roman"/>
          <w:sz w:val="24"/>
          <w:szCs w:val="24"/>
          <w:lang w:val="en"/>
        </w:rPr>
        <w:t xml:space="preserve"> обрачунати порез умањује се за 40%. </w:t>
      </w:r>
    </w:p>
    <w:p w:rsidR="006F09A4" w:rsidRPr="00D21C6B" w:rsidRDefault="00FC1A0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О</w:t>
      </w:r>
      <w:r w:rsidR="0093468F" w:rsidRPr="00CB08DE">
        <w:rPr>
          <w:rFonts w:ascii="Times New Roman" w:eastAsia="Times New Roman" w:hAnsi="Times New Roman" w:cs="Times New Roman"/>
          <w:sz w:val="24"/>
          <w:szCs w:val="24"/>
          <w:lang w:val="sr-Cyrl-RS"/>
        </w:rPr>
        <w:t xml:space="preserve">порезиви приход из става 1. тачка 10) овог члана који физичко лице оствари по основу </w:t>
      </w:r>
      <w:r w:rsidR="0093468F" w:rsidRPr="00CB08DE">
        <w:rPr>
          <w:rFonts w:ascii="Times New Roman" w:eastAsia="Times New Roman" w:hAnsi="Times New Roman" w:cs="Times New Roman"/>
          <w:sz w:val="24"/>
          <w:szCs w:val="24"/>
          <w:lang w:val="en"/>
        </w:rPr>
        <w:t>награде, новчане помоћи и друг</w:t>
      </w:r>
      <w:r w:rsidR="0093468F" w:rsidRPr="00CB08DE">
        <w:rPr>
          <w:rFonts w:ascii="Times New Roman" w:eastAsia="Times New Roman" w:hAnsi="Times New Roman" w:cs="Times New Roman"/>
          <w:sz w:val="24"/>
          <w:szCs w:val="24"/>
          <w:lang w:val="sr-Cyrl-RS"/>
        </w:rPr>
        <w:t>их</w:t>
      </w:r>
      <w:r w:rsidR="0093468F" w:rsidRPr="00CB08DE">
        <w:rPr>
          <w:rFonts w:ascii="Times New Roman" w:eastAsia="Times New Roman" w:hAnsi="Times New Roman" w:cs="Times New Roman"/>
          <w:sz w:val="24"/>
          <w:szCs w:val="24"/>
          <w:lang w:val="en"/>
        </w:rPr>
        <w:t xml:space="preserve"> давања физичким лицима</w:t>
      </w:r>
      <w:r w:rsidR="0093468F" w:rsidRPr="00CB08DE">
        <w:rPr>
          <w:rFonts w:ascii="Times New Roman" w:eastAsia="Times New Roman" w:hAnsi="Times New Roman" w:cs="Times New Roman"/>
          <w:sz w:val="24"/>
          <w:szCs w:val="24"/>
          <w:lang w:val="sr-Cyrl-RS"/>
        </w:rPr>
        <w:t>, чини разлика између оствареног прихода и неопорезивог износа</w:t>
      </w:r>
      <w:r w:rsidR="006A01D6">
        <w:rPr>
          <w:rFonts w:ascii="Times New Roman" w:eastAsia="Times New Roman" w:hAnsi="Times New Roman" w:cs="Times New Roman"/>
          <w:sz w:val="24"/>
          <w:szCs w:val="24"/>
          <w:lang w:val="sr-Cyrl-RS"/>
        </w:rPr>
        <w:t>.</w:t>
      </w:r>
      <w:r w:rsidR="0093468F" w:rsidRPr="00D21C6B">
        <w:rPr>
          <w:rFonts w:ascii="Times New Roman" w:eastAsia="Times New Roman" w:hAnsi="Times New Roman" w:cs="Times New Roman"/>
          <w:sz w:val="24"/>
          <w:szCs w:val="24"/>
          <w:lang w:val="sr-Cyrl-RS"/>
        </w:rPr>
        <w:t>”</w:t>
      </w:r>
    </w:p>
    <w:p w:rsidR="006F09A4" w:rsidRPr="00CB08DE" w:rsidRDefault="006F09A4" w:rsidP="00CB08DE">
      <w:pPr>
        <w:spacing w:after="0" w:line="20" w:lineRule="atLeast"/>
        <w:jc w:val="both"/>
        <w:rPr>
          <w:rFonts w:ascii="Times New Roman" w:eastAsia="Times New Roman" w:hAnsi="Times New Roman" w:cs="Times New Roman"/>
          <w:color w:val="FF0000"/>
          <w:sz w:val="24"/>
          <w:szCs w:val="24"/>
          <w:lang w:val="sr-Cyrl-RS"/>
        </w:rPr>
      </w:pPr>
    </w:p>
    <w:p w:rsidR="00FC1A08" w:rsidRPr="00CB08DE" w:rsidRDefault="00FC1A08"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EE37E4">
        <w:rPr>
          <w:rFonts w:ascii="Times New Roman" w:eastAsia="Times New Roman" w:hAnsi="Times New Roman" w:cs="Times New Roman"/>
          <w:bCs/>
          <w:sz w:val="24"/>
          <w:szCs w:val="24"/>
          <w:lang w:val="en"/>
        </w:rPr>
        <w:t>27.</w:t>
      </w:r>
    </w:p>
    <w:p w:rsidR="00FC1A08" w:rsidRPr="00CB08DE" w:rsidRDefault="00FC1A08" w:rsidP="00CB08DE">
      <w:pPr>
        <w:spacing w:after="0" w:line="20" w:lineRule="atLeast"/>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t xml:space="preserve">Члан </w:t>
      </w:r>
      <w:r w:rsidRPr="00CB08DE">
        <w:rPr>
          <w:rFonts w:ascii="Times New Roman" w:eastAsia="Times New Roman" w:hAnsi="Times New Roman" w:cs="Times New Roman"/>
          <w:bCs/>
          <w:sz w:val="24"/>
          <w:szCs w:val="24"/>
          <w:lang w:val="en"/>
        </w:rPr>
        <w:t>8</w:t>
      </w:r>
      <w:r w:rsidRPr="00CB08DE">
        <w:rPr>
          <w:rFonts w:ascii="Times New Roman" w:eastAsia="Times New Roman" w:hAnsi="Times New Roman" w:cs="Times New Roman"/>
          <w:bCs/>
          <w:sz w:val="24"/>
          <w:szCs w:val="24"/>
          <w:lang w:val="sr-Cyrl-RS"/>
        </w:rPr>
        <w:t>7</w:t>
      </w:r>
      <w:r w:rsidRPr="00CB08DE">
        <w:rPr>
          <w:rFonts w:ascii="Times New Roman" w:eastAsia="Times New Roman" w:hAnsi="Times New Roman" w:cs="Times New Roman"/>
          <w:bCs/>
          <w:sz w:val="24"/>
          <w:szCs w:val="24"/>
          <w:lang w:val="en"/>
        </w:rPr>
        <w:t>.</w:t>
      </w:r>
      <w:r w:rsidRPr="00CB08DE">
        <w:rPr>
          <w:rFonts w:ascii="Times New Roman" w:eastAsia="Times New Roman" w:hAnsi="Times New Roman" w:cs="Times New Roman"/>
          <w:bCs/>
          <w:sz w:val="24"/>
          <w:szCs w:val="24"/>
          <w:lang w:val="sr-Cyrl-RS"/>
        </w:rPr>
        <w:t xml:space="preserve"> мења се и гласи: </w:t>
      </w:r>
    </w:p>
    <w:p w:rsidR="00FC1A08" w:rsidRPr="00CB08DE" w:rsidRDefault="00FC1A08" w:rsidP="00CB08DE">
      <w:pPr>
        <w:spacing w:after="0" w:line="20" w:lineRule="atLeast"/>
        <w:jc w:val="both"/>
        <w:rPr>
          <w:rFonts w:ascii="Times New Roman" w:eastAsia="Times New Roman" w:hAnsi="Times New Roman" w:cs="Times New Roman"/>
          <w:color w:val="FF0000"/>
          <w:sz w:val="24"/>
          <w:szCs w:val="24"/>
          <w:lang w:val="sr-Cyrl-RS"/>
        </w:rPr>
      </w:pPr>
    </w:p>
    <w:p w:rsidR="00FC1A08" w:rsidRPr="00CB08DE" w:rsidRDefault="00FC1A08" w:rsidP="00CB08DE">
      <w:pPr>
        <w:spacing w:after="0" w:line="20" w:lineRule="atLeast"/>
        <w:jc w:val="center"/>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w:t>
      </w:r>
      <w:r w:rsidRPr="00CB08DE">
        <w:rPr>
          <w:rFonts w:ascii="Times New Roman" w:eastAsia="Times New Roman" w:hAnsi="Times New Roman" w:cs="Times New Roman"/>
          <w:sz w:val="24"/>
          <w:szCs w:val="24"/>
          <w:lang w:val="sr-Cyrl-RS"/>
        </w:rPr>
        <w:t>Члан 87.</w:t>
      </w:r>
    </w:p>
    <w:p w:rsidR="00FC1A08" w:rsidRPr="00CB08DE" w:rsidRDefault="00FC1A0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  Годишњи порез на доходак грађана плаћају физичка лица која су у календарској години остварила доходак већи од троструког износа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 и то:</w:t>
      </w:r>
    </w:p>
    <w:p w:rsidR="00FC1A08" w:rsidRPr="00CB08DE" w:rsidRDefault="00FC1A0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1) резиденти за доходак остварен на територији Републике и у другој држави;</w:t>
      </w:r>
    </w:p>
    <w:p w:rsidR="00FC1A08" w:rsidRPr="00CB08DE" w:rsidRDefault="00FC1A08"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2) нерезиденти за доходак остварен на територији Републике.</w:t>
      </w:r>
      <w:r w:rsidRPr="00CB08DE">
        <w:rPr>
          <w:rFonts w:ascii="Times New Roman" w:eastAsia="Times New Roman" w:hAnsi="Times New Roman" w:cs="Times New Roman"/>
          <w:sz w:val="24"/>
          <w:szCs w:val="24"/>
          <w:lang w:val="sr-Cyrl-RS"/>
        </w:rPr>
        <w:t xml:space="preserve"> </w:t>
      </w:r>
    </w:p>
    <w:p w:rsidR="00FC1A08" w:rsidRPr="00CB08DE" w:rsidRDefault="00FC1A0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Дохотком из става 1. овог члана сматра се годишњи збир:</w:t>
      </w:r>
    </w:p>
    <w:p w:rsidR="00FC1A08" w:rsidRPr="00E56FD7" w:rsidRDefault="00FC1A08"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 xml:space="preserve">1) зарада из чл. 13. </w:t>
      </w:r>
      <w:r w:rsidRPr="00E56FD7">
        <w:rPr>
          <w:rFonts w:ascii="Times New Roman" w:eastAsia="Times New Roman" w:hAnsi="Times New Roman" w:cs="Times New Roman"/>
          <w:sz w:val="24"/>
          <w:szCs w:val="24"/>
          <w:lang w:val="en"/>
        </w:rPr>
        <w:t>до</w:t>
      </w:r>
      <w:r w:rsidR="006A01D6">
        <w:rPr>
          <w:rFonts w:ascii="Times New Roman" w:eastAsia="Times New Roman" w:hAnsi="Times New Roman" w:cs="Times New Roman"/>
          <w:sz w:val="24"/>
          <w:szCs w:val="24"/>
          <w:lang w:val="sr-Cyrl-RS"/>
        </w:rPr>
        <w:t xml:space="preserve"> </w:t>
      </w:r>
      <w:r w:rsidRPr="00E56FD7">
        <w:rPr>
          <w:rFonts w:ascii="Times New Roman" w:eastAsia="Times New Roman" w:hAnsi="Times New Roman" w:cs="Times New Roman"/>
          <w:sz w:val="24"/>
          <w:szCs w:val="24"/>
          <w:lang w:val="sr-Cyrl-RS"/>
        </w:rPr>
        <w:t>15</w:t>
      </w:r>
      <w:r w:rsidR="00F93CB9" w:rsidRPr="00E56FD7">
        <w:rPr>
          <w:rFonts w:ascii="Times New Roman" w:eastAsia="Times New Roman" w:hAnsi="Times New Roman" w:cs="Times New Roman"/>
          <w:sz w:val="24"/>
          <w:szCs w:val="24"/>
          <w:lang w:val="sr-Cyrl-RS"/>
        </w:rPr>
        <w:t xml:space="preserve">б </w:t>
      </w:r>
      <w:r w:rsidRPr="00E56FD7">
        <w:rPr>
          <w:rFonts w:ascii="Times New Roman" w:eastAsia="Times New Roman" w:hAnsi="Times New Roman" w:cs="Times New Roman"/>
          <w:sz w:val="24"/>
          <w:szCs w:val="24"/>
          <w:lang w:val="en"/>
        </w:rPr>
        <w:t xml:space="preserve">овог закона; </w:t>
      </w:r>
    </w:p>
    <w:p w:rsidR="00FC1A08" w:rsidRPr="00E56FD7" w:rsidRDefault="00FC1A08" w:rsidP="00CB08DE">
      <w:pPr>
        <w:spacing w:after="0" w:line="20" w:lineRule="atLeast"/>
        <w:ind w:firstLine="720"/>
        <w:jc w:val="both"/>
        <w:rPr>
          <w:rFonts w:ascii="Times New Roman" w:eastAsia="Times New Roman" w:hAnsi="Times New Roman" w:cs="Times New Roman"/>
          <w:sz w:val="24"/>
          <w:szCs w:val="24"/>
          <w:lang w:val="en"/>
        </w:rPr>
      </w:pPr>
      <w:r w:rsidRPr="00E56FD7">
        <w:rPr>
          <w:rFonts w:ascii="Times New Roman" w:eastAsia="Times New Roman" w:hAnsi="Times New Roman" w:cs="Times New Roman"/>
          <w:sz w:val="24"/>
          <w:szCs w:val="24"/>
          <w:lang w:val="en"/>
        </w:rPr>
        <w:t xml:space="preserve">2) опорезивог прихода од </w:t>
      </w:r>
      <w:r w:rsidR="00461073" w:rsidRPr="00E56FD7">
        <w:rPr>
          <w:rFonts w:ascii="Times New Roman" w:eastAsia="Times New Roman" w:hAnsi="Times New Roman" w:cs="Times New Roman"/>
          <w:sz w:val="24"/>
          <w:szCs w:val="24"/>
          <w:lang w:val="en"/>
        </w:rPr>
        <w:t>самосталне делатности из чл</w:t>
      </w:r>
      <w:r w:rsidR="00461073" w:rsidRPr="00E56FD7">
        <w:rPr>
          <w:rFonts w:ascii="Times New Roman" w:eastAsia="Times New Roman" w:hAnsi="Times New Roman" w:cs="Times New Roman"/>
          <w:sz w:val="24"/>
          <w:szCs w:val="24"/>
          <w:lang w:val="sr-Cyrl-RS"/>
        </w:rPr>
        <w:t>ана</w:t>
      </w:r>
      <w:r w:rsidRPr="00E56FD7">
        <w:rPr>
          <w:rFonts w:ascii="Times New Roman" w:eastAsia="Times New Roman" w:hAnsi="Times New Roman" w:cs="Times New Roman"/>
          <w:sz w:val="24"/>
          <w:szCs w:val="24"/>
          <w:lang w:val="en"/>
        </w:rPr>
        <w:t xml:space="preserve"> 33.</w:t>
      </w:r>
      <w:r w:rsidR="00461073" w:rsidRPr="00E56FD7">
        <w:rPr>
          <w:rFonts w:ascii="Times New Roman" w:eastAsia="Times New Roman" w:hAnsi="Times New Roman" w:cs="Times New Roman"/>
          <w:sz w:val="24"/>
          <w:szCs w:val="24"/>
          <w:lang w:val="sr-Cyrl-RS"/>
        </w:rPr>
        <w:t xml:space="preserve"> став 2.</w:t>
      </w:r>
      <w:r w:rsidRPr="00E56FD7">
        <w:rPr>
          <w:rFonts w:ascii="Times New Roman" w:eastAsia="Times New Roman" w:hAnsi="Times New Roman" w:cs="Times New Roman"/>
          <w:sz w:val="24"/>
          <w:szCs w:val="24"/>
          <w:lang w:val="en"/>
        </w:rPr>
        <w:t xml:space="preserve"> и </w:t>
      </w:r>
      <w:r w:rsidR="00461073" w:rsidRPr="00E56FD7">
        <w:rPr>
          <w:rFonts w:ascii="Times New Roman" w:eastAsia="Times New Roman" w:hAnsi="Times New Roman" w:cs="Times New Roman"/>
          <w:sz w:val="24"/>
          <w:szCs w:val="24"/>
          <w:lang w:val="sr-Cyrl-RS"/>
        </w:rPr>
        <w:t xml:space="preserve">члана </w:t>
      </w:r>
      <w:r w:rsidRPr="00E56FD7">
        <w:rPr>
          <w:rFonts w:ascii="Times New Roman" w:eastAsia="Times New Roman" w:hAnsi="Times New Roman" w:cs="Times New Roman"/>
          <w:sz w:val="24"/>
          <w:szCs w:val="24"/>
          <w:lang w:val="en"/>
        </w:rPr>
        <w:t xml:space="preserve">40. овог закона; </w:t>
      </w:r>
    </w:p>
    <w:p w:rsidR="00FC1A08" w:rsidRPr="00E56FD7" w:rsidRDefault="00FC1A08" w:rsidP="00CB08DE">
      <w:pPr>
        <w:spacing w:after="0" w:line="20" w:lineRule="atLeast"/>
        <w:ind w:firstLine="720"/>
        <w:jc w:val="both"/>
        <w:rPr>
          <w:rFonts w:ascii="Times New Roman" w:eastAsia="Times New Roman" w:hAnsi="Times New Roman" w:cs="Times New Roman"/>
          <w:sz w:val="24"/>
          <w:szCs w:val="24"/>
          <w:lang w:val="en"/>
        </w:rPr>
      </w:pPr>
      <w:r w:rsidRPr="00E56FD7">
        <w:rPr>
          <w:rFonts w:ascii="Times New Roman" w:eastAsia="Times New Roman" w:hAnsi="Times New Roman" w:cs="Times New Roman"/>
          <w:sz w:val="24"/>
          <w:szCs w:val="24"/>
          <w:lang w:val="en"/>
        </w:rPr>
        <w:t xml:space="preserve">3) опорезивог прихода </w:t>
      </w:r>
      <w:r w:rsidR="00B47BF5" w:rsidRPr="00E56FD7">
        <w:rPr>
          <w:rFonts w:ascii="Times New Roman" w:eastAsia="Times New Roman" w:hAnsi="Times New Roman" w:cs="Times New Roman"/>
          <w:sz w:val="24"/>
          <w:szCs w:val="24"/>
          <w:lang w:val="en"/>
        </w:rPr>
        <w:t xml:space="preserve">од ауторских </w:t>
      </w:r>
      <w:r w:rsidR="00B47BF5" w:rsidRPr="00E56FD7">
        <w:rPr>
          <w:rFonts w:ascii="Times New Roman" w:eastAsia="Times New Roman" w:hAnsi="Times New Roman" w:cs="Times New Roman"/>
          <w:sz w:val="24"/>
          <w:szCs w:val="24"/>
          <w:lang w:val="sr-Cyrl-RS"/>
        </w:rPr>
        <w:t>и</w:t>
      </w:r>
      <w:r w:rsidR="00B47BF5" w:rsidRPr="00E56FD7">
        <w:rPr>
          <w:rFonts w:ascii="Times New Roman" w:eastAsia="Times New Roman" w:hAnsi="Times New Roman" w:cs="Times New Roman"/>
          <w:sz w:val="24"/>
          <w:szCs w:val="24"/>
          <w:lang w:val="en"/>
        </w:rPr>
        <w:t xml:space="preserve"> сродних прав</w:t>
      </w:r>
      <w:r w:rsidR="00B47BF5" w:rsidRPr="00E56FD7">
        <w:rPr>
          <w:rFonts w:ascii="Times New Roman" w:eastAsia="Times New Roman" w:hAnsi="Times New Roman" w:cs="Times New Roman"/>
          <w:sz w:val="24"/>
          <w:szCs w:val="24"/>
          <w:lang w:val="sr-Cyrl-RS"/>
        </w:rPr>
        <w:t>а</w:t>
      </w:r>
      <w:r w:rsidR="00B47BF5" w:rsidRPr="00E56FD7">
        <w:rPr>
          <w:rFonts w:ascii="Times New Roman" w:eastAsia="Times New Roman" w:hAnsi="Times New Roman" w:cs="Times New Roman"/>
          <w:sz w:val="24"/>
          <w:szCs w:val="24"/>
          <w:lang w:val="en"/>
        </w:rPr>
        <w:t xml:space="preserve"> и права индустријске својине </w:t>
      </w:r>
      <w:r w:rsidRPr="00E56FD7">
        <w:rPr>
          <w:rFonts w:ascii="Times New Roman" w:eastAsia="Times New Roman" w:hAnsi="Times New Roman" w:cs="Times New Roman"/>
          <w:sz w:val="24"/>
          <w:szCs w:val="24"/>
          <w:lang w:val="en"/>
        </w:rPr>
        <w:t xml:space="preserve">из чл. 55. и 60. овог закона; </w:t>
      </w:r>
    </w:p>
    <w:p w:rsidR="00FC1A08" w:rsidRPr="00E56FD7" w:rsidRDefault="00FC1A08" w:rsidP="00CB08DE">
      <w:pPr>
        <w:pStyle w:val="Heading4"/>
        <w:spacing w:before="0" w:beforeAutospacing="0" w:after="0" w:afterAutospacing="0" w:line="20" w:lineRule="atLeast"/>
        <w:ind w:firstLine="720"/>
        <w:jc w:val="both"/>
        <w:rPr>
          <w:b w:val="0"/>
          <w:lang w:val="sr-Cyrl-RS"/>
        </w:rPr>
      </w:pPr>
      <w:r w:rsidRPr="00E56FD7">
        <w:rPr>
          <w:b w:val="0"/>
          <w:lang w:val="en"/>
        </w:rPr>
        <w:t xml:space="preserve">4) опорезивог прихода од непокретности из члана </w:t>
      </w:r>
      <w:r w:rsidRPr="00E56FD7">
        <w:rPr>
          <w:b w:val="0"/>
        </w:rPr>
        <w:t>6</w:t>
      </w:r>
      <w:r w:rsidRPr="00E56FD7">
        <w:rPr>
          <w:b w:val="0"/>
          <w:lang w:val="sr-Cyrl-RS"/>
        </w:rPr>
        <w:t>5</w:t>
      </w:r>
      <w:r w:rsidR="00F93CB9" w:rsidRPr="00E56FD7">
        <w:rPr>
          <w:b w:val="0"/>
          <w:lang w:val="sr-Cyrl-RS"/>
        </w:rPr>
        <w:t>в</w:t>
      </w:r>
      <w:r w:rsidRPr="00E56FD7">
        <w:rPr>
          <w:b w:val="0"/>
          <w:lang w:val="sr-Cyrl-RS"/>
        </w:rPr>
        <w:t xml:space="preserve"> </w:t>
      </w:r>
      <w:r w:rsidRPr="00E56FD7">
        <w:rPr>
          <w:b w:val="0"/>
          <w:lang w:val="en"/>
        </w:rPr>
        <w:t xml:space="preserve">овог закона; </w:t>
      </w:r>
      <w:r w:rsidRPr="00E56FD7">
        <w:rPr>
          <w:b w:val="0"/>
          <w:lang w:val="sr-Cyrl-RS"/>
        </w:rPr>
        <w:t xml:space="preserve">   </w:t>
      </w:r>
    </w:p>
    <w:p w:rsidR="00FC1A08" w:rsidRPr="00E56FD7" w:rsidRDefault="00FC1A08" w:rsidP="00CB08DE">
      <w:pPr>
        <w:spacing w:after="0" w:line="20" w:lineRule="atLeast"/>
        <w:jc w:val="both"/>
        <w:rPr>
          <w:rFonts w:ascii="Times New Roman" w:eastAsia="Times New Roman" w:hAnsi="Times New Roman" w:cs="Times New Roman"/>
          <w:sz w:val="24"/>
          <w:szCs w:val="24"/>
          <w:lang w:val="en"/>
        </w:rPr>
      </w:pPr>
      <w:r w:rsidRPr="00E56FD7">
        <w:rPr>
          <w:rFonts w:ascii="Times New Roman" w:eastAsia="Times New Roman" w:hAnsi="Times New Roman" w:cs="Times New Roman"/>
          <w:sz w:val="24"/>
          <w:szCs w:val="24"/>
          <w:lang w:val="sr-Cyrl-RS"/>
        </w:rPr>
        <w:t xml:space="preserve">            </w:t>
      </w:r>
      <w:r w:rsidRPr="00E56FD7">
        <w:rPr>
          <w:rFonts w:ascii="Times New Roman" w:eastAsia="Times New Roman" w:hAnsi="Times New Roman" w:cs="Times New Roman"/>
          <w:sz w:val="24"/>
          <w:szCs w:val="24"/>
          <w:lang w:val="en"/>
        </w:rPr>
        <w:t xml:space="preserve">5) опорезивог прихода од давања у закуп покретних ствари из члана 82. ст. 3. и 4. овог закона; </w:t>
      </w:r>
    </w:p>
    <w:p w:rsidR="00FC1A08" w:rsidRPr="00E56FD7" w:rsidRDefault="00FC1A08" w:rsidP="00CB08DE">
      <w:pPr>
        <w:spacing w:after="0" w:line="20" w:lineRule="atLeast"/>
        <w:ind w:firstLine="720"/>
        <w:jc w:val="both"/>
        <w:rPr>
          <w:rFonts w:ascii="Times New Roman" w:eastAsia="Times New Roman" w:hAnsi="Times New Roman" w:cs="Times New Roman"/>
          <w:sz w:val="24"/>
          <w:szCs w:val="24"/>
          <w:lang w:val="en"/>
        </w:rPr>
      </w:pPr>
      <w:r w:rsidRPr="00E56FD7">
        <w:rPr>
          <w:rFonts w:ascii="Times New Roman" w:eastAsia="Times New Roman" w:hAnsi="Times New Roman" w:cs="Times New Roman"/>
          <w:sz w:val="24"/>
          <w:szCs w:val="24"/>
          <w:lang w:val="en"/>
        </w:rPr>
        <w:t xml:space="preserve">6) опорезивог прихода спортиста и спортских стручњака из члана 84а овог закона; </w:t>
      </w:r>
    </w:p>
    <w:p w:rsidR="00FC1A08" w:rsidRPr="00E56FD7" w:rsidRDefault="00FC1A08" w:rsidP="00CB08DE">
      <w:pPr>
        <w:spacing w:after="0" w:line="20" w:lineRule="atLeast"/>
        <w:ind w:firstLine="720"/>
        <w:jc w:val="both"/>
        <w:rPr>
          <w:rFonts w:ascii="Times New Roman" w:eastAsia="Times New Roman" w:hAnsi="Times New Roman" w:cs="Times New Roman"/>
          <w:sz w:val="24"/>
          <w:szCs w:val="24"/>
          <w:lang w:val="en"/>
        </w:rPr>
      </w:pPr>
      <w:r w:rsidRPr="00E56FD7">
        <w:rPr>
          <w:rFonts w:ascii="Times New Roman" w:eastAsia="Times New Roman" w:hAnsi="Times New Roman" w:cs="Times New Roman"/>
          <w:sz w:val="24"/>
          <w:szCs w:val="24"/>
          <w:lang w:val="en"/>
        </w:rPr>
        <w:t xml:space="preserve">7) опорезивих других прихода из члана 85. овог закона; </w:t>
      </w:r>
    </w:p>
    <w:p w:rsidR="00FC1A08" w:rsidRPr="00E56FD7" w:rsidRDefault="00FC1A08" w:rsidP="00CB08DE">
      <w:pPr>
        <w:spacing w:after="0" w:line="20" w:lineRule="atLeast"/>
        <w:ind w:firstLine="720"/>
        <w:jc w:val="both"/>
        <w:rPr>
          <w:rFonts w:ascii="Times New Roman" w:eastAsia="Times New Roman" w:hAnsi="Times New Roman" w:cs="Times New Roman"/>
          <w:sz w:val="24"/>
          <w:szCs w:val="24"/>
          <w:lang w:val="en"/>
        </w:rPr>
      </w:pPr>
      <w:r w:rsidRPr="00E56FD7">
        <w:rPr>
          <w:rFonts w:ascii="Times New Roman" w:eastAsia="Times New Roman" w:hAnsi="Times New Roman" w:cs="Times New Roman"/>
          <w:sz w:val="24"/>
          <w:szCs w:val="24"/>
          <w:lang w:val="en"/>
        </w:rPr>
        <w:lastRenderedPageBreak/>
        <w:t>8) прихода по основима из тач. 1) до 7) овог става, остварених и опорезованих у другој држави за обвезнике из става 1. тачка 1) овог члана.</w:t>
      </w:r>
    </w:p>
    <w:p w:rsidR="00FC1A08" w:rsidRPr="0055775B" w:rsidRDefault="00461073" w:rsidP="006A01D6">
      <w:pPr>
        <w:spacing w:after="0" w:line="20" w:lineRule="atLeast"/>
        <w:ind w:firstLine="720"/>
        <w:jc w:val="both"/>
        <w:rPr>
          <w:rFonts w:ascii="Times New Roman" w:eastAsia="Times New Roman" w:hAnsi="Times New Roman" w:cs="Times New Roman"/>
          <w:sz w:val="24"/>
          <w:szCs w:val="24"/>
          <w:lang w:val="sr-Cyrl-RS"/>
        </w:rPr>
      </w:pPr>
      <w:r w:rsidRPr="00E56FD7">
        <w:rPr>
          <w:rFonts w:ascii="Times New Roman" w:eastAsia="Times New Roman" w:hAnsi="Times New Roman" w:cs="Times New Roman"/>
          <w:sz w:val="24"/>
          <w:szCs w:val="24"/>
          <w:lang w:val="sr-Cyrl-RS"/>
        </w:rPr>
        <w:t>З</w:t>
      </w:r>
      <w:r w:rsidRPr="00E56FD7">
        <w:rPr>
          <w:rFonts w:ascii="Times New Roman" w:eastAsia="Times New Roman" w:hAnsi="Times New Roman" w:cs="Times New Roman"/>
          <w:sz w:val="24"/>
          <w:szCs w:val="24"/>
          <w:lang w:val="en"/>
        </w:rPr>
        <w:t>араде из става 2. тачка 1) овог члана</w:t>
      </w:r>
      <w:r w:rsidRPr="00E56FD7">
        <w:rPr>
          <w:rFonts w:ascii="Times New Roman" w:eastAsia="Times New Roman" w:hAnsi="Times New Roman" w:cs="Times New Roman"/>
          <w:sz w:val="24"/>
          <w:szCs w:val="24"/>
          <w:lang w:val="sr-Cyrl-RS"/>
        </w:rPr>
        <w:t xml:space="preserve"> </w:t>
      </w:r>
      <w:r w:rsidRPr="00E56FD7">
        <w:rPr>
          <w:rFonts w:ascii="Times New Roman" w:eastAsia="Times New Roman" w:hAnsi="Times New Roman" w:cs="Times New Roman"/>
          <w:sz w:val="24"/>
          <w:szCs w:val="24"/>
          <w:lang w:val="en"/>
        </w:rPr>
        <w:t>и опорезиви приходи из тач</w:t>
      </w:r>
      <w:r w:rsidRPr="00E56FD7">
        <w:rPr>
          <w:rFonts w:ascii="Times New Roman" w:eastAsia="Times New Roman" w:hAnsi="Times New Roman" w:cs="Times New Roman"/>
          <w:sz w:val="24"/>
          <w:szCs w:val="24"/>
          <w:lang w:val="sr-Cyrl-RS"/>
        </w:rPr>
        <w:t>ке</w:t>
      </w:r>
      <w:r w:rsidRPr="00E56FD7">
        <w:rPr>
          <w:rFonts w:ascii="Times New Roman" w:eastAsia="Times New Roman" w:hAnsi="Times New Roman" w:cs="Times New Roman"/>
          <w:sz w:val="24"/>
          <w:szCs w:val="24"/>
          <w:lang w:val="en"/>
        </w:rPr>
        <w:t xml:space="preserve"> 2)</w:t>
      </w:r>
      <w:r w:rsidRPr="00E56FD7">
        <w:rPr>
          <w:rFonts w:ascii="Times New Roman" w:eastAsia="Times New Roman" w:hAnsi="Times New Roman" w:cs="Times New Roman"/>
          <w:sz w:val="24"/>
          <w:szCs w:val="24"/>
          <w:lang w:val="sr-Cyrl-RS"/>
        </w:rPr>
        <w:t xml:space="preserve"> тог става у вези са чланом 40. овог закона и тач.</w:t>
      </w:r>
      <w:r w:rsidRPr="00E56FD7">
        <w:rPr>
          <w:rFonts w:ascii="Times New Roman" w:eastAsia="Times New Roman" w:hAnsi="Times New Roman" w:cs="Times New Roman"/>
          <w:sz w:val="24"/>
          <w:szCs w:val="24"/>
          <w:lang w:val="en"/>
        </w:rPr>
        <w:t xml:space="preserve"> 3), 6) и 7) тог става умањују се за порез и доприносе за обавезно социјално осигурање плаћене у </w:t>
      </w:r>
      <w:r w:rsidRPr="00E56FD7">
        <w:rPr>
          <w:rFonts w:ascii="Times New Roman" w:eastAsia="Times New Roman" w:hAnsi="Times New Roman" w:cs="Times New Roman"/>
          <w:sz w:val="24"/>
          <w:szCs w:val="24"/>
          <w:lang w:val="sr-Cyrl-RS"/>
        </w:rPr>
        <w:t>Р</w:t>
      </w:r>
      <w:r w:rsidRPr="00E56FD7">
        <w:rPr>
          <w:rFonts w:ascii="Times New Roman" w:eastAsia="Times New Roman" w:hAnsi="Times New Roman" w:cs="Times New Roman"/>
          <w:sz w:val="24"/>
          <w:szCs w:val="24"/>
          <w:lang w:val="en"/>
        </w:rPr>
        <w:t>епублици на терет лица које је остварило зараду, односно опорезиве приходе, а опорезиви приходи из</w:t>
      </w:r>
      <w:r w:rsidRPr="00E56FD7">
        <w:rPr>
          <w:rFonts w:ascii="Times New Roman" w:eastAsia="Times New Roman" w:hAnsi="Times New Roman" w:cs="Times New Roman"/>
          <w:sz w:val="24"/>
          <w:szCs w:val="24"/>
          <w:lang w:val="sr-Cyrl-RS"/>
        </w:rPr>
        <w:t xml:space="preserve"> тачке 2) тог става у вези са чланом 33. </w:t>
      </w:r>
      <w:r w:rsidR="006D4B7D" w:rsidRPr="00E56FD7">
        <w:rPr>
          <w:rFonts w:ascii="Times New Roman" w:eastAsia="Times New Roman" w:hAnsi="Times New Roman" w:cs="Times New Roman"/>
          <w:sz w:val="24"/>
          <w:szCs w:val="24"/>
          <w:lang w:val="sr-Cyrl-RS"/>
        </w:rPr>
        <w:t>став 2.</w:t>
      </w:r>
      <w:r w:rsidR="006D4B7D" w:rsidRPr="00E56FD7">
        <w:rPr>
          <w:rFonts w:ascii="Times New Roman" w:eastAsia="Times New Roman" w:hAnsi="Times New Roman" w:cs="Times New Roman"/>
          <w:sz w:val="24"/>
          <w:szCs w:val="24"/>
          <w:lang w:val="en"/>
        </w:rPr>
        <w:t xml:space="preserve"> </w:t>
      </w:r>
      <w:r w:rsidRPr="00E56FD7">
        <w:rPr>
          <w:rFonts w:ascii="Times New Roman" w:eastAsia="Times New Roman" w:hAnsi="Times New Roman" w:cs="Times New Roman"/>
          <w:sz w:val="24"/>
          <w:szCs w:val="24"/>
          <w:lang w:val="sr-Cyrl-RS"/>
        </w:rPr>
        <w:t>овог закона и</w:t>
      </w:r>
      <w:r w:rsidRPr="00E56FD7">
        <w:rPr>
          <w:rFonts w:ascii="Times New Roman" w:eastAsia="Times New Roman" w:hAnsi="Times New Roman" w:cs="Times New Roman"/>
          <w:sz w:val="24"/>
          <w:szCs w:val="24"/>
          <w:lang w:val="en"/>
        </w:rPr>
        <w:t xml:space="preserve"> тач. 4) и 5) тог става умањују се за порез плаћен на те приходе у </w:t>
      </w:r>
      <w:r w:rsidRPr="00E56FD7">
        <w:rPr>
          <w:rFonts w:ascii="Times New Roman" w:eastAsia="Times New Roman" w:hAnsi="Times New Roman" w:cs="Times New Roman"/>
          <w:sz w:val="24"/>
          <w:szCs w:val="24"/>
          <w:lang w:val="sr-Cyrl-RS"/>
        </w:rPr>
        <w:t>Р</w:t>
      </w:r>
      <w:r w:rsidRPr="00E56FD7">
        <w:rPr>
          <w:rFonts w:ascii="Times New Roman" w:eastAsia="Times New Roman" w:hAnsi="Times New Roman" w:cs="Times New Roman"/>
          <w:sz w:val="24"/>
          <w:szCs w:val="24"/>
          <w:lang w:val="en"/>
        </w:rPr>
        <w:t>епублици.</w:t>
      </w:r>
      <w:r w:rsidR="006A01D6">
        <w:rPr>
          <w:rFonts w:ascii="Times New Roman" w:eastAsia="Times New Roman" w:hAnsi="Times New Roman" w:cs="Times New Roman"/>
          <w:sz w:val="24"/>
          <w:szCs w:val="24"/>
          <w:lang w:val="sr-Cyrl-RS"/>
        </w:rPr>
        <w:t xml:space="preserve"> </w:t>
      </w:r>
      <w:r w:rsidRPr="0055775B">
        <w:rPr>
          <w:rFonts w:ascii="Times New Roman" w:eastAsia="Times New Roman" w:hAnsi="Times New Roman" w:cs="Times New Roman"/>
          <w:sz w:val="24"/>
          <w:szCs w:val="24"/>
          <w:lang w:val="sr-Cyrl-RS"/>
        </w:rPr>
        <w:t>За предузетнике који су се определили за личну зараду,</w:t>
      </w:r>
      <w:r w:rsidRPr="0055775B">
        <w:rPr>
          <w:rFonts w:ascii="Times New Roman" w:eastAsia="Times New Roman" w:hAnsi="Times New Roman" w:cs="Times New Roman"/>
          <w:sz w:val="24"/>
          <w:szCs w:val="24"/>
          <w:lang w:val="en"/>
        </w:rPr>
        <w:t xml:space="preserve"> зарад</w:t>
      </w:r>
      <w:r w:rsidRPr="0055775B">
        <w:rPr>
          <w:rFonts w:ascii="Times New Roman" w:eastAsia="Times New Roman" w:hAnsi="Times New Roman" w:cs="Times New Roman"/>
          <w:sz w:val="24"/>
          <w:szCs w:val="24"/>
          <w:lang w:val="sr-Cyrl-RS"/>
        </w:rPr>
        <w:t xml:space="preserve">а се </w:t>
      </w:r>
      <w:r w:rsidRPr="0055775B">
        <w:rPr>
          <w:rFonts w:ascii="Times New Roman" w:eastAsia="Times New Roman" w:hAnsi="Times New Roman" w:cs="Times New Roman"/>
          <w:sz w:val="24"/>
          <w:szCs w:val="24"/>
          <w:lang w:val="en"/>
        </w:rPr>
        <w:t xml:space="preserve">умањују за порез и доприносе за обавезно социјално осигурање плаћене у </w:t>
      </w:r>
      <w:r w:rsidRPr="0055775B">
        <w:rPr>
          <w:rFonts w:ascii="Times New Roman" w:eastAsia="Times New Roman" w:hAnsi="Times New Roman" w:cs="Times New Roman"/>
          <w:sz w:val="24"/>
          <w:szCs w:val="24"/>
          <w:lang w:val="sr-Cyrl-RS"/>
        </w:rPr>
        <w:t>Р</w:t>
      </w:r>
      <w:r w:rsidRPr="0055775B">
        <w:rPr>
          <w:rFonts w:ascii="Times New Roman" w:eastAsia="Times New Roman" w:hAnsi="Times New Roman" w:cs="Times New Roman"/>
          <w:sz w:val="24"/>
          <w:szCs w:val="24"/>
          <w:lang w:val="en"/>
        </w:rPr>
        <w:t xml:space="preserve">епублици на терет </w:t>
      </w:r>
      <w:r w:rsidRPr="0055775B">
        <w:rPr>
          <w:rFonts w:ascii="Times New Roman" w:eastAsia="Times New Roman" w:hAnsi="Times New Roman" w:cs="Times New Roman"/>
          <w:sz w:val="24"/>
          <w:szCs w:val="24"/>
          <w:lang w:val="sr-Cyrl-RS"/>
        </w:rPr>
        <w:t>предузетника</w:t>
      </w:r>
      <w:r w:rsidRPr="0055775B">
        <w:rPr>
          <w:rFonts w:ascii="Times New Roman" w:eastAsia="Times New Roman" w:hAnsi="Times New Roman" w:cs="Times New Roman"/>
          <w:sz w:val="24"/>
          <w:szCs w:val="24"/>
          <w:lang w:val="en"/>
        </w:rPr>
        <w:t xml:space="preserve"> кој</w:t>
      </w:r>
      <w:r w:rsidRPr="0055775B">
        <w:rPr>
          <w:rFonts w:ascii="Times New Roman" w:eastAsia="Times New Roman" w:hAnsi="Times New Roman" w:cs="Times New Roman"/>
          <w:sz w:val="24"/>
          <w:szCs w:val="24"/>
          <w:lang w:val="sr-Cyrl-RS"/>
        </w:rPr>
        <w:t>и се</w:t>
      </w:r>
      <w:r w:rsidRPr="0055775B">
        <w:rPr>
          <w:rFonts w:ascii="Times New Roman" w:eastAsia="Times New Roman" w:hAnsi="Times New Roman" w:cs="Times New Roman"/>
          <w:sz w:val="24"/>
          <w:szCs w:val="24"/>
          <w:lang w:val="en"/>
        </w:rPr>
        <w:t xml:space="preserve"> </w:t>
      </w:r>
      <w:r w:rsidRPr="0055775B">
        <w:rPr>
          <w:rFonts w:ascii="Times New Roman" w:eastAsia="Times New Roman" w:hAnsi="Times New Roman" w:cs="Times New Roman"/>
          <w:sz w:val="24"/>
          <w:szCs w:val="24"/>
          <w:lang w:val="sr-Cyrl-RS"/>
        </w:rPr>
        <w:t>определио за</w:t>
      </w:r>
      <w:r w:rsidRPr="0055775B">
        <w:rPr>
          <w:rFonts w:ascii="Times New Roman" w:eastAsia="Times New Roman" w:hAnsi="Times New Roman" w:cs="Times New Roman"/>
          <w:sz w:val="24"/>
          <w:szCs w:val="24"/>
          <w:lang w:val="en"/>
        </w:rPr>
        <w:t xml:space="preserve"> зараду</w:t>
      </w:r>
      <w:r w:rsidRPr="0055775B">
        <w:rPr>
          <w:rFonts w:ascii="Times New Roman" w:eastAsia="Times New Roman" w:hAnsi="Times New Roman" w:cs="Times New Roman"/>
          <w:sz w:val="24"/>
          <w:szCs w:val="24"/>
          <w:lang w:val="sr-Cyrl-RS"/>
        </w:rPr>
        <w:t xml:space="preserve">, а </w:t>
      </w:r>
      <w:r w:rsidRPr="0055775B">
        <w:rPr>
          <w:rFonts w:ascii="Times New Roman" w:eastAsia="Times New Roman" w:hAnsi="Times New Roman" w:cs="Times New Roman"/>
          <w:sz w:val="24"/>
          <w:szCs w:val="24"/>
          <w:lang w:val="en"/>
        </w:rPr>
        <w:t>опорезиви приход</w:t>
      </w:r>
      <w:r w:rsidRPr="0055775B">
        <w:rPr>
          <w:rFonts w:ascii="Times New Roman" w:eastAsia="Times New Roman" w:hAnsi="Times New Roman" w:cs="Times New Roman"/>
          <w:sz w:val="24"/>
          <w:szCs w:val="24"/>
          <w:lang w:val="sr-Cyrl-RS"/>
        </w:rPr>
        <w:t xml:space="preserve"> из члана 33. </w:t>
      </w:r>
      <w:r w:rsidR="006D4B7D" w:rsidRPr="0055775B">
        <w:rPr>
          <w:rFonts w:ascii="Times New Roman" w:eastAsia="Times New Roman" w:hAnsi="Times New Roman" w:cs="Times New Roman"/>
          <w:sz w:val="24"/>
          <w:szCs w:val="24"/>
          <w:lang w:val="sr-Cyrl-RS"/>
        </w:rPr>
        <w:t>став 2.</w:t>
      </w:r>
      <w:r w:rsidR="006D4B7D" w:rsidRPr="0055775B">
        <w:rPr>
          <w:rFonts w:ascii="Times New Roman" w:eastAsia="Times New Roman" w:hAnsi="Times New Roman" w:cs="Times New Roman"/>
          <w:sz w:val="24"/>
          <w:szCs w:val="24"/>
          <w:lang w:val="en"/>
        </w:rPr>
        <w:t xml:space="preserve"> </w:t>
      </w:r>
      <w:r w:rsidRPr="0055775B">
        <w:rPr>
          <w:rFonts w:ascii="Times New Roman" w:eastAsia="Times New Roman" w:hAnsi="Times New Roman" w:cs="Times New Roman"/>
          <w:sz w:val="24"/>
          <w:szCs w:val="24"/>
          <w:lang w:val="sr-Cyrl-RS"/>
        </w:rPr>
        <w:t xml:space="preserve">овог закона који оствари од самосталне делатности </w:t>
      </w:r>
      <w:r w:rsidRPr="0055775B">
        <w:rPr>
          <w:rFonts w:ascii="Times New Roman" w:eastAsia="Times New Roman" w:hAnsi="Times New Roman" w:cs="Times New Roman"/>
          <w:sz w:val="24"/>
          <w:szCs w:val="24"/>
          <w:lang w:val="en"/>
        </w:rPr>
        <w:t>умањуј</w:t>
      </w:r>
      <w:r w:rsidRPr="0055775B">
        <w:rPr>
          <w:rFonts w:ascii="Times New Roman" w:eastAsia="Times New Roman" w:hAnsi="Times New Roman" w:cs="Times New Roman"/>
          <w:sz w:val="24"/>
          <w:szCs w:val="24"/>
          <w:lang w:val="sr-Cyrl-RS"/>
        </w:rPr>
        <w:t>е</w:t>
      </w:r>
      <w:r w:rsidRPr="0055775B">
        <w:rPr>
          <w:rFonts w:ascii="Times New Roman" w:eastAsia="Times New Roman" w:hAnsi="Times New Roman" w:cs="Times New Roman"/>
          <w:sz w:val="24"/>
          <w:szCs w:val="24"/>
          <w:lang w:val="en"/>
        </w:rPr>
        <w:t xml:space="preserve"> се за порез</w:t>
      </w:r>
      <w:r w:rsidRPr="0055775B">
        <w:rPr>
          <w:rFonts w:ascii="Times New Roman" w:eastAsia="Times New Roman" w:hAnsi="Times New Roman" w:cs="Times New Roman"/>
          <w:sz w:val="24"/>
          <w:szCs w:val="24"/>
          <w:lang w:val="sr-Cyrl-RS"/>
        </w:rPr>
        <w:t xml:space="preserve"> </w:t>
      </w:r>
      <w:r w:rsidRPr="0055775B">
        <w:rPr>
          <w:rFonts w:ascii="Times New Roman" w:eastAsia="Times New Roman" w:hAnsi="Times New Roman" w:cs="Times New Roman"/>
          <w:sz w:val="24"/>
          <w:szCs w:val="24"/>
          <w:lang w:val="en"/>
        </w:rPr>
        <w:t xml:space="preserve">плаћен на те приходе у </w:t>
      </w:r>
      <w:r w:rsidRPr="0055775B">
        <w:rPr>
          <w:rFonts w:ascii="Times New Roman" w:eastAsia="Times New Roman" w:hAnsi="Times New Roman" w:cs="Times New Roman"/>
          <w:sz w:val="24"/>
          <w:szCs w:val="24"/>
          <w:lang w:val="sr-Cyrl-RS"/>
        </w:rPr>
        <w:t>Р</w:t>
      </w:r>
      <w:r w:rsidRPr="0055775B">
        <w:rPr>
          <w:rFonts w:ascii="Times New Roman" w:eastAsia="Times New Roman" w:hAnsi="Times New Roman" w:cs="Times New Roman"/>
          <w:sz w:val="24"/>
          <w:szCs w:val="24"/>
          <w:lang w:val="en"/>
        </w:rPr>
        <w:t>епублици.</w:t>
      </w:r>
    </w:p>
    <w:p w:rsidR="00461073" w:rsidRPr="00E56FD7" w:rsidRDefault="00461073" w:rsidP="00CB08DE">
      <w:pPr>
        <w:spacing w:after="0" w:line="20" w:lineRule="atLeast"/>
        <w:ind w:firstLine="720"/>
        <w:jc w:val="both"/>
        <w:rPr>
          <w:rFonts w:ascii="Times New Roman" w:eastAsia="Times New Roman" w:hAnsi="Times New Roman" w:cs="Times New Roman"/>
          <w:sz w:val="24"/>
          <w:szCs w:val="24"/>
          <w:lang w:val="sr-Cyrl-RS"/>
        </w:rPr>
      </w:pPr>
      <w:r w:rsidRPr="00E56FD7">
        <w:rPr>
          <w:rFonts w:ascii="Times New Roman" w:eastAsia="Times New Roman" w:hAnsi="Times New Roman" w:cs="Times New Roman"/>
          <w:sz w:val="24"/>
          <w:szCs w:val="24"/>
          <w:lang w:val="sr-Cyrl-RS"/>
        </w:rPr>
        <w:t>Д</w:t>
      </w:r>
      <w:r w:rsidRPr="00E56FD7">
        <w:rPr>
          <w:rFonts w:ascii="Times New Roman" w:eastAsia="Times New Roman" w:hAnsi="Times New Roman" w:cs="Times New Roman"/>
          <w:sz w:val="24"/>
          <w:szCs w:val="24"/>
          <w:lang w:val="en"/>
        </w:rPr>
        <w:t>оходак из става 2. овог члана увећава се за износ који се, у календарској години за коју се утврђује годишњи порез, обвезнику исплати по основу повраћаја доприноса за обавезно социјално осигурање у складу са законом који</w:t>
      </w:r>
      <w:r w:rsidR="006D4B7D" w:rsidRPr="00E56FD7">
        <w:rPr>
          <w:rFonts w:ascii="Times New Roman" w:eastAsia="Times New Roman" w:hAnsi="Times New Roman" w:cs="Times New Roman"/>
          <w:sz w:val="24"/>
          <w:szCs w:val="24"/>
          <w:lang w:val="sr-Cyrl-RS"/>
        </w:rPr>
        <w:t>м се</w:t>
      </w:r>
      <w:r w:rsidRPr="00E56FD7">
        <w:rPr>
          <w:rFonts w:ascii="Times New Roman" w:eastAsia="Times New Roman" w:hAnsi="Times New Roman" w:cs="Times New Roman"/>
          <w:sz w:val="24"/>
          <w:szCs w:val="24"/>
          <w:lang w:val="en"/>
        </w:rPr>
        <w:t xml:space="preserve"> уређуј</w:t>
      </w:r>
      <w:r w:rsidR="006D4B7D" w:rsidRPr="00E56FD7">
        <w:rPr>
          <w:rFonts w:ascii="Times New Roman" w:eastAsia="Times New Roman" w:hAnsi="Times New Roman" w:cs="Times New Roman"/>
          <w:sz w:val="24"/>
          <w:szCs w:val="24"/>
          <w:lang w:val="sr-Cyrl-RS"/>
        </w:rPr>
        <w:t>у</w:t>
      </w:r>
      <w:r w:rsidRPr="00E56FD7">
        <w:rPr>
          <w:rFonts w:ascii="Times New Roman" w:eastAsia="Times New Roman" w:hAnsi="Times New Roman" w:cs="Times New Roman"/>
          <w:sz w:val="24"/>
          <w:szCs w:val="24"/>
          <w:lang w:val="en"/>
        </w:rPr>
        <w:t xml:space="preserve"> допринос</w:t>
      </w:r>
      <w:r w:rsidR="006D4B7D" w:rsidRPr="00E56FD7">
        <w:rPr>
          <w:rFonts w:ascii="Times New Roman" w:eastAsia="Times New Roman" w:hAnsi="Times New Roman" w:cs="Times New Roman"/>
          <w:sz w:val="24"/>
          <w:szCs w:val="24"/>
          <w:lang w:val="sr-Cyrl-RS"/>
        </w:rPr>
        <w:t>и</w:t>
      </w:r>
      <w:r w:rsidRPr="00E56FD7">
        <w:rPr>
          <w:rFonts w:ascii="Times New Roman" w:eastAsia="Times New Roman" w:hAnsi="Times New Roman" w:cs="Times New Roman"/>
          <w:sz w:val="24"/>
          <w:szCs w:val="24"/>
          <w:lang w:val="en"/>
        </w:rPr>
        <w:t xml:space="preserve"> за обавезно социјално осигурање.</w:t>
      </w:r>
      <w:r w:rsidRPr="00E56FD7">
        <w:rPr>
          <w:rFonts w:ascii="Times New Roman" w:eastAsia="Times New Roman" w:hAnsi="Times New Roman" w:cs="Times New Roman"/>
          <w:sz w:val="24"/>
          <w:szCs w:val="24"/>
          <w:lang w:val="sr-Cyrl-RS"/>
        </w:rPr>
        <w:t xml:space="preserve"> </w:t>
      </w:r>
    </w:p>
    <w:p w:rsidR="00FC1A08" w:rsidRPr="00E56FD7" w:rsidRDefault="00461073" w:rsidP="00CB08DE">
      <w:pPr>
        <w:spacing w:after="0" w:line="20" w:lineRule="atLeast"/>
        <w:ind w:firstLine="720"/>
        <w:jc w:val="both"/>
        <w:rPr>
          <w:rFonts w:ascii="Times New Roman" w:eastAsia="Times New Roman" w:hAnsi="Times New Roman" w:cs="Times New Roman"/>
          <w:sz w:val="24"/>
          <w:szCs w:val="24"/>
          <w:lang w:val="en"/>
        </w:rPr>
      </w:pPr>
      <w:r w:rsidRPr="00E56FD7">
        <w:rPr>
          <w:rFonts w:ascii="Times New Roman" w:eastAsia="Times New Roman" w:hAnsi="Times New Roman" w:cs="Times New Roman"/>
          <w:sz w:val="24"/>
          <w:szCs w:val="24"/>
          <w:lang w:val="en"/>
        </w:rPr>
        <w:t xml:space="preserve"> </w:t>
      </w:r>
      <w:r w:rsidRPr="00E56FD7">
        <w:rPr>
          <w:rFonts w:ascii="Times New Roman" w:eastAsia="Times New Roman" w:hAnsi="Times New Roman" w:cs="Times New Roman"/>
          <w:sz w:val="24"/>
          <w:szCs w:val="24"/>
          <w:lang w:val="sr-Cyrl-RS"/>
        </w:rPr>
        <w:t>П</w:t>
      </w:r>
      <w:r w:rsidRPr="00E56FD7">
        <w:rPr>
          <w:rFonts w:ascii="Times New Roman" w:eastAsia="Times New Roman" w:hAnsi="Times New Roman" w:cs="Times New Roman"/>
          <w:sz w:val="24"/>
          <w:szCs w:val="24"/>
          <w:lang w:val="en"/>
        </w:rPr>
        <w:t>риходи из става 2. тачка 8) овог члана умањују се за порез плаћен у другој држави.</w:t>
      </w:r>
    </w:p>
    <w:p w:rsidR="00FC1A08" w:rsidRPr="00E56FD7" w:rsidRDefault="00461073" w:rsidP="00CB08DE">
      <w:pPr>
        <w:spacing w:after="0" w:line="20" w:lineRule="atLeast"/>
        <w:ind w:firstLine="720"/>
        <w:jc w:val="both"/>
        <w:rPr>
          <w:rFonts w:ascii="Times New Roman" w:eastAsia="Times New Roman" w:hAnsi="Times New Roman" w:cs="Times New Roman"/>
          <w:sz w:val="24"/>
          <w:szCs w:val="24"/>
          <w:lang w:val="sr-Cyrl-RS"/>
        </w:rPr>
      </w:pPr>
      <w:r w:rsidRPr="00E56FD7">
        <w:rPr>
          <w:rFonts w:ascii="Times New Roman" w:eastAsia="Times New Roman" w:hAnsi="Times New Roman" w:cs="Times New Roman"/>
          <w:sz w:val="24"/>
          <w:szCs w:val="24"/>
          <w:lang w:val="sr-Cyrl-RS"/>
        </w:rPr>
        <w:t>Д</w:t>
      </w:r>
      <w:r w:rsidRPr="00E56FD7">
        <w:rPr>
          <w:rFonts w:ascii="Times New Roman" w:eastAsia="Times New Roman" w:hAnsi="Times New Roman" w:cs="Times New Roman"/>
          <w:sz w:val="24"/>
          <w:szCs w:val="24"/>
          <w:lang w:val="en"/>
        </w:rPr>
        <w:t xml:space="preserve">оходак за опорезивање чини разлика између дохотка утврђеног у складу са ст. 2. </w:t>
      </w:r>
      <w:r w:rsidR="006D4B7D" w:rsidRPr="00E56FD7">
        <w:rPr>
          <w:rFonts w:ascii="Times New Roman" w:eastAsia="Times New Roman" w:hAnsi="Times New Roman" w:cs="Times New Roman"/>
          <w:sz w:val="24"/>
          <w:szCs w:val="24"/>
          <w:lang w:val="en"/>
        </w:rPr>
        <w:t>до</w:t>
      </w:r>
      <w:r w:rsidRPr="00E56FD7">
        <w:rPr>
          <w:rFonts w:ascii="Times New Roman" w:eastAsia="Times New Roman" w:hAnsi="Times New Roman" w:cs="Times New Roman"/>
          <w:sz w:val="24"/>
          <w:szCs w:val="24"/>
          <w:lang w:val="en"/>
        </w:rPr>
        <w:t xml:space="preserve"> </w:t>
      </w:r>
      <w:r w:rsidR="006A01D6">
        <w:rPr>
          <w:rFonts w:ascii="Times New Roman" w:eastAsia="Times New Roman" w:hAnsi="Times New Roman" w:cs="Times New Roman"/>
          <w:sz w:val="24"/>
          <w:szCs w:val="24"/>
          <w:lang w:val="sr-Cyrl-RS"/>
        </w:rPr>
        <w:t>5</w:t>
      </w:r>
      <w:r w:rsidRPr="00E56FD7">
        <w:rPr>
          <w:rFonts w:ascii="Times New Roman" w:eastAsia="Times New Roman" w:hAnsi="Times New Roman" w:cs="Times New Roman"/>
          <w:sz w:val="24"/>
          <w:szCs w:val="24"/>
          <w:lang w:val="sr-Cyrl-RS"/>
        </w:rPr>
        <w:t xml:space="preserve">. </w:t>
      </w:r>
      <w:r w:rsidRPr="00E56FD7">
        <w:rPr>
          <w:rFonts w:ascii="Times New Roman" w:eastAsia="Times New Roman" w:hAnsi="Times New Roman" w:cs="Times New Roman"/>
          <w:sz w:val="24"/>
          <w:szCs w:val="24"/>
          <w:lang w:val="en"/>
        </w:rPr>
        <w:t>овог члана и неопорезивог износа из става 1. овог члана.”</w:t>
      </w:r>
    </w:p>
    <w:p w:rsidR="00C500C0" w:rsidRPr="00E56FD7" w:rsidRDefault="00FC1A08" w:rsidP="00CB08DE">
      <w:pPr>
        <w:spacing w:after="0" w:line="20" w:lineRule="atLeast"/>
        <w:ind w:firstLine="720"/>
        <w:jc w:val="both"/>
        <w:rPr>
          <w:rFonts w:ascii="Times New Roman" w:eastAsia="Times New Roman" w:hAnsi="Times New Roman" w:cs="Times New Roman"/>
          <w:sz w:val="24"/>
          <w:szCs w:val="24"/>
          <w:lang w:val="sr-Cyrl-RS"/>
        </w:rPr>
      </w:pPr>
      <w:r w:rsidRPr="00E56FD7">
        <w:rPr>
          <w:rFonts w:ascii="Times New Roman" w:eastAsia="Times New Roman" w:hAnsi="Times New Roman" w:cs="Times New Roman"/>
          <w:sz w:val="24"/>
          <w:szCs w:val="24"/>
          <w:lang w:val="sr-Cyrl-RS"/>
        </w:rPr>
        <w:t xml:space="preserve"> </w:t>
      </w:r>
    </w:p>
    <w:p w:rsidR="00A34912" w:rsidRPr="00EE37E4" w:rsidRDefault="00A34912" w:rsidP="00CB08DE">
      <w:pPr>
        <w:spacing w:after="0" w:line="20" w:lineRule="atLeast"/>
        <w:jc w:val="center"/>
        <w:rPr>
          <w:rFonts w:ascii="Times New Roman" w:eastAsia="Times New Roman" w:hAnsi="Times New Roman" w:cs="Times New Roman"/>
          <w:sz w:val="24"/>
          <w:szCs w:val="24"/>
        </w:rPr>
      </w:pPr>
      <w:r w:rsidRPr="00CB08DE">
        <w:rPr>
          <w:rFonts w:ascii="Times New Roman" w:eastAsia="Times New Roman" w:hAnsi="Times New Roman" w:cs="Times New Roman"/>
          <w:sz w:val="24"/>
          <w:szCs w:val="24"/>
          <w:lang w:val="sr-Cyrl-RS"/>
        </w:rPr>
        <w:t>Члан</w:t>
      </w:r>
      <w:r w:rsidR="00EE37E4">
        <w:rPr>
          <w:rFonts w:ascii="Times New Roman" w:eastAsia="Times New Roman" w:hAnsi="Times New Roman" w:cs="Times New Roman"/>
          <w:sz w:val="24"/>
          <w:szCs w:val="24"/>
        </w:rPr>
        <w:t xml:space="preserve"> 28.</w:t>
      </w:r>
    </w:p>
    <w:p w:rsidR="00A34912" w:rsidRPr="00CB08DE" w:rsidRDefault="00A34912" w:rsidP="00CB08DE">
      <w:pPr>
        <w:spacing w:after="0" w:line="20" w:lineRule="atLeast"/>
        <w:jc w:val="both"/>
        <w:rPr>
          <w:rFonts w:ascii="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ab/>
        <w:t xml:space="preserve">У члану 92. речи: </w:t>
      </w:r>
      <w:r w:rsidRPr="00CB08DE">
        <w:rPr>
          <w:rFonts w:ascii="Times New Roman" w:hAnsi="Times New Roman" w:cs="Times New Roman"/>
          <w:sz w:val="24"/>
          <w:szCs w:val="24"/>
          <w:lang w:val="en"/>
        </w:rPr>
        <w:t>„</w:t>
      </w:r>
      <w:r w:rsidR="006A01D6">
        <w:rPr>
          <w:rFonts w:ascii="Times New Roman" w:hAnsi="Times New Roman" w:cs="Times New Roman"/>
          <w:sz w:val="24"/>
          <w:szCs w:val="24"/>
          <w:lang w:val="sr-Cyrl-RS"/>
        </w:rPr>
        <w:t>(</w:t>
      </w:r>
      <w:r w:rsidRPr="00CB08DE">
        <w:rPr>
          <w:rFonts w:ascii="Times New Roman" w:hAnsi="Times New Roman" w:cs="Times New Roman"/>
          <w:sz w:val="24"/>
          <w:szCs w:val="24"/>
          <w:lang w:val="sr-Cyrl-RS"/>
        </w:rPr>
        <w:t xml:space="preserve">у даљем тексту: </w:t>
      </w:r>
      <w:r w:rsidRPr="00CB08DE">
        <w:rPr>
          <w:rFonts w:ascii="Times New Roman" w:hAnsi="Times New Roman" w:cs="Times New Roman"/>
          <w:sz w:val="24"/>
          <w:szCs w:val="24"/>
          <w:lang w:val="en"/>
        </w:rPr>
        <w:t>годишња пријава</w:t>
      </w:r>
      <w:r w:rsidR="006A01D6">
        <w:rPr>
          <w:rFonts w:ascii="Times New Roman" w:hAnsi="Times New Roman" w:cs="Times New Roman"/>
          <w:sz w:val="24"/>
          <w:szCs w:val="24"/>
          <w:lang w:val="sr-Cyrl-RS"/>
        </w:rPr>
        <w:t>)</w:t>
      </w:r>
      <w:r w:rsidRPr="00CB08DE">
        <w:rPr>
          <w:rFonts w:ascii="Times New Roman" w:hAnsi="Times New Roman" w:cs="Times New Roman"/>
          <w:sz w:val="24"/>
          <w:szCs w:val="24"/>
          <w:lang w:val="en"/>
        </w:rPr>
        <w:t>”</w:t>
      </w:r>
      <w:r w:rsidRPr="00CB08DE">
        <w:rPr>
          <w:rFonts w:ascii="Times New Roman" w:hAnsi="Times New Roman" w:cs="Times New Roman"/>
          <w:sz w:val="24"/>
          <w:szCs w:val="24"/>
          <w:lang w:val="sr-Cyrl-RS"/>
        </w:rPr>
        <w:t xml:space="preserve"> бришу се.</w:t>
      </w:r>
    </w:p>
    <w:p w:rsidR="009C6C6D" w:rsidRPr="00CB08DE" w:rsidRDefault="009C6C6D" w:rsidP="00CB08DE">
      <w:pPr>
        <w:spacing w:after="0" w:line="20" w:lineRule="atLeast"/>
        <w:jc w:val="both"/>
        <w:rPr>
          <w:rFonts w:ascii="Times New Roman" w:hAnsi="Times New Roman" w:cs="Times New Roman"/>
          <w:sz w:val="24"/>
          <w:szCs w:val="24"/>
          <w:lang w:val="sr-Cyrl-RS"/>
        </w:rPr>
      </w:pPr>
    </w:p>
    <w:p w:rsidR="009C6C6D" w:rsidRPr="00EE37E4" w:rsidRDefault="009C6C6D" w:rsidP="00CB08DE">
      <w:pPr>
        <w:spacing w:after="0" w:line="20" w:lineRule="atLeast"/>
        <w:jc w:val="center"/>
        <w:rPr>
          <w:rFonts w:ascii="Times New Roman" w:hAnsi="Times New Roman" w:cs="Times New Roman"/>
          <w:sz w:val="24"/>
          <w:szCs w:val="24"/>
        </w:rPr>
      </w:pPr>
      <w:r w:rsidRPr="00CB08DE">
        <w:rPr>
          <w:rFonts w:ascii="Times New Roman" w:hAnsi="Times New Roman" w:cs="Times New Roman"/>
          <w:sz w:val="24"/>
          <w:szCs w:val="24"/>
          <w:lang w:val="sr-Cyrl-RS"/>
        </w:rPr>
        <w:t>Члан</w:t>
      </w:r>
      <w:r w:rsidR="00EE37E4">
        <w:rPr>
          <w:rFonts w:ascii="Times New Roman" w:hAnsi="Times New Roman" w:cs="Times New Roman"/>
          <w:sz w:val="24"/>
          <w:szCs w:val="24"/>
        </w:rPr>
        <w:t xml:space="preserve"> 29.</w:t>
      </w:r>
    </w:p>
    <w:p w:rsidR="009C6C6D" w:rsidRPr="00CB08DE" w:rsidRDefault="009C6C6D" w:rsidP="00CB08DE">
      <w:pPr>
        <w:spacing w:after="0" w:line="20" w:lineRule="atLeast"/>
        <w:jc w:val="both"/>
        <w:rPr>
          <w:rFonts w:ascii="Times New Roman" w:hAnsi="Times New Roman" w:cs="Times New Roman"/>
          <w:sz w:val="24"/>
          <w:szCs w:val="24"/>
          <w:lang w:val="sr-Cyrl-RS"/>
        </w:rPr>
      </w:pPr>
      <w:r w:rsidRPr="00CB08DE">
        <w:rPr>
          <w:rFonts w:ascii="Times New Roman" w:hAnsi="Times New Roman" w:cs="Times New Roman"/>
          <w:sz w:val="24"/>
          <w:szCs w:val="24"/>
          <w:lang w:val="sr-Cyrl-RS"/>
        </w:rPr>
        <w:tab/>
        <w:t>У члану 94. став 1. после речи: „органа” додају се запета и речи: „односно од</w:t>
      </w:r>
      <w:r w:rsidR="006A01D6">
        <w:rPr>
          <w:rFonts w:ascii="Times New Roman" w:hAnsi="Times New Roman" w:cs="Times New Roman"/>
          <w:sz w:val="24"/>
          <w:szCs w:val="24"/>
          <w:lang w:val="sr-Cyrl-RS"/>
        </w:rPr>
        <w:t xml:space="preserve"> дана</w:t>
      </w:r>
      <w:r w:rsidRPr="00CB08DE">
        <w:rPr>
          <w:rFonts w:ascii="Times New Roman" w:hAnsi="Times New Roman" w:cs="Times New Roman"/>
          <w:sz w:val="24"/>
          <w:szCs w:val="24"/>
          <w:lang w:val="sr-Cyrl-RS"/>
        </w:rPr>
        <w:t xml:space="preserve"> почетка обављања делатности”.</w:t>
      </w:r>
    </w:p>
    <w:p w:rsidR="009C6C6D" w:rsidRPr="00CB08DE" w:rsidRDefault="009C6C6D" w:rsidP="00CB08DE">
      <w:pPr>
        <w:spacing w:after="0" w:line="20" w:lineRule="atLeast"/>
        <w:jc w:val="both"/>
        <w:rPr>
          <w:rFonts w:ascii="Times New Roman" w:hAnsi="Times New Roman" w:cs="Times New Roman"/>
          <w:color w:val="FF0000"/>
          <w:sz w:val="24"/>
          <w:szCs w:val="24"/>
          <w:lang w:val="sr-Cyrl-RS"/>
        </w:rPr>
      </w:pPr>
      <w:r w:rsidRPr="00CB08DE">
        <w:rPr>
          <w:rFonts w:ascii="Times New Roman" w:hAnsi="Times New Roman" w:cs="Times New Roman"/>
          <w:sz w:val="24"/>
          <w:szCs w:val="24"/>
          <w:lang w:val="sr-Cyrl-RS"/>
        </w:rPr>
        <w:tab/>
      </w:r>
      <w:r w:rsidRPr="00E56FD7">
        <w:rPr>
          <w:rFonts w:ascii="Times New Roman" w:hAnsi="Times New Roman" w:cs="Times New Roman"/>
          <w:sz w:val="24"/>
          <w:szCs w:val="24"/>
          <w:lang w:val="sr-Cyrl-RS"/>
        </w:rPr>
        <w:t>У ставу 4.</w:t>
      </w:r>
      <w:r w:rsidR="006F675A" w:rsidRPr="00E56FD7">
        <w:rPr>
          <w:rFonts w:ascii="Times New Roman" w:hAnsi="Times New Roman" w:cs="Times New Roman"/>
          <w:sz w:val="24"/>
          <w:szCs w:val="24"/>
          <w:lang w:val="sr-Cyrl-RS"/>
        </w:rPr>
        <w:t xml:space="preserve"> речи: „став 1.” замењују се речима: „ст. 1. и 2.”.</w:t>
      </w:r>
    </w:p>
    <w:p w:rsidR="00FC1A08" w:rsidRPr="00CB08DE" w:rsidRDefault="00FC1A08" w:rsidP="00CB08DE">
      <w:pPr>
        <w:spacing w:after="0" w:line="20" w:lineRule="atLeast"/>
        <w:ind w:firstLine="720"/>
        <w:jc w:val="both"/>
        <w:rPr>
          <w:rFonts w:ascii="Times New Roman" w:eastAsia="Times New Roman" w:hAnsi="Times New Roman" w:cs="Times New Roman"/>
          <w:sz w:val="24"/>
          <w:szCs w:val="24"/>
          <w:lang w:val="sr-Cyrl-RS"/>
        </w:rPr>
      </w:pPr>
    </w:p>
    <w:p w:rsidR="006D1DBA"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EE37E4">
        <w:rPr>
          <w:rFonts w:ascii="Times New Roman" w:eastAsia="Times New Roman" w:hAnsi="Times New Roman" w:cs="Times New Roman"/>
          <w:bCs/>
          <w:sz w:val="24"/>
          <w:szCs w:val="24"/>
          <w:lang w:val="en"/>
        </w:rPr>
        <w:t>30.</w:t>
      </w:r>
    </w:p>
    <w:p w:rsidR="00DD2689" w:rsidRPr="00CB08DE" w:rsidRDefault="006D1DBA" w:rsidP="00CB08DE">
      <w:pPr>
        <w:spacing w:after="0" w:line="20" w:lineRule="atLeast"/>
        <w:ind w:firstLine="720"/>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 xml:space="preserve">Члан </w:t>
      </w:r>
      <w:r w:rsidR="00DD2689" w:rsidRPr="00CB08DE">
        <w:rPr>
          <w:rFonts w:ascii="Times New Roman" w:eastAsia="Times New Roman" w:hAnsi="Times New Roman" w:cs="Times New Roman"/>
          <w:bCs/>
          <w:sz w:val="24"/>
          <w:szCs w:val="24"/>
          <w:lang w:val="en"/>
        </w:rPr>
        <w:t>95.</w:t>
      </w:r>
      <w:r w:rsidRPr="00CB08DE">
        <w:rPr>
          <w:rFonts w:ascii="Times New Roman" w:eastAsia="Times New Roman" w:hAnsi="Times New Roman" w:cs="Times New Roman"/>
          <w:bCs/>
          <w:sz w:val="24"/>
          <w:szCs w:val="24"/>
          <w:lang w:val="sr-Cyrl-RS"/>
        </w:rPr>
        <w:t xml:space="preserve"> мења се и гласи:</w:t>
      </w:r>
    </w:p>
    <w:p w:rsidR="006D1DBA" w:rsidRPr="00CB08DE" w:rsidRDefault="006D1DBA" w:rsidP="00CB08DE">
      <w:pPr>
        <w:spacing w:after="0" w:line="20" w:lineRule="atLeast"/>
        <w:ind w:firstLine="720"/>
        <w:jc w:val="both"/>
        <w:outlineLvl w:val="3"/>
        <w:rPr>
          <w:rFonts w:ascii="Times New Roman" w:eastAsia="Times New Roman" w:hAnsi="Times New Roman" w:cs="Times New Roman"/>
          <w:bCs/>
          <w:sz w:val="24"/>
          <w:szCs w:val="24"/>
          <w:lang w:val="sr-Cyrl-RS"/>
        </w:rPr>
      </w:pPr>
    </w:p>
    <w:p w:rsidR="006D1DBA" w:rsidRPr="00CB08DE" w:rsidRDefault="006D1DBA" w:rsidP="0007456D">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 xml:space="preserve">„Члан 95. </w:t>
      </w:r>
    </w:p>
    <w:p w:rsidR="006D1DBA" w:rsidRPr="0055775B" w:rsidRDefault="006D1DBA"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О</w:t>
      </w:r>
      <w:r w:rsidRPr="00CB08DE">
        <w:rPr>
          <w:rFonts w:ascii="Times New Roman" w:eastAsia="Times New Roman" w:hAnsi="Times New Roman" w:cs="Times New Roman"/>
          <w:sz w:val="24"/>
          <w:szCs w:val="24"/>
          <w:lang w:val="en"/>
        </w:rPr>
        <w:t xml:space="preserve">бвезник који у току године изврши пренос права по основу којег може настати </w:t>
      </w:r>
      <w:r w:rsidRPr="0055775B">
        <w:rPr>
          <w:rFonts w:ascii="Times New Roman" w:eastAsia="Times New Roman" w:hAnsi="Times New Roman" w:cs="Times New Roman"/>
          <w:sz w:val="24"/>
          <w:szCs w:val="24"/>
          <w:lang w:val="en"/>
        </w:rPr>
        <w:t>капитални добитак или губитак у складу са овим законом</w:t>
      </w:r>
      <w:r w:rsidR="005D4AAC">
        <w:rPr>
          <w:rFonts w:ascii="Times New Roman" w:eastAsia="Times New Roman" w:hAnsi="Times New Roman" w:cs="Times New Roman"/>
          <w:sz w:val="24"/>
          <w:szCs w:val="24"/>
          <w:lang w:val="sr-Cyrl-RS"/>
        </w:rPr>
        <w:t>,</w:t>
      </w:r>
      <w:r w:rsidRPr="0055775B">
        <w:rPr>
          <w:rFonts w:ascii="Times New Roman" w:eastAsia="Times New Roman" w:hAnsi="Times New Roman" w:cs="Times New Roman"/>
          <w:sz w:val="24"/>
          <w:szCs w:val="24"/>
          <w:lang w:val="en"/>
        </w:rPr>
        <w:t xml:space="preserve"> дужан је да поднесе пореску пријаву најкасније у року од 30 дана од:</w:t>
      </w:r>
    </w:p>
    <w:p w:rsidR="006D1DBA" w:rsidRPr="00CB08DE" w:rsidRDefault="006D1DBA"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1) дана </w:t>
      </w:r>
      <w:r w:rsidRPr="00CB08DE">
        <w:rPr>
          <w:rFonts w:ascii="Times New Roman" w:eastAsia="Times New Roman" w:hAnsi="Times New Roman" w:cs="Times New Roman"/>
          <w:sz w:val="24"/>
          <w:szCs w:val="24"/>
          <w:lang w:val="sr-Cyrl-RS"/>
        </w:rPr>
        <w:t>када је остварио или започео остваривање прихода по основу</w:t>
      </w:r>
      <w:r w:rsidRPr="00CB08DE">
        <w:rPr>
          <w:rFonts w:ascii="Times New Roman" w:eastAsia="Times New Roman" w:hAnsi="Times New Roman" w:cs="Times New Roman"/>
          <w:sz w:val="24"/>
          <w:szCs w:val="24"/>
          <w:lang w:val="en"/>
        </w:rPr>
        <w:t xml:space="preserve"> пренос</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стварних права на непокретностима,</w:t>
      </w:r>
      <w:r w:rsidRPr="00CB08DE">
        <w:rPr>
          <w:rFonts w:ascii="Times New Roman" w:eastAsia="Times New Roman" w:hAnsi="Times New Roman" w:cs="Times New Roman"/>
          <w:sz w:val="24"/>
          <w:szCs w:val="24"/>
          <w:lang w:val="sr-Cyrl-RS"/>
        </w:rPr>
        <w:t xml:space="preserve"> </w:t>
      </w:r>
      <w:r w:rsidRPr="00CB08DE">
        <w:rPr>
          <w:rFonts w:ascii="Times New Roman" w:eastAsia="Times New Roman" w:hAnsi="Times New Roman" w:cs="Times New Roman"/>
          <w:sz w:val="24"/>
          <w:szCs w:val="24"/>
          <w:lang w:val="en"/>
        </w:rPr>
        <w:t xml:space="preserve">ауторских </w:t>
      </w:r>
      <w:r w:rsidRPr="00CB08DE">
        <w:rPr>
          <w:rFonts w:ascii="Times New Roman" w:eastAsia="Times New Roman" w:hAnsi="Times New Roman" w:cs="Times New Roman"/>
          <w:sz w:val="24"/>
          <w:szCs w:val="24"/>
          <w:lang w:val="sr-Cyrl-RS"/>
        </w:rPr>
        <w:t>и</w:t>
      </w:r>
      <w:r w:rsidRPr="00CB08DE">
        <w:rPr>
          <w:rFonts w:ascii="Times New Roman" w:eastAsia="Times New Roman" w:hAnsi="Times New Roman" w:cs="Times New Roman"/>
          <w:sz w:val="24"/>
          <w:szCs w:val="24"/>
          <w:lang w:val="en"/>
        </w:rPr>
        <w:t xml:space="preserve"> сродних прав</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и права индустријске својине, као и удела у капиталу правних лица;</w:t>
      </w:r>
    </w:p>
    <w:p w:rsidR="006D1DBA" w:rsidRPr="00CB08DE" w:rsidRDefault="006D1DBA"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2) истека сваког календарског полугодишта у којем је извршен пренос хартија од вредности.</w:t>
      </w:r>
    </w:p>
    <w:p w:rsidR="006D1DBA" w:rsidRPr="00CB08DE" w:rsidRDefault="006D1DBA"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И</w:t>
      </w:r>
      <w:r w:rsidRPr="00CB08DE">
        <w:rPr>
          <w:rFonts w:ascii="Times New Roman" w:eastAsia="Times New Roman" w:hAnsi="Times New Roman" w:cs="Times New Roman"/>
          <w:sz w:val="24"/>
          <w:szCs w:val="24"/>
          <w:lang w:val="en"/>
        </w:rPr>
        <w:t xml:space="preserve">зузетно од става 1. </w:t>
      </w:r>
      <w:r w:rsidRPr="00CB08DE">
        <w:rPr>
          <w:rFonts w:ascii="Times New Roman" w:eastAsia="Times New Roman" w:hAnsi="Times New Roman" w:cs="Times New Roman"/>
          <w:sz w:val="24"/>
          <w:szCs w:val="24"/>
          <w:lang w:val="sr-Cyrl-RS"/>
        </w:rPr>
        <w:t>т</w:t>
      </w:r>
      <w:r w:rsidRPr="00CB08DE">
        <w:rPr>
          <w:rFonts w:ascii="Times New Roman" w:eastAsia="Times New Roman" w:hAnsi="Times New Roman" w:cs="Times New Roman"/>
          <w:sz w:val="24"/>
          <w:szCs w:val="24"/>
          <w:lang w:val="en"/>
        </w:rPr>
        <w:t>ачка 1) овог члана</w:t>
      </w:r>
      <w:r w:rsidR="005D4AAC">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en"/>
        </w:rPr>
        <w:t xml:space="preserve"> рок за подношење пореске пријаве је 120 дана од дана продаје непокретности по основу које обвезник може да оствари право на пореско ослобођење сагласно члану 79. </w:t>
      </w:r>
      <w:r w:rsidRPr="00CB08DE">
        <w:rPr>
          <w:rFonts w:ascii="Times New Roman" w:eastAsia="Times New Roman" w:hAnsi="Times New Roman" w:cs="Times New Roman"/>
          <w:sz w:val="24"/>
          <w:szCs w:val="24"/>
          <w:lang w:val="sr-Cyrl-RS"/>
        </w:rPr>
        <w:t>с</w:t>
      </w:r>
      <w:r w:rsidRPr="00CB08DE">
        <w:rPr>
          <w:rFonts w:ascii="Times New Roman" w:eastAsia="Times New Roman" w:hAnsi="Times New Roman" w:cs="Times New Roman"/>
          <w:sz w:val="24"/>
          <w:szCs w:val="24"/>
          <w:lang w:val="en"/>
        </w:rPr>
        <w:t xml:space="preserve">тав 1. </w:t>
      </w:r>
      <w:r w:rsidRPr="00CB08DE">
        <w:rPr>
          <w:rFonts w:ascii="Times New Roman" w:eastAsia="Times New Roman" w:hAnsi="Times New Roman" w:cs="Times New Roman"/>
          <w:sz w:val="24"/>
          <w:szCs w:val="24"/>
          <w:lang w:val="sr-Cyrl-RS"/>
        </w:rPr>
        <w:t>о</w:t>
      </w:r>
      <w:r w:rsidRPr="00CB08DE">
        <w:rPr>
          <w:rFonts w:ascii="Times New Roman" w:eastAsia="Times New Roman" w:hAnsi="Times New Roman" w:cs="Times New Roman"/>
          <w:sz w:val="24"/>
          <w:szCs w:val="24"/>
          <w:lang w:val="en"/>
        </w:rPr>
        <w:t xml:space="preserve">вог закона. </w:t>
      </w:r>
    </w:p>
    <w:p w:rsidR="006D1DBA" w:rsidRDefault="006D1DBA"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lastRenderedPageBreak/>
        <w:t>И</w:t>
      </w:r>
      <w:r w:rsidRPr="00CB08DE">
        <w:rPr>
          <w:rFonts w:ascii="Times New Roman" w:eastAsia="Times New Roman" w:hAnsi="Times New Roman" w:cs="Times New Roman"/>
          <w:sz w:val="24"/>
          <w:szCs w:val="24"/>
          <w:lang w:val="en"/>
        </w:rPr>
        <w:t xml:space="preserve">зузетно од става 1. </w:t>
      </w:r>
      <w:r w:rsidRPr="00CB08DE">
        <w:rPr>
          <w:rFonts w:ascii="Times New Roman" w:eastAsia="Times New Roman" w:hAnsi="Times New Roman" w:cs="Times New Roman"/>
          <w:sz w:val="24"/>
          <w:szCs w:val="24"/>
          <w:lang w:val="sr-Cyrl-RS"/>
        </w:rPr>
        <w:t>о</w:t>
      </w:r>
      <w:r w:rsidRPr="00CB08DE">
        <w:rPr>
          <w:rFonts w:ascii="Times New Roman" w:eastAsia="Times New Roman" w:hAnsi="Times New Roman" w:cs="Times New Roman"/>
          <w:sz w:val="24"/>
          <w:szCs w:val="24"/>
          <w:lang w:val="en"/>
        </w:rPr>
        <w:t>вог члана</w:t>
      </w:r>
      <w:r w:rsidR="005D4AAC">
        <w:rPr>
          <w:rFonts w:ascii="Times New Roman" w:eastAsia="Times New Roman" w:hAnsi="Times New Roman" w:cs="Times New Roman"/>
          <w:sz w:val="24"/>
          <w:szCs w:val="24"/>
          <w:lang w:val="sr-Cyrl-RS"/>
        </w:rPr>
        <w:t>,</w:t>
      </w:r>
      <w:r w:rsidRPr="00CB08DE">
        <w:rPr>
          <w:rFonts w:ascii="Times New Roman" w:eastAsia="Times New Roman" w:hAnsi="Times New Roman" w:cs="Times New Roman"/>
          <w:sz w:val="24"/>
          <w:szCs w:val="24"/>
          <w:lang w:val="en"/>
        </w:rPr>
        <w:t xml:space="preserve"> за пренос права које је предузетник евидентирао у пословним књигама не подноси се пореска пријава из става 1. </w:t>
      </w:r>
      <w:r w:rsidRPr="00CB08DE">
        <w:rPr>
          <w:rFonts w:ascii="Times New Roman" w:eastAsia="Times New Roman" w:hAnsi="Times New Roman" w:cs="Times New Roman"/>
          <w:sz w:val="24"/>
          <w:szCs w:val="24"/>
          <w:lang w:val="sr-Cyrl-RS"/>
        </w:rPr>
        <w:t>о</w:t>
      </w:r>
      <w:r w:rsidRPr="00CB08DE">
        <w:rPr>
          <w:rFonts w:ascii="Times New Roman" w:eastAsia="Times New Roman" w:hAnsi="Times New Roman" w:cs="Times New Roman"/>
          <w:sz w:val="24"/>
          <w:szCs w:val="24"/>
          <w:lang w:val="en"/>
        </w:rPr>
        <w:t>вог члана, већ се подаци о капиталном добитку, односно губитку исказују у пореском билансу.</w:t>
      </w:r>
    </w:p>
    <w:p w:rsidR="006E1380" w:rsidRPr="006E1380" w:rsidRDefault="006E1380" w:rsidP="006E1380">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6E1380">
        <w:rPr>
          <w:rFonts w:ascii="Times New Roman" w:hAnsi="Times New Roman" w:cs="Times New Roman"/>
          <w:sz w:val="24"/>
          <w:szCs w:val="24"/>
          <w:lang w:val="sr-Latn-RS"/>
        </w:rPr>
        <w:t>редузетник који порез плаћа на паушално утврђен приход дужан је да посебно поднесе пореску пријаву за приходе на капиталне добитке.</w:t>
      </w:r>
    </w:p>
    <w:p w:rsidR="006D1DBA" w:rsidRPr="00CB08DE" w:rsidRDefault="006D1DBA" w:rsidP="006E1380">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 </w:t>
      </w:r>
      <w:r w:rsidRPr="00CB08DE">
        <w:rPr>
          <w:rFonts w:ascii="Times New Roman" w:eastAsia="Times New Roman" w:hAnsi="Times New Roman" w:cs="Times New Roman"/>
          <w:sz w:val="24"/>
          <w:szCs w:val="24"/>
          <w:lang w:val="sr-Cyrl-RS"/>
        </w:rPr>
        <w:t>П</w:t>
      </w:r>
      <w:r w:rsidRPr="00CB08DE">
        <w:rPr>
          <w:rFonts w:ascii="Times New Roman" w:eastAsia="Times New Roman" w:hAnsi="Times New Roman" w:cs="Times New Roman"/>
          <w:sz w:val="24"/>
          <w:szCs w:val="24"/>
          <w:lang w:val="en"/>
        </w:rPr>
        <w:t xml:space="preserve">ореску пријаву са обрачунатим порезом за који је чланом 100а </w:t>
      </w:r>
      <w:r w:rsidRPr="00CB08DE">
        <w:rPr>
          <w:rFonts w:ascii="Times New Roman" w:eastAsia="Times New Roman" w:hAnsi="Times New Roman" w:cs="Times New Roman"/>
          <w:sz w:val="24"/>
          <w:szCs w:val="24"/>
          <w:lang w:val="sr-Cyrl-RS"/>
        </w:rPr>
        <w:t xml:space="preserve">став 1. тачка 3) и ставом 2. </w:t>
      </w:r>
      <w:r w:rsidR="00E134BC">
        <w:rPr>
          <w:rFonts w:ascii="Times New Roman" w:eastAsia="Times New Roman" w:hAnsi="Times New Roman" w:cs="Times New Roman"/>
          <w:sz w:val="24"/>
          <w:szCs w:val="24"/>
          <w:lang w:val="sr-Cyrl-RS"/>
        </w:rPr>
        <w:t>тог</w:t>
      </w:r>
      <w:r w:rsidRPr="00CB08DE">
        <w:rPr>
          <w:rFonts w:ascii="Times New Roman" w:eastAsia="Times New Roman" w:hAnsi="Times New Roman" w:cs="Times New Roman"/>
          <w:sz w:val="24"/>
          <w:szCs w:val="24"/>
          <w:lang w:val="en"/>
        </w:rPr>
        <w:t xml:space="preserve"> </w:t>
      </w:r>
      <w:r w:rsidR="0055775B">
        <w:rPr>
          <w:rFonts w:ascii="Times New Roman" w:eastAsia="Times New Roman" w:hAnsi="Times New Roman" w:cs="Times New Roman"/>
          <w:sz w:val="24"/>
          <w:szCs w:val="24"/>
          <w:lang w:val="sr-Cyrl-RS"/>
        </w:rPr>
        <w:t>члана</w:t>
      </w:r>
      <w:r w:rsidRPr="00CB08DE">
        <w:rPr>
          <w:rFonts w:ascii="Times New Roman" w:eastAsia="Times New Roman" w:hAnsi="Times New Roman" w:cs="Times New Roman"/>
          <w:sz w:val="24"/>
          <w:szCs w:val="24"/>
          <w:lang w:val="en"/>
        </w:rPr>
        <w:t xml:space="preserve"> утврђена обавеза </w:t>
      </w:r>
      <w:r w:rsidRPr="0055775B">
        <w:rPr>
          <w:rFonts w:ascii="Times New Roman" w:eastAsia="Times New Roman" w:hAnsi="Times New Roman" w:cs="Times New Roman"/>
          <w:sz w:val="24"/>
          <w:szCs w:val="24"/>
          <w:lang w:val="en"/>
        </w:rPr>
        <w:t>самоопорезивања,</w:t>
      </w:r>
      <w:r w:rsidRPr="00CB08DE">
        <w:rPr>
          <w:rFonts w:ascii="Times New Roman" w:eastAsia="Times New Roman" w:hAnsi="Times New Roman" w:cs="Times New Roman"/>
          <w:sz w:val="24"/>
          <w:szCs w:val="24"/>
          <w:lang w:val="en"/>
        </w:rPr>
        <w:t xml:space="preserve"> подноси се у року од </w:t>
      </w:r>
      <w:r w:rsidRPr="00CB08DE">
        <w:rPr>
          <w:rFonts w:ascii="Times New Roman" w:eastAsia="Times New Roman" w:hAnsi="Times New Roman" w:cs="Times New Roman"/>
          <w:sz w:val="24"/>
          <w:szCs w:val="24"/>
          <w:lang w:val="sr-Cyrl-RS"/>
        </w:rPr>
        <w:t>30</w:t>
      </w:r>
      <w:r w:rsidRPr="00CB08DE">
        <w:rPr>
          <w:rFonts w:ascii="Times New Roman" w:eastAsia="Times New Roman" w:hAnsi="Times New Roman" w:cs="Times New Roman"/>
          <w:sz w:val="24"/>
          <w:szCs w:val="24"/>
          <w:lang w:val="en"/>
        </w:rPr>
        <w:t xml:space="preserve"> дана од дана остваривања прихода. </w:t>
      </w:r>
    </w:p>
    <w:p w:rsidR="006D1DBA" w:rsidRPr="00CB08DE" w:rsidRDefault="006D1DBA" w:rsidP="006E1380">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О</w:t>
      </w:r>
      <w:r w:rsidRPr="00CB08DE">
        <w:rPr>
          <w:rFonts w:ascii="Times New Roman" w:eastAsia="Times New Roman" w:hAnsi="Times New Roman" w:cs="Times New Roman"/>
          <w:sz w:val="24"/>
          <w:szCs w:val="24"/>
          <w:lang w:val="en"/>
        </w:rPr>
        <w:t xml:space="preserve">рганизатор тржишта капитала у смислу закона којим се уређује тржиште капитала дужан је да у року од 30 дана од истека сваког календарског полугодишта </w:t>
      </w:r>
      <w:r w:rsidRPr="00CB08DE">
        <w:rPr>
          <w:rFonts w:ascii="Times New Roman" w:eastAsia="Times New Roman" w:hAnsi="Times New Roman" w:cs="Times New Roman"/>
          <w:sz w:val="24"/>
          <w:szCs w:val="24"/>
          <w:lang w:val="sr-Cyrl-RS"/>
        </w:rPr>
        <w:t>П</w:t>
      </w:r>
      <w:r w:rsidRPr="00CB08DE">
        <w:rPr>
          <w:rFonts w:ascii="Times New Roman" w:eastAsia="Times New Roman" w:hAnsi="Times New Roman" w:cs="Times New Roman"/>
          <w:sz w:val="24"/>
          <w:szCs w:val="24"/>
          <w:lang w:val="en"/>
        </w:rPr>
        <w:t>ореској управи - централи у електронском облику достави извештај о преносу хартија од вредности извршеном у том полугодишту.</w:t>
      </w:r>
    </w:p>
    <w:p w:rsidR="006D1DBA" w:rsidRDefault="006D1DBA" w:rsidP="0055775B">
      <w:pPr>
        <w:shd w:val="clear" w:color="auto" w:fill="FFFFFF" w:themeFill="background1"/>
        <w:spacing w:after="0" w:line="20" w:lineRule="atLeast"/>
        <w:ind w:firstLine="720"/>
        <w:jc w:val="both"/>
        <w:rPr>
          <w:rFonts w:ascii="Times New Roman" w:eastAsia="Times New Roman" w:hAnsi="Times New Roman" w:cs="Times New Roman"/>
          <w:sz w:val="24"/>
          <w:szCs w:val="24"/>
          <w:lang w:val="sr-Cyrl-RS"/>
        </w:rPr>
      </w:pPr>
      <w:r w:rsidRPr="0055775B">
        <w:rPr>
          <w:rFonts w:ascii="Times New Roman" w:eastAsia="Times New Roman" w:hAnsi="Times New Roman" w:cs="Times New Roman"/>
          <w:sz w:val="24"/>
          <w:szCs w:val="24"/>
          <w:lang w:val="en"/>
        </w:rPr>
        <w:t xml:space="preserve"> </w:t>
      </w:r>
      <w:r w:rsidRPr="0055775B">
        <w:rPr>
          <w:rFonts w:ascii="Times New Roman" w:eastAsia="Times New Roman" w:hAnsi="Times New Roman" w:cs="Times New Roman"/>
          <w:sz w:val="24"/>
          <w:szCs w:val="24"/>
          <w:lang w:val="sr-Cyrl-RS"/>
        </w:rPr>
        <w:t>О</w:t>
      </w:r>
      <w:r w:rsidRPr="0055775B">
        <w:rPr>
          <w:rFonts w:ascii="Times New Roman" w:eastAsia="Times New Roman" w:hAnsi="Times New Roman" w:cs="Times New Roman"/>
          <w:sz w:val="24"/>
          <w:szCs w:val="24"/>
          <w:lang w:val="en"/>
        </w:rPr>
        <w:t xml:space="preserve">блик и садржај извештаја из става </w:t>
      </w:r>
      <w:r w:rsidR="00034DB4">
        <w:rPr>
          <w:rFonts w:ascii="Times New Roman" w:eastAsia="Times New Roman" w:hAnsi="Times New Roman" w:cs="Times New Roman"/>
          <w:sz w:val="24"/>
          <w:szCs w:val="24"/>
          <w:lang w:val="sr-Cyrl-RS"/>
        </w:rPr>
        <w:t>6</w:t>
      </w:r>
      <w:r w:rsidRPr="0055775B">
        <w:rPr>
          <w:rFonts w:ascii="Times New Roman" w:eastAsia="Times New Roman" w:hAnsi="Times New Roman" w:cs="Times New Roman"/>
          <w:sz w:val="24"/>
          <w:szCs w:val="24"/>
          <w:lang w:val="en"/>
        </w:rPr>
        <w:t xml:space="preserve">. </w:t>
      </w:r>
      <w:r w:rsidRPr="0055775B">
        <w:rPr>
          <w:rFonts w:ascii="Times New Roman" w:eastAsia="Times New Roman" w:hAnsi="Times New Roman" w:cs="Times New Roman"/>
          <w:sz w:val="24"/>
          <w:szCs w:val="24"/>
          <w:lang w:val="sr-Cyrl-RS"/>
        </w:rPr>
        <w:t>о</w:t>
      </w:r>
      <w:r w:rsidRPr="0055775B">
        <w:rPr>
          <w:rFonts w:ascii="Times New Roman" w:eastAsia="Times New Roman" w:hAnsi="Times New Roman" w:cs="Times New Roman"/>
          <w:sz w:val="24"/>
          <w:szCs w:val="24"/>
          <w:lang w:val="en"/>
        </w:rPr>
        <w:t>вог члана прописује министар.</w:t>
      </w:r>
      <w:r w:rsidR="005D4AAC" w:rsidRPr="005D4AAC">
        <w:rPr>
          <w:rFonts w:ascii="Times New Roman" w:eastAsia="Times New Roman" w:hAnsi="Times New Roman" w:cs="Times New Roman"/>
          <w:sz w:val="24"/>
          <w:szCs w:val="24"/>
          <w:lang w:val="en"/>
        </w:rPr>
        <w:t>”</w:t>
      </w:r>
    </w:p>
    <w:p w:rsidR="00336866" w:rsidRPr="00336866" w:rsidRDefault="00336866" w:rsidP="0055775B">
      <w:pPr>
        <w:shd w:val="clear" w:color="auto" w:fill="FFFFFF" w:themeFill="background1"/>
        <w:spacing w:after="0" w:line="20" w:lineRule="atLeast"/>
        <w:ind w:firstLine="720"/>
        <w:jc w:val="both"/>
        <w:rPr>
          <w:rFonts w:ascii="Times New Roman" w:eastAsia="Times New Roman" w:hAnsi="Times New Roman" w:cs="Times New Roman"/>
          <w:sz w:val="24"/>
          <w:szCs w:val="24"/>
          <w:lang w:val="sr-Cyrl-RS"/>
        </w:rPr>
      </w:pPr>
    </w:p>
    <w:p w:rsidR="006D1DBA"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Члан</w:t>
      </w:r>
      <w:r w:rsidR="00EE37E4">
        <w:rPr>
          <w:rFonts w:ascii="Times New Roman" w:eastAsia="Times New Roman" w:hAnsi="Times New Roman" w:cs="Times New Roman"/>
          <w:bCs/>
          <w:sz w:val="24"/>
          <w:szCs w:val="24"/>
          <w:lang w:val="en"/>
        </w:rPr>
        <w:t xml:space="preserve"> 31.</w:t>
      </w:r>
    </w:p>
    <w:p w:rsidR="006D1DBA" w:rsidRPr="00CB08DE" w:rsidRDefault="006D1DBA" w:rsidP="00CB08DE">
      <w:pPr>
        <w:spacing w:after="0" w:line="20" w:lineRule="atLeast"/>
        <w:ind w:firstLine="720"/>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У члану</w:t>
      </w:r>
      <w:r w:rsidR="00DD2689" w:rsidRPr="00CB08DE">
        <w:rPr>
          <w:rFonts w:ascii="Times New Roman" w:eastAsia="Times New Roman" w:hAnsi="Times New Roman" w:cs="Times New Roman"/>
          <w:bCs/>
          <w:sz w:val="24"/>
          <w:szCs w:val="24"/>
          <w:lang w:val="en"/>
        </w:rPr>
        <w:t xml:space="preserve"> 96.</w:t>
      </w:r>
      <w:r w:rsidRPr="00CB08DE">
        <w:rPr>
          <w:rFonts w:ascii="Times New Roman" w:eastAsia="Times New Roman" w:hAnsi="Times New Roman" w:cs="Times New Roman"/>
          <w:bCs/>
          <w:sz w:val="24"/>
          <w:szCs w:val="24"/>
          <w:lang w:val="sr-Cyrl-RS"/>
        </w:rPr>
        <w:t xml:space="preserve"> додаје се став 4, који гласи:</w:t>
      </w:r>
    </w:p>
    <w:p w:rsidR="001D25AC" w:rsidRPr="00CB08DE" w:rsidRDefault="00BE388D"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„Изузетно од става 3. овог члана, за </w:t>
      </w:r>
      <w:r w:rsidRPr="00CB08DE">
        <w:rPr>
          <w:rFonts w:ascii="Times New Roman" w:eastAsia="Times New Roman" w:hAnsi="Times New Roman" w:cs="Times New Roman"/>
          <w:sz w:val="24"/>
          <w:szCs w:val="24"/>
          <w:lang w:val="en"/>
        </w:rPr>
        <w:t>нерезидент</w:t>
      </w:r>
      <w:r w:rsidRPr="00CB08DE">
        <w:rPr>
          <w:rFonts w:ascii="Times New Roman" w:eastAsia="Times New Roman" w:hAnsi="Times New Roman" w:cs="Times New Roman"/>
          <w:sz w:val="24"/>
          <w:szCs w:val="24"/>
          <w:lang w:val="sr-Cyrl-RS"/>
        </w:rPr>
        <w:t>а</w:t>
      </w:r>
      <w:r w:rsidRPr="00CB08DE">
        <w:rPr>
          <w:rFonts w:ascii="Times New Roman" w:eastAsia="Times New Roman" w:hAnsi="Times New Roman" w:cs="Times New Roman"/>
          <w:sz w:val="24"/>
          <w:szCs w:val="24"/>
          <w:lang w:val="en"/>
        </w:rPr>
        <w:t xml:space="preserve"> обвезник</w:t>
      </w:r>
      <w:r w:rsidRPr="00CB08DE">
        <w:rPr>
          <w:rFonts w:ascii="Times New Roman" w:eastAsia="Times New Roman" w:hAnsi="Times New Roman" w:cs="Times New Roman"/>
          <w:sz w:val="24"/>
          <w:szCs w:val="24"/>
          <w:lang w:val="sr-Cyrl-RS"/>
        </w:rPr>
        <w:t>а годишњег пореза на доходак грађана из члана 87. овог закона, коначно утврђена пореска обавеза односи се и на годишњи порез на доходак грађана.”</w:t>
      </w:r>
    </w:p>
    <w:p w:rsidR="00BE388D" w:rsidRPr="00CB08DE" w:rsidRDefault="00BE388D" w:rsidP="00CB08DE">
      <w:pPr>
        <w:spacing w:after="0" w:line="20" w:lineRule="atLeast"/>
        <w:ind w:firstLine="720"/>
        <w:jc w:val="both"/>
        <w:rPr>
          <w:rFonts w:ascii="Times New Roman" w:eastAsia="Times New Roman" w:hAnsi="Times New Roman" w:cs="Times New Roman"/>
          <w:sz w:val="24"/>
          <w:szCs w:val="24"/>
          <w:lang w:val="sr-Cyrl-RS"/>
        </w:rPr>
      </w:pPr>
    </w:p>
    <w:p w:rsidR="00BE388D" w:rsidRPr="00EE37E4" w:rsidRDefault="00BE388D" w:rsidP="00CB08DE">
      <w:pPr>
        <w:spacing w:after="0" w:line="20" w:lineRule="atLeast"/>
        <w:jc w:val="center"/>
        <w:rPr>
          <w:rFonts w:ascii="Times New Roman" w:eastAsia="Times New Roman" w:hAnsi="Times New Roman" w:cs="Times New Roman"/>
          <w:sz w:val="24"/>
          <w:szCs w:val="24"/>
        </w:rPr>
      </w:pPr>
      <w:r w:rsidRPr="00CB08DE">
        <w:rPr>
          <w:rFonts w:ascii="Times New Roman" w:eastAsia="Times New Roman" w:hAnsi="Times New Roman" w:cs="Times New Roman"/>
          <w:sz w:val="24"/>
          <w:szCs w:val="24"/>
          <w:lang w:val="sr-Cyrl-RS"/>
        </w:rPr>
        <w:t>Члан</w:t>
      </w:r>
      <w:r w:rsidR="00EE37E4">
        <w:rPr>
          <w:rFonts w:ascii="Times New Roman" w:eastAsia="Times New Roman" w:hAnsi="Times New Roman" w:cs="Times New Roman"/>
          <w:sz w:val="24"/>
          <w:szCs w:val="24"/>
        </w:rPr>
        <w:t xml:space="preserve"> 32.</w:t>
      </w:r>
    </w:p>
    <w:p w:rsidR="00B16CA8" w:rsidRPr="00CB08DE" w:rsidRDefault="00B16CA8" w:rsidP="00CB08DE">
      <w:pPr>
        <w:spacing w:after="0" w:line="20" w:lineRule="atLeast"/>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ab/>
        <w:t>У члан</w:t>
      </w:r>
      <w:r w:rsidR="00BE388D" w:rsidRPr="00CB08DE">
        <w:rPr>
          <w:rFonts w:ascii="Times New Roman" w:eastAsia="Times New Roman" w:hAnsi="Times New Roman" w:cs="Times New Roman"/>
          <w:sz w:val="24"/>
          <w:szCs w:val="24"/>
          <w:lang w:val="sr-Cyrl-RS"/>
        </w:rPr>
        <w:t xml:space="preserve"> 98. </w:t>
      </w:r>
      <w:r w:rsidRPr="00CB08DE">
        <w:rPr>
          <w:rFonts w:ascii="Times New Roman" w:eastAsia="Times New Roman" w:hAnsi="Times New Roman" w:cs="Times New Roman"/>
          <w:sz w:val="24"/>
          <w:szCs w:val="24"/>
          <w:lang w:val="sr-Cyrl-RS"/>
        </w:rPr>
        <w:t>мења се и гласи</w:t>
      </w:r>
      <w:r w:rsidR="00BE388D" w:rsidRPr="00CB08DE">
        <w:rPr>
          <w:rFonts w:ascii="Times New Roman" w:eastAsia="Times New Roman" w:hAnsi="Times New Roman" w:cs="Times New Roman"/>
          <w:sz w:val="24"/>
          <w:szCs w:val="24"/>
          <w:lang w:val="sr-Cyrl-RS"/>
        </w:rPr>
        <w:t xml:space="preserve">: </w:t>
      </w:r>
    </w:p>
    <w:p w:rsidR="007C4723" w:rsidRDefault="007C4723" w:rsidP="00CB08DE">
      <w:pPr>
        <w:spacing w:after="0" w:line="20" w:lineRule="atLeast"/>
        <w:jc w:val="center"/>
        <w:rPr>
          <w:rFonts w:ascii="Times New Roman" w:eastAsia="Times New Roman" w:hAnsi="Times New Roman" w:cs="Times New Roman"/>
          <w:sz w:val="24"/>
          <w:szCs w:val="24"/>
          <w:lang w:val="sr-Cyrl-RS"/>
        </w:rPr>
      </w:pPr>
    </w:p>
    <w:p w:rsidR="00B16CA8" w:rsidRPr="00CB08DE" w:rsidRDefault="00BE388D" w:rsidP="00CB08DE">
      <w:pPr>
        <w:spacing w:after="0" w:line="20" w:lineRule="atLeast"/>
        <w:jc w:val="center"/>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w:t>
      </w:r>
      <w:r w:rsidR="00B16CA8" w:rsidRPr="00CB08DE">
        <w:rPr>
          <w:rFonts w:ascii="Times New Roman" w:eastAsia="Times New Roman" w:hAnsi="Times New Roman" w:cs="Times New Roman"/>
          <w:sz w:val="24"/>
          <w:szCs w:val="24"/>
          <w:lang w:val="sr-Cyrl-RS"/>
        </w:rPr>
        <w:t>Члан 98.</w:t>
      </w:r>
    </w:p>
    <w:p w:rsidR="00B16CA8" w:rsidRPr="00CB08DE" w:rsidRDefault="00B16CA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П</w:t>
      </w:r>
      <w:r w:rsidRPr="00CB08DE">
        <w:rPr>
          <w:rFonts w:ascii="Times New Roman" w:eastAsia="Times New Roman" w:hAnsi="Times New Roman" w:cs="Times New Roman"/>
          <w:sz w:val="24"/>
          <w:szCs w:val="24"/>
          <w:lang w:val="en"/>
        </w:rPr>
        <w:t>ореску пријаву обвезник је дужан да поднесе:</w:t>
      </w:r>
    </w:p>
    <w:p w:rsidR="00B16CA8" w:rsidRPr="00CB08DE" w:rsidRDefault="00B16CA8"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1) за приходе од самосталне делатности - пореском органу на чијој територији има регистровано седиште;</w:t>
      </w:r>
    </w:p>
    <w:p w:rsidR="00B16CA8" w:rsidRPr="00CB08DE" w:rsidRDefault="00B16CA8"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 xml:space="preserve">2) </w:t>
      </w:r>
      <w:r w:rsidRPr="00CB08DE">
        <w:rPr>
          <w:rFonts w:ascii="Times New Roman" w:eastAsia="Times New Roman" w:hAnsi="Times New Roman" w:cs="Times New Roman"/>
          <w:sz w:val="24"/>
          <w:szCs w:val="24"/>
          <w:lang w:val="sr-Cyrl-RS"/>
        </w:rPr>
        <w:t>за приходе од непокретности - пореском органу на чијој територији се налази непокретност;</w:t>
      </w:r>
    </w:p>
    <w:p w:rsidR="00BE388D" w:rsidRPr="00CB08DE" w:rsidRDefault="00B16CA8"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 xml:space="preserve"> 3) за годишњи порез на доходак грађана, за капиталне добитке и за остале приходе на које се порез не плаћа по одбитку - пореском органу на чијој територији обвезник има пребивалиште</w:t>
      </w:r>
      <w:r w:rsidRPr="00CB08DE">
        <w:rPr>
          <w:rFonts w:ascii="Times New Roman" w:eastAsia="Times New Roman" w:hAnsi="Times New Roman" w:cs="Times New Roman"/>
          <w:sz w:val="24"/>
          <w:szCs w:val="24"/>
          <w:lang w:val="sr-Cyrl-RS"/>
        </w:rPr>
        <w:t>, односно боравиште</w:t>
      </w:r>
      <w:r w:rsidRPr="00CB08DE">
        <w:rPr>
          <w:rFonts w:ascii="Times New Roman" w:eastAsia="Times New Roman" w:hAnsi="Times New Roman" w:cs="Times New Roman"/>
          <w:sz w:val="24"/>
          <w:szCs w:val="24"/>
          <w:lang w:val="en"/>
        </w:rPr>
        <w:t>.</w:t>
      </w:r>
      <w:r w:rsidRPr="00CB08DE">
        <w:rPr>
          <w:rFonts w:ascii="Times New Roman" w:eastAsia="Times New Roman" w:hAnsi="Times New Roman" w:cs="Times New Roman"/>
          <w:sz w:val="24"/>
          <w:szCs w:val="24"/>
          <w:lang w:val="sr-Cyrl-RS"/>
        </w:rPr>
        <w:t xml:space="preserve">” </w:t>
      </w:r>
    </w:p>
    <w:p w:rsidR="00BE388D" w:rsidRPr="00CB08DE" w:rsidRDefault="00BE388D" w:rsidP="00CB08DE">
      <w:pPr>
        <w:spacing w:after="0" w:line="20" w:lineRule="atLeast"/>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 xml:space="preserve">  </w:t>
      </w:r>
    </w:p>
    <w:p w:rsidR="00BE388D" w:rsidRPr="00CB08DE" w:rsidRDefault="00BE388D"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EE37E4">
        <w:rPr>
          <w:rFonts w:ascii="Times New Roman" w:eastAsia="Times New Roman" w:hAnsi="Times New Roman" w:cs="Times New Roman"/>
          <w:bCs/>
          <w:sz w:val="24"/>
          <w:szCs w:val="24"/>
          <w:lang w:val="en"/>
        </w:rPr>
        <w:t>33.</w:t>
      </w:r>
    </w:p>
    <w:p w:rsidR="00BE388D" w:rsidRPr="00CB08DE" w:rsidRDefault="00BE388D" w:rsidP="00CB08DE">
      <w:pPr>
        <w:spacing w:after="0" w:line="20" w:lineRule="atLeast"/>
        <w:ind w:firstLine="720"/>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У</w:t>
      </w:r>
      <w:r w:rsidR="009777E0" w:rsidRPr="00CB08DE">
        <w:rPr>
          <w:rFonts w:ascii="Times New Roman" w:eastAsia="Times New Roman" w:hAnsi="Times New Roman" w:cs="Times New Roman"/>
          <w:bCs/>
          <w:sz w:val="24"/>
          <w:szCs w:val="24"/>
          <w:lang w:val="sr-Cyrl-RS"/>
        </w:rPr>
        <w:t xml:space="preserve"> ч</w:t>
      </w:r>
      <w:r w:rsidRPr="00CB08DE">
        <w:rPr>
          <w:rFonts w:ascii="Times New Roman" w:eastAsia="Times New Roman" w:hAnsi="Times New Roman" w:cs="Times New Roman"/>
          <w:bCs/>
          <w:sz w:val="24"/>
          <w:szCs w:val="24"/>
          <w:lang w:val="sr-Cyrl-RS"/>
        </w:rPr>
        <w:t>лан</w:t>
      </w:r>
      <w:r w:rsidR="009777E0" w:rsidRPr="00CB08DE">
        <w:rPr>
          <w:rFonts w:ascii="Times New Roman" w:eastAsia="Times New Roman" w:hAnsi="Times New Roman" w:cs="Times New Roman"/>
          <w:bCs/>
          <w:sz w:val="24"/>
          <w:szCs w:val="24"/>
          <w:lang w:val="sr-Cyrl-RS"/>
        </w:rPr>
        <w:t>у</w:t>
      </w:r>
      <w:r w:rsidRPr="00CB08DE">
        <w:rPr>
          <w:rFonts w:ascii="Times New Roman" w:eastAsia="Times New Roman" w:hAnsi="Times New Roman" w:cs="Times New Roman"/>
          <w:bCs/>
          <w:sz w:val="24"/>
          <w:szCs w:val="24"/>
          <w:lang w:val="sr-Cyrl-RS"/>
        </w:rPr>
        <w:t xml:space="preserve"> </w:t>
      </w:r>
      <w:r w:rsidRPr="00CB08DE">
        <w:rPr>
          <w:rFonts w:ascii="Times New Roman" w:eastAsia="Times New Roman" w:hAnsi="Times New Roman" w:cs="Times New Roman"/>
          <w:bCs/>
          <w:sz w:val="24"/>
          <w:szCs w:val="24"/>
          <w:lang w:val="en"/>
        </w:rPr>
        <w:t>9</w:t>
      </w:r>
      <w:r w:rsidRPr="00CB08DE">
        <w:rPr>
          <w:rFonts w:ascii="Times New Roman" w:eastAsia="Times New Roman" w:hAnsi="Times New Roman" w:cs="Times New Roman"/>
          <w:bCs/>
          <w:sz w:val="24"/>
          <w:szCs w:val="24"/>
          <w:lang w:val="sr-Cyrl-RS"/>
        </w:rPr>
        <w:t>9</w:t>
      </w:r>
      <w:r w:rsidRPr="00CB08DE">
        <w:rPr>
          <w:rFonts w:ascii="Times New Roman" w:eastAsia="Times New Roman" w:hAnsi="Times New Roman" w:cs="Times New Roman"/>
          <w:bCs/>
          <w:sz w:val="24"/>
          <w:szCs w:val="24"/>
          <w:lang w:val="en"/>
        </w:rPr>
        <w:t>.</w:t>
      </w:r>
      <w:r w:rsidR="009777E0" w:rsidRPr="00CB08DE">
        <w:rPr>
          <w:rFonts w:ascii="Times New Roman" w:eastAsia="Times New Roman" w:hAnsi="Times New Roman" w:cs="Times New Roman"/>
          <w:bCs/>
          <w:sz w:val="24"/>
          <w:szCs w:val="24"/>
          <w:lang w:val="sr-Cyrl-RS"/>
        </w:rPr>
        <w:t xml:space="preserve"> став 1.</w:t>
      </w:r>
      <w:r w:rsidRPr="00CB08DE">
        <w:rPr>
          <w:rFonts w:ascii="Times New Roman" w:eastAsia="Times New Roman" w:hAnsi="Times New Roman" w:cs="Times New Roman"/>
          <w:bCs/>
          <w:sz w:val="24"/>
          <w:szCs w:val="24"/>
          <w:lang w:val="sr-Cyrl-RS"/>
        </w:rPr>
        <w:t xml:space="preserve"> мења се и гласи:</w:t>
      </w:r>
    </w:p>
    <w:p w:rsidR="00BE388D" w:rsidRPr="00CB08DE" w:rsidRDefault="00BE388D" w:rsidP="00CB08DE">
      <w:pPr>
        <w:spacing w:after="0" w:line="20" w:lineRule="atLeast"/>
        <w:ind w:firstLine="720"/>
        <w:jc w:val="both"/>
        <w:outlineLvl w:val="3"/>
        <w:rPr>
          <w:rFonts w:ascii="Times New Roman" w:eastAsia="Times New Roman" w:hAnsi="Times New Roman" w:cs="Times New Roman"/>
          <w:bCs/>
          <w:sz w:val="24"/>
          <w:szCs w:val="24"/>
          <w:lang w:val="sr-Cyrl-RS"/>
        </w:rPr>
      </w:pPr>
    </w:p>
    <w:p w:rsidR="00BE388D" w:rsidRPr="00CB08DE" w:rsidRDefault="009777E0" w:rsidP="00CB08DE">
      <w:pPr>
        <w:spacing w:after="0" w:line="20" w:lineRule="atLeast"/>
        <w:ind w:firstLine="720"/>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bCs/>
          <w:sz w:val="24"/>
          <w:szCs w:val="24"/>
          <w:lang w:val="sr-Cyrl-RS"/>
        </w:rPr>
        <w:t>„П</w:t>
      </w:r>
      <w:r w:rsidRPr="00CB08DE">
        <w:rPr>
          <w:rFonts w:ascii="Times New Roman" w:eastAsia="Times New Roman" w:hAnsi="Times New Roman" w:cs="Times New Roman"/>
          <w:sz w:val="24"/>
          <w:szCs w:val="24"/>
          <w:lang w:val="en"/>
        </w:rPr>
        <w:t>о одбитку од сваког појединачно оствареног прихода утврђују се и плаћају порези на следеће приходе:</w:t>
      </w:r>
    </w:p>
    <w:p w:rsidR="00BE388D" w:rsidRPr="00CB08DE" w:rsidRDefault="009777E0"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1) зараде;</w:t>
      </w:r>
    </w:p>
    <w:p w:rsidR="00BE388D" w:rsidRPr="00CB08DE" w:rsidRDefault="009777E0"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2) </w:t>
      </w:r>
      <w:r w:rsidRPr="00CB08DE">
        <w:rPr>
          <w:rFonts w:ascii="Times New Roman" w:eastAsia="Times New Roman" w:hAnsi="Times New Roman" w:cs="Times New Roman"/>
          <w:bCs/>
          <w:sz w:val="24"/>
          <w:szCs w:val="24"/>
          <w:lang w:val="en"/>
        </w:rPr>
        <w:t xml:space="preserve">приходе од ауторских </w:t>
      </w:r>
      <w:r w:rsidRPr="00CB08DE">
        <w:rPr>
          <w:rFonts w:ascii="Times New Roman" w:eastAsia="Times New Roman" w:hAnsi="Times New Roman" w:cs="Times New Roman"/>
          <w:bCs/>
          <w:sz w:val="24"/>
          <w:szCs w:val="24"/>
          <w:lang w:val="sr-Cyrl-RS"/>
        </w:rPr>
        <w:t>и</w:t>
      </w:r>
      <w:r w:rsidRPr="00CB08DE">
        <w:rPr>
          <w:rFonts w:ascii="Times New Roman" w:eastAsia="Times New Roman" w:hAnsi="Times New Roman" w:cs="Times New Roman"/>
          <w:bCs/>
          <w:sz w:val="24"/>
          <w:szCs w:val="24"/>
          <w:lang w:val="en"/>
        </w:rPr>
        <w:t xml:space="preserve"> сродних прав</w:t>
      </w:r>
      <w:r w:rsidRPr="00CB08DE">
        <w:rPr>
          <w:rFonts w:ascii="Times New Roman" w:eastAsia="Times New Roman" w:hAnsi="Times New Roman" w:cs="Times New Roman"/>
          <w:bCs/>
          <w:sz w:val="24"/>
          <w:szCs w:val="24"/>
          <w:lang w:val="sr-Cyrl-RS"/>
        </w:rPr>
        <w:t>а</w:t>
      </w:r>
      <w:r w:rsidRPr="00CB08DE">
        <w:rPr>
          <w:rFonts w:ascii="Times New Roman" w:eastAsia="Times New Roman" w:hAnsi="Times New Roman" w:cs="Times New Roman"/>
          <w:bCs/>
          <w:sz w:val="24"/>
          <w:szCs w:val="24"/>
          <w:lang w:val="en"/>
        </w:rPr>
        <w:t xml:space="preserve"> и права индустријске својине, ако је исплатилац прихода правно лице или предузетник;</w:t>
      </w:r>
      <w:r w:rsidRPr="00CB08DE">
        <w:rPr>
          <w:rFonts w:ascii="Times New Roman" w:eastAsia="Times New Roman" w:hAnsi="Times New Roman" w:cs="Times New Roman"/>
          <w:sz w:val="24"/>
          <w:szCs w:val="24"/>
          <w:lang w:val="en"/>
        </w:rPr>
        <w:t xml:space="preserve"> </w:t>
      </w:r>
    </w:p>
    <w:p w:rsidR="00BE388D" w:rsidRPr="00CB08DE" w:rsidRDefault="009777E0"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3) приходе од капитала, ако је исплатилац прихода правно лице или предузетник;</w:t>
      </w:r>
    </w:p>
    <w:p w:rsidR="00BE388D" w:rsidRPr="00CB08DE" w:rsidRDefault="009777E0"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 xml:space="preserve">4) приходе од </w:t>
      </w:r>
      <w:r w:rsidRPr="00CB08DE">
        <w:rPr>
          <w:rFonts w:ascii="Times New Roman" w:eastAsia="Times New Roman" w:hAnsi="Times New Roman" w:cs="Times New Roman"/>
          <w:sz w:val="24"/>
          <w:szCs w:val="24"/>
          <w:lang w:val="sr-Cyrl-RS"/>
        </w:rPr>
        <w:t>непокретности</w:t>
      </w:r>
      <w:r w:rsidRPr="00CB08DE">
        <w:rPr>
          <w:rFonts w:ascii="Times New Roman" w:eastAsia="Times New Roman" w:hAnsi="Times New Roman" w:cs="Times New Roman"/>
          <w:sz w:val="24"/>
          <w:szCs w:val="24"/>
          <w:lang w:val="en"/>
        </w:rPr>
        <w:t>, ако је исплатилац прихода правно лице или предузетник;</w:t>
      </w:r>
    </w:p>
    <w:p w:rsidR="00BE388D" w:rsidRPr="00CB08DE" w:rsidRDefault="009777E0"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5) приходе од давања у закуп покретних ствари, ако је исплатилац прихода правно лице или предузетник;</w:t>
      </w:r>
    </w:p>
    <w:p w:rsidR="00BE388D" w:rsidRPr="00CB08DE" w:rsidRDefault="009777E0"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lastRenderedPageBreak/>
        <w:t>6) добитке од игара на срећу;</w:t>
      </w:r>
    </w:p>
    <w:p w:rsidR="00BE388D" w:rsidRPr="00CB08DE" w:rsidRDefault="009777E0"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en"/>
        </w:rPr>
        <w:t>7) приходе од осигурања лица;</w:t>
      </w:r>
    </w:p>
    <w:p w:rsidR="00BE388D" w:rsidRPr="00CB08DE" w:rsidRDefault="00987BBE"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8</w:t>
      </w:r>
      <w:r w:rsidR="009777E0" w:rsidRPr="00CB08DE">
        <w:rPr>
          <w:rFonts w:ascii="Times New Roman" w:eastAsia="Times New Roman" w:hAnsi="Times New Roman" w:cs="Times New Roman"/>
          <w:sz w:val="24"/>
          <w:szCs w:val="24"/>
          <w:lang w:val="en"/>
        </w:rPr>
        <w:t>) приходе спортиста и спортских стручњака;</w:t>
      </w:r>
    </w:p>
    <w:p w:rsidR="00BE388D" w:rsidRPr="00CB08DE" w:rsidRDefault="00987BBE"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9</w:t>
      </w:r>
      <w:r w:rsidR="009777E0" w:rsidRPr="00CB08DE">
        <w:rPr>
          <w:rFonts w:ascii="Times New Roman" w:eastAsia="Times New Roman" w:hAnsi="Times New Roman" w:cs="Times New Roman"/>
          <w:sz w:val="24"/>
          <w:szCs w:val="24"/>
          <w:lang w:val="en"/>
        </w:rPr>
        <w:t>) остале приходе, ако је исплатилац прихода правно лице или предузетник.</w:t>
      </w:r>
      <w:r w:rsidR="009777E0" w:rsidRPr="00CB08DE">
        <w:rPr>
          <w:rFonts w:ascii="Times New Roman" w:eastAsia="Times New Roman" w:hAnsi="Times New Roman" w:cs="Times New Roman"/>
          <w:sz w:val="24"/>
          <w:szCs w:val="24"/>
          <w:lang w:val="sr-Cyrl-RS"/>
        </w:rPr>
        <w:t>”</w:t>
      </w:r>
    </w:p>
    <w:p w:rsidR="00EA11D8" w:rsidRPr="00CB08DE" w:rsidRDefault="00EA11D8" w:rsidP="00CB08DE">
      <w:pPr>
        <w:spacing w:after="0" w:line="20" w:lineRule="atLeast"/>
        <w:ind w:firstLine="720"/>
        <w:jc w:val="both"/>
        <w:outlineLvl w:val="3"/>
        <w:rPr>
          <w:rFonts w:ascii="Times New Roman" w:eastAsia="Times New Roman" w:hAnsi="Times New Roman" w:cs="Times New Roman"/>
          <w:bCs/>
          <w:sz w:val="24"/>
          <w:szCs w:val="24"/>
          <w:lang w:val="sr-Cyrl-RS"/>
        </w:rPr>
      </w:pPr>
    </w:p>
    <w:p w:rsidR="00BE388D" w:rsidRPr="00EE37E4" w:rsidRDefault="003254A1" w:rsidP="00CB08DE">
      <w:pPr>
        <w:spacing w:after="0" w:line="20" w:lineRule="atLeast"/>
        <w:jc w:val="center"/>
        <w:rPr>
          <w:rFonts w:ascii="Times New Roman" w:eastAsia="Times New Roman" w:hAnsi="Times New Roman" w:cs="Times New Roman"/>
          <w:sz w:val="24"/>
          <w:szCs w:val="24"/>
        </w:rPr>
      </w:pPr>
      <w:r w:rsidRPr="00CB08DE">
        <w:rPr>
          <w:rFonts w:ascii="Times New Roman" w:eastAsia="Times New Roman" w:hAnsi="Times New Roman" w:cs="Times New Roman"/>
          <w:sz w:val="24"/>
          <w:szCs w:val="24"/>
          <w:lang w:val="sr-Cyrl-RS"/>
        </w:rPr>
        <w:t>Члан</w:t>
      </w:r>
      <w:r w:rsidR="00EE37E4">
        <w:rPr>
          <w:rFonts w:ascii="Times New Roman" w:eastAsia="Times New Roman" w:hAnsi="Times New Roman" w:cs="Times New Roman"/>
          <w:sz w:val="24"/>
          <w:szCs w:val="24"/>
        </w:rPr>
        <w:t xml:space="preserve"> 34.</w:t>
      </w:r>
    </w:p>
    <w:p w:rsidR="00DD2689" w:rsidRPr="00CB08DE" w:rsidRDefault="00781EFF" w:rsidP="00CB08DE">
      <w:pPr>
        <w:spacing w:after="0" w:line="20" w:lineRule="atLeast"/>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sz w:val="24"/>
          <w:szCs w:val="24"/>
          <w:lang w:val="sr-Cyrl-RS"/>
        </w:rPr>
        <w:tab/>
      </w:r>
      <w:r w:rsidR="003254A1" w:rsidRPr="00CB08DE">
        <w:rPr>
          <w:rFonts w:ascii="Times New Roman" w:eastAsia="Times New Roman" w:hAnsi="Times New Roman" w:cs="Times New Roman"/>
          <w:sz w:val="24"/>
          <w:szCs w:val="24"/>
          <w:lang w:val="sr-Cyrl-RS"/>
        </w:rPr>
        <w:t xml:space="preserve">Члан </w:t>
      </w:r>
      <w:r w:rsidR="00DD2689" w:rsidRPr="00CB08DE">
        <w:rPr>
          <w:rFonts w:ascii="Times New Roman" w:eastAsia="Times New Roman" w:hAnsi="Times New Roman" w:cs="Times New Roman"/>
          <w:bCs/>
          <w:sz w:val="24"/>
          <w:szCs w:val="24"/>
          <w:lang w:val="en"/>
        </w:rPr>
        <w:t>100.</w:t>
      </w:r>
      <w:r w:rsidR="003254A1" w:rsidRPr="00CB08DE">
        <w:rPr>
          <w:rFonts w:ascii="Times New Roman" w:eastAsia="Times New Roman" w:hAnsi="Times New Roman" w:cs="Times New Roman"/>
          <w:bCs/>
          <w:sz w:val="24"/>
          <w:szCs w:val="24"/>
          <w:lang w:val="sr-Cyrl-RS"/>
        </w:rPr>
        <w:t xml:space="preserve"> мења се и гласи:</w:t>
      </w:r>
    </w:p>
    <w:p w:rsidR="003254A1" w:rsidRPr="00CB08DE" w:rsidRDefault="003254A1" w:rsidP="00CB08DE">
      <w:pPr>
        <w:spacing w:after="0" w:line="20" w:lineRule="atLeast"/>
        <w:jc w:val="both"/>
        <w:rPr>
          <w:rFonts w:ascii="Times New Roman" w:eastAsia="Times New Roman" w:hAnsi="Times New Roman" w:cs="Times New Roman"/>
          <w:bCs/>
          <w:sz w:val="24"/>
          <w:szCs w:val="24"/>
          <w:lang w:val="sr-Cyrl-RS"/>
        </w:rPr>
      </w:pPr>
    </w:p>
    <w:p w:rsidR="003254A1" w:rsidRPr="00792B06" w:rsidRDefault="003254A1" w:rsidP="00CB08DE">
      <w:pPr>
        <w:spacing w:after="0" w:line="20" w:lineRule="atLeast"/>
        <w:jc w:val="center"/>
        <w:rPr>
          <w:rFonts w:ascii="Times New Roman" w:eastAsia="Times New Roman" w:hAnsi="Times New Roman" w:cs="Times New Roman"/>
          <w:bCs/>
          <w:sz w:val="24"/>
          <w:szCs w:val="24"/>
        </w:rPr>
      </w:pPr>
      <w:r w:rsidRPr="00CB08DE">
        <w:rPr>
          <w:rFonts w:ascii="Times New Roman" w:eastAsia="Times New Roman" w:hAnsi="Times New Roman" w:cs="Times New Roman"/>
          <w:bCs/>
          <w:sz w:val="24"/>
          <w:szCs w:val="24"/>
          <w:lang w:val="sr-Cyrl-RS"/>
        </w:rPr>
        <w:t>„Члан 100</w:t>
      </w:r>
      <w:r w:rsidR="00792B06">
        <w:rPr>
          <w:rFonts w:ascii="Times New Roman" w:eastAsia="Times New Roman" w:hAnsi="Times New Roman" w:cs="Times New Roman"/>
          <w:bCs/>
          <w:sz w:val="24"/>
          <w:szCs w:val="24"/>
        </w:rPr>
        <w:t>.</w:t>
      </w:r>
    </w:p>
    <w:p w:rsidR="003254A1" w:rsidRPr="00CB08DE" w:rsidRDefault="003254A1" w:rsidP="00CB08DE">
      <w:pPr>
        <w:spacing w:after="0" w:line="20" w:lineRule="atLeast"/>
        <w:ind w:firstLine="720"/>
        <w:jc w:val="both"/>
        <w:rPr>
          <w:rFonts w:ascii="Times New Roman" w:eastAsia="Times New Roman" w:hAnsi="Times New Roman" w:cs="Times New Roman"/>
          <w:sz w:val="24"/>
          <w:szCs w:val="24"/>
          <w:lang w:val="en"/>
        </w:rPr>
      </w:pPr>
      <w:r w:rsidRPr="00CB08DE">
        <w:rPr>
          <w:rFonts w:ascii="Times New Roman" w:eastAsia="Times New Roman" w:hAnsi="Times New Roman" w:cs="Times New Roman"/>
          <w:sz w:val="24"/>
          <w:szCs w:val="24"/>
          <w:lang w:val="sr-Cyrl-RS"/>
        </w:rPr>
        <w:t>П</w:t>
      </w:r>
      <w:r w:rsidRPr="00CB08DE">
        <w:rPr>
          <w:rFonts w:ascii="Times New Roman" w:eastAsia="Times New Roman" w:hAnsi="Times New Roman" w:cs="Times New Roman"/>
          <w:sz w:val="24"/>
          <w:szCs w:val="24"/>
          <w:lang w:val="en"/>
        </w:rPr>
        <w:t>о решењу надлежног пореског органа утврђује се и плаћа порез на:</w:t>
      </w:r>
    </w:p>
    <w:p w:rsidR="003254A1" w:rsidRPr="00CB08DE" w:rsidRDefault="003254A1" w:rsidP="00CB08DE">
      <w:pPr>
        <w:pStyle w:val="ListParagraph"/>
        <w:numPr>
          <w:ilvl w:val="0"/>
          <w:numId w:val="1"/>
        </w:numPr>
        <w:spacing w:after="0" w:line="20" w:lineRule="atLeast"/>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en"/>
        </w:rPr>
        <w:t>паушални приход од самосталне делатности;</w:t>
      </w:r>
    </w:p>
    <w:p w:rsidR="003254A1" w:rsidRPr="00CB08DE" w:rsidRDefault="003254A1" w:rsidP="00CB08DE">
      <w:pPr>
        <w:pStyle w:val="ListParagraph"/>
        <w:numPr>
          <w:ilvl w:val="0"/>
          <w:numId w:val="1"/>
        </w:numPr>
        <w:spacing w:after="0" w:line="20" w:lineRule="atLeast"/>
        <w:jc w:val="both"/>
        <w:rPr>
          <w:rFonts w:ascii="Times New Roman" w:eastAsia="Times New Roman" w:hAnsi="Times New Roman" w:cs="Times New Roman"/>
          <w:sz w:val="24"/>
          <w:szCs w:val="24"/>
          <w:lang w:val="sr-Cyrl-RS"/>
        </w:rPr>
      </w:pPr>
      <w:r w:rsidRPr="00CB08DE">
        <w:rPr>
          <w:rFonts w:ascii="Times New Roman" w:eastAsia="Times New Roman" w:hAnsi="Times New Roman" w:cs="Times New Roman"/>
          <w:sz w:val="24"/>
          <w:szCs w:val="24"/>
          <w:lang w:val="sr-Cyrl-RS"/>
        </w:rPr>
        <w:t>капитални добитак;</w:t>
      </w:r>
    </w:p>
    <w:p w:rsidR="00AD47ED" w:rsidRPr="00CB08DE" w:rsidRDefault="003254A1" w:rsidP="00CB08DE">
      <w:pPr>
        <w:pStyle w:val="ListParagraph"/>
        <w:numPr>
          <w:ilvl w:val="0"/>
          <w:numId w:val="1"/>
        </w:numPr>
        <w:spacing w:after="0" w:line="20" w:lineRule="atLeast"/>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sz w:val="24"/>
          <w:szCs w:val="24"/>
          <w:lang w:val="en"/>
        </w:rPr>
        <w:t>годишњи порез на доходак грађана.</w:t>
      </w:r>
      <w:r w:rsidRPr="00CB08DE">
        <w:rPr>
          <w:rFonts w:ascii="Times New Roman" w:eastAsia="Times New Roman" w:hAnsi="Times New Roman" w:cs="Times New Roman"/>
          <w:bCs/>
          <w:sz w:val="24"/>
          <w:szCs w:val="24"/>
          <w:lang w:val="sr-Cyrl-RS"/>
        </w:rPr>
        <w:t>”</w:t>
      </w:r>
    </w:p>
    <w:p w:rsidR="00866453" w:rsidRPr="00CB08DE" w:rsidRDefault="00866453" w:rsidP="00CB08DE">
      <w:pPr>
        <w:spacing w:after="0" w:line="20" w:lineRule="atLeast"/>
        <w:jc w:val="center"/>
        <w:outlineLvl w:val="3"/>
        <w:rPr>
          <w:rFonts w:ascii="Times New Roman" w:eastAsia="Times New Roman" w:hAnsi="Times New Roman" w:cs="Times New Roman"/>
          <w:bCs/>
          <w:sz w:val="24"/>
          <w:szCs w:val="24"/>
          <w:lang w:val="sr-Cyrl-RS"/>
        </w:rPr>
      </w:pPr>
    </w:p>
    <w:p w:rsidR="007C4723" w:rsidRDefault="007C4723" w:rsidP="00CB08DE">
      <w:pPr>
        <w:spacing w:after="0" w:line="20" w:lineRule="atLeast"/>
        <w:jc w:val="center"/>
        <w:outlineLvl w:val="3"/>
        <w:rPr>
          <w:rFonts w:ascii="Times New Roman" w:eastAsia="Times New Roman" w:hAnsi="Times New Roman" w:cs="Times New Roman"/>
          <w:bCs/>
          <w:sz w:val="24"/>
          <w:szCs w:val="24"/>
          <w:lang w:val="sr-Cyrl-RS"/>
        </w:rPr>
      </w:pPr>
    </w:p>
    <w:p w:rsidR="003254A1"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Члан </w:t>
      </w:r>
      <w:r w:rsidR="00EE37E4">
        <w:rPr>
          <w:rFonts w:ascii="Times New Roman" w:eastAsia="Times New Roman" w:hAnsi="Times New Roman" w:cs="Times New Roman"/>
          <w:bCs/>
          <w:sz w:val="24"/>
          <w:szCs w:val="24"/>
          <w:lang w:val="en"/>
        </w:rPr>
        <w:t>35.</w:t>
      </w:r>
    </w:p>
    <w:p w:rsidR="00DD2689" w:rsidRPr="00CB08DE" w:rsidRDefault="003254A1" w:rsidP="00CB08DE">
      <w:pPr>
        <w:spacing w:after="0" w:line="20" w:lineRule="atLeast"/>
        <w:ind w:firstLine="720"/>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 xml:space="preserve">У члану </w:t>
      </w:r>
      <w:r w:rsidR="00DD2689" w:rsidRPr="00CB08DE">
        <w:rPr>
          <w:rFonts w:ascii="Times New Roman" w:eastAsia="Times New Roman" w:hAnsi="Times New Roman" w:cs="Times New Roman"/>
          <w:bCs/>
          <w:sz w:val="24"/>
          <w:szCs w:val="24"/>
          <w:lang w:val="en"/>
        </w:rPr>
        <w:t>100а</w:t>
      </w:r>
      <w:r w:rsidRPr="00CB08DE">
        <w:rPr>
          <w:rFonts w:ascii="Times New Roman" w:eastAsia="Times New Roman" w:hAnsi="Times New Roman" w:cs="Times New Roman"/>
          <w:bCs/>
          <w:sz w:val="24"/>
          <w:szCs w:val="24"/>
          <w:lang w:val="sr-Cyrl-RS"/>
        </w:rPr>
        <w:t xml:space="preserve"> став 1. тачка 2) брише се.</w:t>
      </w:r>
    </w:p>
    <w:p w:rsidR="00793AD9" w:rsidRPr="00CB08DE" w:rsidRDefault="003254A1" w:rsidP="00CB08DE">
      <w:pPr>
        <w:spacing w:after="0" w:line="20" w:lineRule="atLeast"/>
        <w:ind w:firstLine="720"/>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 xml:space="preserve">У тачки 3) </w:t>
      </w:r>
      <w:r w:rsidR="00793AD9" w:rsidRPr="00CB08DE">
        <w:rPr>
          <w:rFonts w:ascii="Times New Roman" w:eastAsia="Times New Roman" w:hAnsi="Times New Roman" w:cs="Times New Roman"/>
          <w:bCs/>
          <w:sz w:val="24"/>
          <w:szCs w:val="24"/>
          <w:lang w:val="sr-Cyrl-RS"/>
        </w:rPr>
        <w:t xml:space="preserve">подтачка (1) </w:t>
      </w:r>
      <w:r w:rsidRPr="00CB08DE">
        <w:rPr>
          <w:rFonts w:ascii="Times New Roman" w:eastAsia="Times New Roman" w:hAnsi="Times New Roman" w:cs="Times New Roman"/>
          <w:bCs/>
          <w:sz w:val="24"/>
          <w:szCs w:val="24"/>
          <w:lang w:val="sr-Cyrl-RS"/>
        </w:rPr>
        <w:t>речи: „</w:t>
      </w:r>
      <w:r w:rsidR="00793AD9" w:rsidRPr="00CB08DE">
        <w:rPr>
          <w:rFonts w:ascii="Times New Roman" w:eastAsia="Times New Roman" w:hAnsi="Times New Roman" w:cs="Times New Roman"/>
          <w:sz w:val="24"/>
          <w:szCs w:val="24"/>
          <w:lang w:val="en"/>
        </w:rPr>
        <w:t>ауторских права, права сродних ауторском праву и права индустријске својине</w:t>
      </w:r>
      <w:r w:rsidRPr="00CB08DE">
        <w:rPr>
          <w:rFonts w:ascii="Times New Roman" w:eastAsia="Times New Roman" w:hAnsi="Times New Roman" w:cs="Times New Roman"/>
          <w:bCs/>
          <w:sz w:val="24"/>
          <w:szCs w:val="24"/>
          <w:lang w:val="sr-Cyrl-RS"/>
        </w:rPr>
        <w:t>”</w:t>
      </w:r>
      <w:r w:rsidR="00793AD9" w:rsidRPr="00CB08DE">
        <w:rPr>
          <w:rFonts w:ascii="Times New Roman" w:eastAsia="Times New Roman" w:hAnsi="Times New Roman" w:cs="Times New Roman"/>
          <w:bCs/>
          <w:sz w:val="24"/>
          <w:szCs w:val="24"/>
          <w:lang w:val="sr-Cyrl-RS"/>
        </w:rPr>
        <w:t xml:space="preserve"> замењују се речима: „</w:t>
      </w:r>
      <w:r w:rsidR="00793AD9" w:rsidRPr="00CB08DE">
        <w:rPr>
          <w:rFonts w:ascii="Times New Roman" w:eastAsia="Times New Roman" w:hAnsi="Times New Roman" w:cs="Times New Roman"/>
          <w:sz w:val="24"/>
          <w:szCs w:val="24"/>
          <w:lang w:val="en"/>
        </w:rPr>
        <w:t>ауторских и сродних права и права индустријске</w:t>
      </w:r>
      <w:r w:rsidR="00793AD9" w:rsidRPr="00CB08DE">
        <w:rPr>
          <w:rFonts w:ascii="Times New Roman" w:eastAsia="Times New Roman" w:hAnsi="Times New Roman" w:cs="Times New Roman"/>
          <w:sz w:val="24"/>
          <w:szCs w:val="24"/>
          <w:lang w:val="sr-Cyrl-RS"/>
        </w:rPr>
        <w:t xml:space="preserve"> својине</w:t>
      </w:r>
      <w:r w:rsidR="00793AD9" w:rsidRPr="00CB08DE">
        <w:rPr>
          <w:rFonts w:ascii="Times New Roman" w:eastAsia="Times New Roman" w:hAnsi="Times New Roman" w:cs="Times New Roman"/>
          <w:bCs/>
          <w:sz w:val="24"/>
          <w:szCs w:val="24"/>
          <w:lang w:val="sr-Cyrl-RS"/>
        </w:rPr>
        <w:t>”.</w:t>
      </w:r>
    </w:p>
    <w:p w:rsidR="00F55D0C" w:rsidRPr="00CB08DE" w:rsidRDefault="00EA11D8"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 xml:space="preserve">Додаје </w:t>
      </w:r>
      <w:r w:rsidR="00793AD9" w:rsidRPr="00CB08DE">
        <w:rPr>
          <w:rFonts w:ascii="Times New Roman" w:eastAsia="Times New Roman" w:hAnsi="Times New Roman" w:cs="Times New Roman"/>
          <w:bCs/>
          <w:sz w:val="24"/>
          <w:szCs w:val="24"/>
          <w:lang w:val="sr-Cyrl-RS"/>
        </w:rPr>
        <w:t>се став 3. који гласи:</w:t>
      </w:r>
    </w:p>
    <w:p w:rsidR="00793AD9" w:rsidRPr="00422BD2" w:rsidRDefault="00793AD9" w:rsidP="00CB08DE">
      <w:pPr>
        <w:spacing w:after="0" w:line="20" w:lineRule="atLeast"/>
        <w:ind w:firstLine="720"/>
        <w:jc w:val="both"/>
        <w:rPr>
          <w:rFonts w:ascii="Times New Roman" w:eastAsia="Times New Roman" w:hAnsi="Times New Roman" w:cs="Times New Roman"/>
          <w:bCs/>
          <w:sz w:val="24"/>
          <w:szCs w:val="24"/>
          <w:lang w:val="sr-Cyrl-RS"/>
        </w:rPr>
      </w:pPr>
      <w:r w:rsidRPr="00422BD2">
        <w:rPr>
          <w:rFonts w:ascii="Times New Roman" w:eastAsia="Times New Roman" w:hAnsi="Times New Roman" w:cs="Times New Roman"/>
          <w:bCs/>
          <w:sz w:val="24"/>
          <w:szCs w:val="24"/>
          <w:lang w:val="sr-Cyrl-RS"/>
        </w:rPr>
        <w:t>„</w:t>
      </w:r>
      <w:r w:rsidR="00F55D0C" w:rsidRPr="00422BD2">
        <w:rPr>
          <w:rFonts w:ascii="Times New Roman" w:eastAsia="Times New Roman" w:hAnsi="Times New Roman" w:cs="Times New Roman"/>
          <w:bCs/>
          <w:sz w:val="24"/>
          <w:szCs w:val="24"/>
          <w:lang w:val="sr-Cyrl-RS"/>
        </w:rPr>
        <w:t>П</w:t>
      </w:r>
      <w:r w:rsidRPr="00422BD2">
        <w:rPr>
          <w:rFonts w:ascii="Times New Roman" w:eastAsia="Times New Roman" w:hAnsi="Times New Roman" w:cs="Times New Roman"/>
          <w:sz w:val="24"/>
          <w:szCs w:val="24"/>
          <w:lang w:val="en"/>
        </w:rPr>
        <w:t>орез на зараду</w:t>
      </w:r>
      <w:r w:rsidRPr="00422BD2">
        <w:rPr>
          <w:rFonts w:ascii="Times New Roman" w:hAnsi="Times New Roman" w:cs="Times New Roman"/>
          <w:sz w:val="24"/>
          <w:szCs w:val="24"/>
          <w:lang w:val="en"/>
        </w:rPr>
        <w:t xml:space="preserve"> </w:t>
      </w:r>
      <w:r w:rsidRPr="00422BD2">
        <w:rPr>
          <w:rFonts w:ascii="Times New Roman" w:hAnsi="Times New Roman" w:cs="Times New Roman"/>
          <w:sz w:val="24"/>
          <w:szCs w:val="24"/>
          <w:lang w:val="sr-Cyrl-RS"/>
        </w:rPr>
        <w:t xml:space="preserve">и </w:t>
      </w:r>
      <w:r w:rsidRPr="00422BD2">
        <w:rPr>
          <w:rFonts w:ascii="Times New Roman" w:eastAsia="Times New Roman" w:hAnsi="Times New Roman" w:cs="Times New Roman"/>
          <w:bCs/>
          <w:sz w:val="24"/>
          <w:szCs w:val="24"/>
          <w:lang w:val="en"/>
        </w:rPr>
        <w:t xml:space="preserve">друге приходе </w:t>
      </w:r>
      <w:r w:rsidRPr="00422BD2">
        <w:rPr>
          <w:rFonts w:ascii="Times New Roman" w:hAnsi="Times New Roman" w:cs="Times New Roman"/>
          <w:sz w:val="24"/>
          <w:szCs w:val="24"/>
          <w:lang w:val="en"/>
        </w:rPr>
        <w:t xml:space="preserve">из става </w:t>
      </w:r>
      <w:r w:rsidRPr="00422BD2">
        <w:rPr>
          <w:rFonts w:ascii="Times New Roman" w:hAnsi="Times New Roman" w:cs="Times New Roman"/>
          <w:sz w:val="24"/>
          <w:szCs w:val="24"/>
          <w:lang w:val="sr-Cyrl-RS"/>
        </w:rPr>
        <w:t>2</w:t>
      </w:r>
      <w:r w:rsidRPr="00422BD2">
        <w:rPr>
          <w:rFonts w:ascii="Times New Roman" w:hAnsi="Times New Roman" w:cs="Times New Roman"/>
          <w:sz w:val="24"/>
          <w:szCs w:val="24"/>
          <w:lang w:val="en"/>
        </w:rPr>
        <w:t>.</w:t>
      </w:r>
      <w:r w:rsidRPr="00422BD2">
        <w:rPr>
          <w:rFonts w:ascii="Times New Roman" w:hAnsi="Times New Roman" w:cs="Times New Roman"/>
          <w:sz w:val="24"/>
          <w:szCs w:val="24"/>
          <w:lang w:val="sr-Cyrl-RS"/>
        </w:rPr>
        <w:t xml:space="preserve"> </w:t>
      </w:r>
      <w:r w:rsidRPr="00422BD2">
        <w:rPr>
          <w:rFonts w:ascii="Times New Roman" w:hAnsi="Times New Roman" w:cs="Times New Roman"/>
          <w:sz w:val="24"/>
          <w:szCs w:val="24"/>
          <w:lang w:val="en"/>
        </w:rPr>
        <w:t>овог члана</w:t>
      </w:r>
      <w:r w:rsidRPr="00422BD2">
        <w:rPr>
          <w:rFonts w:ascii="Times New Roman" w:hAnsi="Times New Roman" w:cs="Times New Roman"/>
          <w:sz w:val="24"/>
          <w:szCs w:val="24"/>
          <w:lang w:val="sr-Cyrl-RS"/>
        </w:rPr>
        <w:t xml:space="preserve">, </w:t>
      </w:r>
      <w:r w:rsidRPr="00422BD2">
        <w:rPr>
          <w:rFonts w:ascii="Times New Roman" w:eastAsia="Times New Roman" w:hAnsi="Times New Roman" w:cs="Times New Roman"/>
          <w:sz w:val="24"/>
          <w:szCs w:val="24"/>
          <w:lang w:val="en"/>
        </w:rPr>
        <w:t>утврђуј</w:t>
      </w:r>
      <w:r w:rsidRPr="00422BD2">
        <w:rPr>
          <w:rFonts w:ascii="Times New Roman" w:eastAsia="Times New Roman" w:hAnsi="Times New Roman" w:cs="Times New Roman"/>
          <w:sz w:val="24"/>
          <w:szCs w:val="24"/>
          <w:lang w:val="sr-Cyrl-RS"/>
        </w:rPr>
        <w:t>е</w:t>
      </w:r>
      <w:r w:rsidRPr="00422BD2">
        <w:rPr>
          <w:rFonts w:ascii="Times New Roman" w:eastAsia="Times New Roman" w:hAnsi="Times New Roman" w:cs="Times New Roman"/>
          <w:sz w:val="24"/>
          <w:szCs w:val="24"/>
          <w:lang w:val="en"/>
        </w:rPr>
        <w:t xml:space="preserve"> се и плаћа</w:t>
      </w:r>
      <w:r w:rsidRPr="00422BD2">
        <w:rPr>
          <w:rFonts w:ascii="Times New Roman" w:eastAsia="Times New Roman" w:hAnsi="Times New Roman" w:cs="Times New Roman"/>
          <w:sz w:val="24"/>
          <w:szCs w:val="24"/>
          <w:lang w:val="sr-Cyrl-RS"/>
        </w:rPr>
        <w:t xml:space="preserve"> на приход који је обвезник примио, односно из кога је дужан да плати припадајуће обавезе.</w:t>
      </w:r>
      <w:r w:rsidRPr="00422BD2">
        <w:rPr>
          <w:rFonts w:ascii="Times New Roman" w:eastAsia="Times New Roman" w:hAnsi="Times New Roman" w:cs="Times New Roman"/>
          <w:bCs/>
          <w:sz w:val="24"/>
          <w:szCs w:val="24"/>
          <w:lang w:val="sr-Cyrl-RS"/>
        </w:rPr>
        <w:t>”</w:t>
      </w:r>
    </w:p>
    <w:p w:rsidR="003254A1" w:rsidRPr="00CB08DE" w:rsidRDefault="003254A1" w:rsidP="00CB08DE">
      <w:pPr>
        <w:spacing w:after="0" w:line="20" w:lineRule="atLeast"/>
        <w:ind w:firstLine="720"/>
        <w:jc w:val="both"/>
        <w:outlineLvl w:val="3"/>
        <w:rPr>
          <w:rFonts w:ascii="Times New Roman" w:eastAsia="Times New Roman" w:hAnsi="Times New Roman" w:cs="Times New Roman"/>
          <w:bCs/>
          <w:sz w:val="24"/>
          <w:szCs w:val="24"/>
          <w:lang w:val="sr-Cyrl-RS"/>
        </w:rPr>
      </w:pPr>
    </w:p>
    <w:p w:rsidR="00501939" w:rsidRPr="00CB08DE" w:rsidRDefault="00DD2689" w:rsidP="00EE37E4">
      <w:pPr>
        <w:spacing w:after="0" w:line="20" w:lineRule="atLeast"/>
        <w:jc w:val="center"/>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Члан</w:t>
      </w:r>
      <w:r w:rsidR="00EE37E4">
        <w:rPr>
          <w:rFonts w:ascii="Times New Roman" w:eastAsia="Times New Roman" w:hAnsi="Times New Roman" w:cs="Times New Roman"/>
          <w:bCs/>
          <w:sz w:val="24"/>
          <w:szCs w:val="24"/>
          <w:lang w:val="en"/>
        </w:rPr>
        <w:t xml:space="preserve"> 36.</w:t>
      </w:r>
    </w:p>
    <w:p w:rsidR="00DD2689" w:rsidRPr="00CB08DE" w:rsidRDefault="00DD2689" w:rsidP="00CB08DE">
      <w:pPr>
        <w:spacing w:after="0" w:line="20" w:lineRule="atLeast"/>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 </w:t>
      </w:r>
      <w:r w:rsidR="00501939" w:rsidRPr="00CB08DE">
        <w:rPr>
          <w:rFonts w:ascii="Times New Roman" w:eastAsia="Times New Roman" w:hAnsi="Times New Roman" w:cs="Times New Roman"/>
          <w:bCs/>
          <w:sz w:val="24"/>
          <w:szCs w:val="24"/>
          <w:lang w:val="sr-Cyrl-RS"/>
        </w:rPr>
        <w:tab/>
        <w:t xml:space="preserve">У члану </w:t>
      </w:r>
      <w:r w:rsidRPr="00CB08DE">
        <w:rPr>
          <w:rFonts w:ascii="Times New Roman" w:eastAsia="Times New Roman" w:hAnsi="Times New Roman" w:cs="Times New Roman"/>
          <w:bCs/>
          <w:sz w:val="24"/>
          <w:szCs w:val="24"/>
          <w:lang w:val="en"/>
        </w:rPr>
        <w:t>101.</w:t>
      </w:r>
      <w:r w:rsidR="00501939" w:rsidRPr="00CB08DE">
        <w:rPr>
          <w:rFonts w:ascii="Times New Roman" w:eastAsia="Times New Roman" w:hAnsi="Times New Roman" w:cs="Times New Roman"/>
          <w:bCs/>
          <w:sz w:val="24"/>
          <w:szCs w:val="24"/>
          <w:lang w:val="sr-Cyrl-RS"/>
        </w:rPr>
        <w:t xml:space="preserve"> речи: „</w:t>
      </w:r>
      <w:r w:rsidR="00501939" w:rsidRPr="00CB08DE">
        <w:rPr>
          <w:rFonts w:ascii="Times New Roman" w:eastAsia="Times New Roman" w:hAnsi="Times New Roman" w:cs="Times New Roman"/>
          <w:sz w:val="24"/>
          <w:szCs w:val="24"/>
          <w:lang w:val="en"/>
        </w:rPr>
        <w:t>прописане рачуне</w:t>
      </w:r>
      <w:r w:rsidR="00501939" w:rsidRPr="00CB08DE">
        <w:rPr>
          <w:rFonts w:ascii="Times New Roman" w:eastAsia="Times New Roman" w:hAnsi="Times New Roman" w:cs="Times New Roman"/>
          <w:bCs/>
          <w:sz w:val="24"/>
          <w:szCs w:val="24"/>
          <w:lang w:val="sr-Cyrl-RS"/>
        </w:rPr>
        <w:t>” замењују се речима: „</w:t>
      </w:r>
      <w:r w:rsidR="00501939" w:rsidRPr="00CB08DE">
        <w:rPr>
          <w:rFonts w:ascii="Times New Roman" w:eastAsia="Times New Roman" w:hAnsi="Times New Roman" w:cs="Times New Roman"/>
          <w:sz w:val="24"/>
          <w:szCs w:val="24"/>
          <w:lang w:val="sr-Cyrl-RS"/>
        </w:rPr>
        <w:t>прописани јединствени уплатни рачун</w:t>
      </w:r>
      <w:r w:rsidR="00501939" w:rsidRPr="00CB08DE">
        <w:rPr>
          <w:rFonts w:ascii="Times New Roman" w:eastAsia="Times New Roman" w:hAnsi="Times New Roman" w:cs="Times New Roman"/>
          <w:bCs/>
          <w:sz w:val="24"/>
          <w:szCs w:val="24"/>
          <w:lang w:val="sr-Cyrl-RS"/>
        </w:rPr>
        <w:t>”.</w:t>
      </w:r>
    </w:p>
    <w:p w:rsidR="000D4BF8" w:rsidRPr="00CB08DE" w:rsidRDefault="000D4BF8" w:rsidP="00CB08DE">
      <w:pPr>
        <w:spacing w:after="0" w:line="20" w:lineRule="atLeast"/>
        <w:jc w:val="both"/>
        <w:rPr>
          <w:rFonts w:ascii="Times New Roman" w:eastAsia="Times New Roman" w:hAnsi="Times New Roman" w:cs="Times New Roman"/>
          <w:color w:val="FF0000"/>
          <w:sz w:val="24"/>
          <w:szCs w:val="24"/>
          <w:lang w:val="sr-Cyrl-RS"/>
        </w:rPr>
      </w:pPr>
    </w:p>
    <w:p w:rsidR="0063073F" w:rsidRPr="00CB08DE" w:rsidRDefault="00DD2689" w:rsidP="00CB08DE">
      <w:pPr>
        <w:spacing w:after="0" w:line="20" w:lineRule="atLeast"/>
        <w:jc w:val="center"/>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Члан</w:t>
      </w:r>
      <w:r w:rsidR="00EE37E4">
        <w:rPr>
          <w:rFonts w:ascii="Times New Roman" w:eastAsia="Times New Roman" w:hAnsi="Times New Roman" w:cs="Times New Roman"/>
          <w:bCs/>
          <w:sz w:val="24"/>
          <w:szCs w:val="24"/>
          <w:lang w:val="en"/>
        </w:rPr>
        <w:t xml:space="preserve"> 37.</w:t>
      </w:r>
    </w:p>
    <w:p w:rsidR="00E24344" w:rsidRPr="00CB08DE" w:rsidRDefault="00DD2689" w:rsidP="00CB08DE">
      <w:pPr>
        <w:spacing w:after="0" w:line="20" w:lineRule="atLeast"/>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en"/>
        </w:rPr>
        <w:t xml:space="preserve"> </w:t>
      </w:r>
      <w:r w:rsidR="0063073F" w:rsidRPr="00CB08DE">
        <w:rPr>
          <w:rFonts w:ascii="Times New Roman" w:eastAsia="Times New Roman" w:hAnsi="Times New Roman" w:cs="Times New Roman"/>
          <w:bCs/>
          <w:sz w:val="24"/>
          <w:szCs w:val="24"/>
          <w:lang w:val="sr-Cyrl-RS"/>
        </w:rPr>
        <w:tab/>
        <w:t xml:space="preserve">У члану </w:t>
      </w:r>
      <w:r w:rsidRPr="00CB08DE">
        <w:rPr>
          <w:rFonts w:ascii="Times New Roman" w:eastAsia="Times New Roman" w:hAnsi="Times New Roman" w:cs="Times New Roman"/>
          <w:bCs/>
          <w:sz w:val="24"/>
          <w:szCs w:val="24"/>
          <w:lang w:val="en"/>
        </w:rPr>
        <w:t>109.</w:t>
      </w:r>
      <w:r w:rsidR="0063073F" w:rsidRPr="00CB08DE">
        <w:rPr>
          <w:rFonts w:ascii="Times New Roman" w:eastAsia="Times New Roman" w:hAnsi="Times New Roman" w:cs="Times New Roman"/>
          <w:bCs/>
          <w:sz w:val="24"/>
          <w:szCs w:val="24"/>
          <w:lang w:val="sr-Cyrl-RS"/>
        </w:rPr>
        <w:t xml:space="preserve"> став 2. после речи: „обвезници” додаје се реч: „пореза”.</w:t>
      </w:r>
    </w:p>
    <w:p w:rsidR="00E24344" w:rsidRPr="00CB08DE" w:rsidRDefault="00E24344" w:rsidP="00CB08DE">
      <w:pPr>
        <w:spacing w:after="0" w:line="20" w:lineRule="atLeast"/>
        <w:ind w:firstLine="720"/>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После става 2. додају се нови ст. 3. до 7, који гласе:</w:t>
      </w:r>
    </w:p>
    <w:p w:rsidR="00E24344" w:rsidRPr="00CB08DE" w:rsidRDefault="00E24344" w:rsidP="00CB08DE">
      <w:pPr>
        <w:shd w:val="clear" w:color="auto" w:fill="FFFFFF"/>
        <w:spacing w:after="0" w:line="20" w:lineRule="atLeast"/>
        <w:ind w:firstLine="720"/>
        <w:jc w:val="both"/>
        <w:rPr>
          <w:rFonts w:ascii="Times New Roman" w:hAnsi="Times New Roman" w:cs="Times New Roman"/>
          <w:sz w:val="24"/>
          <w:szCs w:val="24"/>
          <w:lang w:val="sr-Cyrl-RS"/>
        </w:rPr>
      </w:pPr>
      <w:r w:rsidRPr="00CB08DE">
        <w:rPr>
          <w:rFonts w:ascii="Times New Roman" w:eastAsia="Times New Roman" w:hAnsi="Times New Roman" w:cs="Times New Roman"/>
          <w:bCs/>
          <w:sz w:val="24"/>
          <w:szCs w:val="24"/>
          <w:lang w:val="sr-Cyrl-RS"/>
        </w:rPr>
        <w:t>„</w:t>
      </w:r>
      <w:r w:rsidRPr="00CB08DE">
        <w:rPr>
          <w:rFonts w:ascii="Times New Roman" w:hAnsi="Times New Roman" w:cs="Times New Roman"/>
          <w:sz w:val="24"/>
          <w:szCs w:val="24"/>
          <w:lang w:val="sr-Cyrl-RS"/>
        </w:rPr>
        <w:t>П</w:t>
      </w:r>
      <w:r w:rsidRPr="00CB08DE">
        <w:rPr>
          <w:rFonts w:ascii="Times New Roman" w:hAnsi="Times New Roman" w:cs="Times New Roman"/>
          <w:sz w:val="24"/>
          <w:szCs w:val="24"/>
          <w:lang w:val="sr-Latn-RS"/>
        </w:rPr>
        <w:t>орез на капиталне добитке надлежни порески орган</w:t>
      </w:r>
      <w:r w:rsidRPr="00CB08DE">
        <w:rPr>
          <w:rFonts w:ascii="Times New Roman" w:hAnsi="Times New Roman" w:cs="Times New Roman"/>
          <w:sz w:val="24"/>
          <w:szCs w:val="24"/>
          <w:lang w:val="sr-Cyrl-RS"/>
        </w:rPr>
        <w:t xml:space="preserve"> утврђује</w:t>
      </w:r>
      <w:r w:rsidRPr="00CB08DE">
        <w:rPr>
          <w:rFonts w:ascii="Times New Roman" w:hAnsi="Times New Roman" w:cs="Times New Roman"/>
          <w:sz w:val="24"/>
          <w:szCs w:val="24"/>
          <w:lang w:val="sr-Latn-RS"/>
        </w:rPr>
        <w:t xml:space="preserve"> на основу података из пореске пријаве</w:t>
      </w:r>
      <w:r w:rsidRPr="00CB08DE">
        <w:rPr>
          <w:rFonts w:ascii="Times New Roman" w:hAnsi="Times New Roman" w:cs="Times New Roman"/>
          <w:sz w:val="24"/>
          <w:szCs w:val="24"/>
          <w:lang w:val="sr-Cyrl-RS"/>
        </w:rPr>
        <w:t xml:space="preserve">  као и на  основу других података</w:t>
      </w:r>
      <w:r w:rsidRPr="00CB08DE">
        <w:rPr>
          <w:rFonts w:ascii="Times New Roman" w:hAnsi="Times New Roman" w:cs="Times New Roman"/>
          <w:sz w:val="24"/>
          <w:szCs w:val="24"/>
          <w:lang w:val="sr-Latn-RS"/>
        </w:rPr>
        <w:t>.</w:t>
      </w:r>
    </w:p>
    <w:p w:rsidR="00E24344" w:rsidRPr="00CB08DE" w:rsidRDefault="00E24344" w:rsidP="00CB08DE">
      <w:pPr>
        <w:pStyle w:val="NormalWeb"/>
        <w:spacing w:before="0" w:beforeAutospacing="0" w:after="0" w:afterAutospacing="0" w:line="20" w:lineRule="atLeast"/>
        <w:ind w:firstLine="720"/>
        <w:jc w:val="both"/>
        <w:rPr>
          <w:lang w:val="en"/>
        </w:rPr>
      </w:pPr>
      <w:r w:rsidRPr="00CB08DE">
        <w:rPr>
          <w:lang w:val="sr-Cyrl-RS"/>
        </w:rPr>
        <w:t>О</w:t>
      </w:r>
      <w:r w:rsidRPr="00CB08DE">
        <w:rPr>
          <w:lang w:val="en"/>
        </w:rPr>
        <w:t>бвезник пореза на капитални добитак у пореској пријави исказује податке о цени оствареној преносом права, удела и хартија од вредности и њиховој набавној цени</w:t>
      </w:r>
      <w:r w:rsidRPr="00CB08DE">
        <w:rPr>
          <w:lang w:val="sr-Cyrl-RS"/>
        </w:rPr>
        <w:t xml:space="preserve"> и</w:t>
      </w:r>
      <w:r w:rsidRPr="00CB08DE">
        <w:rPr>
          <w:lang w:val="en"/>
        </w:rPr>
        <w:t xml:space="preserve"> право на пореско ослобођење.</w:t>
      </w:r>
    </w:p>
    <w:p w:rsidR="00E24344" w:rsidRPr="00CB08DE" w:rsidRDefault="00E24344" w:rsidP="00CB08DE">
      <w:pPr>
        <w:shd w:val="clear" w:color="auto" w:fill="FFFFFF"/>
        <w:spacing w:after="0" w:line="20" w:lineRule="atLeast"/>
        <w:ind w:firstLine="720"/>
        <w:jc w:val="both"/>
        <w:rPr>
          <w:rFonts w:ascii="Times New Roman" w:hAnsi="Times New Roman" w:cs="Times New Roman"/>
          <w:sz w:val="24"/>
          <w:szCs w:val="24"/>
          <w:lang w:val="sr-Latn-RS"/>
        </w:rPr>
      </w:pPr>
      <w:r w:rsidRPr="00CB08DE">
        <w:rPr>
          <w:rFonts w:ascii="Times New Roman" w:hAnsi="Times New Roman" w:cs="Times New Roman"/>
          <w:sz w:val="24"/>
          <w:szCs w:val="24"/>
          <w:lang w:val="sr-Cyrl-RS"/>
        </w:rPr>
        <w:t>А</w:t>
      </w:r>
      <w:r w:rsidRPr="00CB08DE">
        <w:rPr>
          <w:rFonts w:ascii="Times New Roman" w:hAnsi="Times New Roman" w:cs="Times New Roman"/>
          <w:sz w:val="24"/>
          <w:szCs w:val="24"/>
          <w:lang w:val="sr-Latn-RS"/>
        </w:rPr>
        <w:t>ко обвезник не поднесе пореску пријаву, пореска обавеза се утврђује на основу података о оствареном капиталном добитку којим располаже надлежни порески орган.</w:t>
      </w:r>
    </w:p>
    <w:p w:rsidR="00E24344" w:rsidRPr="00CB08DE" w:rsidRDefault="00E24344" w:rsidP="00CB08DE">
      <w:pPr>
        <w:shd w:val="clear" w:color="auto" w:fill="FFFFFF"/>
        <w:spacing w:after="0" w:line="20" w:lineRule="atLeast"/>
        <w:ind w:firstLine="720"/>
        <w:jc w:val="both"/>
        <w:rPr>
          <w:rFonts w:ascii="Times New Roman" w:hAnsi="Times New Roman" w:cs="Times New Roman"/>
          <w:sz w:val="24"/>
          <w:szCs w:val="24"/>
          <w:lang w:val="sr-Latn-RS"/>
        </w:rPr>
      </w:pPr>
      <w:r w:rsidRPr="00CB08DE">
        <w:rPr>
          <w:rFonts w:ascii="Times New Roman" w:hAnsi="Times New Roman" w:cs="Times New Roman"/>
          <w:sz w:val="24"/>
          <w:szCs w:val="24"/>
          <w:lang w:val="sr-Cyrl-RS"/>
        </w:rPr>
        <w:t>П</w:t>
      </w:r>
      <w:r w:rsidRPr="00CB08DE">
        <w:rPr>
          <w:rFonts w:ascii="Times New Roman" w:hAnsi="Times New Roman" w:cs="Times New Roman"/>
          <w:sz w:val="24"/>
          <w:szCs w:val="24"/>
          <w:lang w:val="sr-Latn-RS"/>
        </w:rPr>
        <w:t xml:space="preserve">раво на пореско ослобођење из </w:t>
      </w:r>
      <w:r w:rsidRPr="00CB08DE">
        <w:rPr>
          <w:rFonts w:ascii="Times New Roman" w:hAnsi="Times New Roman" w:cs="Times New Roman"/>
          <w:sz w:val="24"/>
          <w:szCs w:val="24"/>
          <w:lang w:val="sr-Cyrl-RS"/>
        </w:rPr>
        <w:t xml:space="preserve">члана 79. </w:t>
      </w:r>
      <w:r w:rsidRPr="00CB08DE">
        <w:rPr>
          <w:rFonts w:ascii="Times New Roman" w:hAnsi="Times New Roman" w:cs="Times New Roman"/>
          <w:sz w:val="24"/>
          <w:szCs w:val="24"/>
          <w:lang w:val="sr-Latn-RS"/>
        </w:rPr>
        <w:t xml:space="preserve"> став 1. и</w:t>
      </w:r>
      <w:r w:rsidRPr="00CB08DE">
        <w:rPr>
          <w:rFonts w:ascii="Times New Roman" w:hAnsi="Times New Roman" w:cs="Times New Roman"/>
          <w:sz w:val="24"/>
          <w:szCs w:val="24"/>
          <w:lang w:val="sr-Cyrl-RS"/>
        </w:rPr>
        <w:t xml:space="preserve"> члана 80. </w:t>
      </w:r>
      <w:r w:rsidRPr="00CB08DE">
        <w:rPr>
          <w:rFonts w:ascii="Times New Roman" w:hAnsi="Times New Roman" w:cs="Times New Roman"/>
          <w:sz w:val="24"/>
          <w:szCs w:val="24"/>
          <w:lang w:val="sr-Latn-RS"/>
        </w:rPr>
        <w:t xml:space="preserve">овог закона утврђује се решењем надлежног пореског органа на основу документације о решавању стамбеног питања, приложене уз пореску пријаву. </w:t>
      </w:r>
    </w:p>
    <w:p w:rsidR="00E24344" w:rsidRPr="00CB08DE" w:rsidRDefault="00E24344" w:rsidP="00CB08DE">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hAnsi="Times New Roman" w:cs="Times New Roman"/>
          <w:sz w:val="24"/>
          <w:szCs w:val="24"/>
          <w:lang w:val="sr-Cyrl-RS"/>
        </w:rPr>
        <w:t>П</w:t>
      </w:r>
      <w:r w:rsidRPr="00CB08DE">
        <w:rPr>
          <w:rFonts w:ascii="Times New Roman" w:hAnsi="Times New Roman" w:cs="Times New Roman"/>
          <w:sz w:val="24"/>
          <w:szCs w:val="24"/>
          <w:lang w:val="sr-Latn-RS"/>
        </w:rPr>
        <w:t>овраћај плаћеног пореза на капиталне добитке из</w:t>
      </w:r>
      <w:r w:rsidRPr="00CB08DE">
        <w:rPr>
          <w:rFonts w:ascii="Times New Roman" w:hAnsi="Times New Roman" w:cs="Times New Roman"/>
          <w:sz w:val="24"/>
          <w:szCs w:val="24"/>
          <w:lang w:val="sr-Cyrl-RS"/>
        </w:rPr>
        <w:t xml:space="preserve"> члана 79. с</w:t>
      </w:r>
      <w:r w:rsidRPr="00CB08DE">
        <w:rPr>
          <w:rFonts w:ascii="Times New Roman" w:hAnsi="Times New Roman" w:cs="Times New Roman"/>
          <w:sz w:val="24"/>
          <w:szCs w:val="24"/>
          <w:lang w:val="sr-Latn-RS"/>
        </w:rPr>
        <w:t>тав 2. овог закона остварује се на захтев обвезника, уз који је приложена документација о решавању стамбеног питања.</w:t>
      </w:r>
      <w:r w:rsidRPr="00CB08DE">
        <w:rPr>
          <w:rFonts w:ascii="Times New Roman" w:eastAsia="Times New Roman" w:hAnsi="Times New Roman" w:cs="Times New Roman"/>
          <w:bCs/>
          <w:sz w:val="24"/>
          <w:szCs w:val="24"/>
          <w:lang w:val="sr-Cyrl-RS"/>
        </w:rPr>
        <w:t>”</w:t>
      </w:r>
    </w:p>
    <w:p w:rsidR="00DD2689" w:rsidRDefault="0063073F" w:rsidP="00CB08DE">
      <w:pPr>
        <w:spacing w:after="0" w:line="20" w:lineRule="atLeast"/>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 xml:space="preserve">  </w:t>
      </w:r>
      <w:r w:rsidR="00E24344" w:rsidRPr="00CB08DE">
        <w:rPr>
          <w:rFonts w:ascii="Times New Roman" w:eastAsia="Times New Roman" w:hAnsi="Times New Roman" w:cs="Times New Roman"/>
          <w:bCs/>
          <w:sz w:val="24"/>
          <w:szCs w:val="24"/>
          <w:lang w:val="sr-Cyrl-RS"/>
        </w:rPr>
        <w:tab/>
        <w:t>Досадашњи став 3. постаје став 8.</w:t>
      </w:r>
    </w:p>
    <w:p w:rsidR="00B344C7" w:rsidRPr="00CB08DE" w:rsidRDefault="00B344C7" w:rsidP="00CB08DE">
      <w:pPr>
        <w:spacing w:after="0" w:line="20" w:lineRule="atLeast"/>
        <w:jc w:val="both"/>
        <w:outlineLvl w:val="3"/>
        <w:rPr>
          <w:rFonts w:ascii="Times New Roman" w:eastAsia="Times New Roman" w:hAnsi="Times New Roman" w:cs="Times New Roman"/>
          <w:bCs/>
          <w:sz w:val="24"/>
          <w:szCs w:val="24"/>
          <w:lang w:val="sr-Cyrl-RS"/>
        </w:rPr>
      </w:pPr>
    </w:p>
    <w:p w:rsidR="009256B4" w:rsidRDefault="009256B4" w:rsidP="00CB08DE">
      <w:pPr>
        <w:spacing w:after="0" w:line="20" w:lineRule="atLeast"/>
        <w:jc w:val="center"/>
        <w:outlineLvl w:val="3"/>
        <w:rPr>
          <w:rFonts w:ascii="Times New Roman" w:eastAsia="Times New Roman" w:hAnsi="Times New Roman" w:cs="Times New Roman"/>
          <w:bCs/>
          <w:sz w:val="24"/>
          <w:szCs w:val="24"/>
          <w:lang w:val="sr-Cyrl-RS"/>
        </w:rPr>
      </w:pPr>
    </w:p>
    <w:p w:rsidR="00E24344" w:rsidRPr="00EE37E4" w:rsidRDefault="00E03D55" w:rsidP="00CB08DE">
      <w:pPr>
        <w:spacing w:after="0" w:line="20" w:lineRule="atLeast"/>
        <w:jc w:val="center"/>
        <w:outlineLvl w:val="3"/>
        <w:rPr>
          <w:rFonts w:ascii="Times New Roman" w:eastAsia="Times New Roman" w:hAnsi="Times New Roman" w:cs="Times New Roman"/>
          <w:bCs/>
          <w:sz w:val="24"/>
          <w:szCs w:val="24"/>
        </w:rPr>
      </w:pPr>
      <w:r w:rsidRPr="00CB08DE">
        <w:rPr>
          <w:rFonts w:ascii="Times New Roman" w:eastAsia="Times New Roman" w:hAnsi="Times New Roman" w:cs="Times New Roman"/>
          <w:bCs/>
          <w:sz w:val="24"/>
          <w:szCs w:val="24"/>
          <w:lang w:val="sr-Cyrl-RS"/>
        </w:rPr>
        <w:t>Члан</w:t>
      </w:r>
      <w:r w:rsidR="00EE37E4">
        <w:rPr>
          <w:rFonts w:ascii="Times New Roman" w:eastAsia="Times New Roman" w:hAnsi="Times New Roman" w:cs="Times New Roman"/>
          <w:bCs/>
          <w:sz w:val="24"/>
          <w:szCs w:val="24"/>
        </w:rPr>
        <w:t xml:space="preserve"> 38.</w:t>
      </w:r>
    </w:p>
    <w:p w:rsidR="00A524D2" w:rsidRDefault="00E03D55" w:rsidP="00CB08DE">
      <w:pPr>
        <w:spacing w:after="0" w:line="20" w:lineRule="atLeast"/>
        <w:jc w:val="both"/>
        <w:outlineLvl w:val="3"/>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ab/>
      </w:r>
      <w:r w:rsidR="00393D86">
        <w:rPr>
          <w:rFonts w:ascii="Times New Roman" w:eastAsia="Times New Roman" w:hAnsi="Times New Roman" w:cs="Times New Roman"/>
          <w:bCs/>
          <w:sz w:val="24"/>
          <w:szCs w:val="24"/>
          <w:lang w:val="sr-Cyrl-RS"/>
        </w:rPr>
        <w:t>Назив</w:t>
      </w:r>
      <w:r w:rsidRPr="00CB08DE">
        <w:rPr>
          <w:rFonts w:ascii="Times New Roman" w:eastAsia="Times New Roman" w:hAnsi="Times New Roman" w:cs="Times New Roman"/>
          <w:bCs/>
          <w:sz w:val="24"/>
          <w:szCs w:val="24"/>
          <w:lang w:val="sr-Cyrl-RS"/>
        </w:rPr>
        <w:t xml:space="preserve"> члана 110. брише се</w:t>
      </w:r>
      <w:r w:rsidR="00A524D2">
        <w:rPr>
          <w:rFonts w:ascii="Times New Roman" w:eastAsia="Times New Roman" w:hAnsi="Times New Roman" w:cs="Times New Roman"/>
          <w:bCs/>
          <w:sz w:val="24"/>
          <w:szCs w:val="24"/>
          <w:lang w:val="sr-Cyrl-RS"/>
        </w:rPr>
        <w:t>.</w:t>
      </w:r>
    </w:p>
    <w:p w:rsidR="00E03D55" w:rsidRPr="00CB08DE" w:rsidRDefault="00A524D2" w:rsidP="00A524D2">
      <w:pPr>
        <w:spacing w:after="0" w:line="20" w:lineRule="atLeast"/>
        <w:ind w:firstLine="720"/>
        <w:jc w:val="both"/>
        <w:outlineLvl w:val="3"/>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У члану 110. </w:t>
      </w:r>
      <w:r w:rsidR="00E03D55" w:rsidRPr="00CB08DE">
        <w:rPr>
          <w:rFonts w:ascii="Times New Roman" w:eastAsia="Times New Roman" w:hAnsi="Times New Roman" w:cs="Times New Roman"/>
          <w:bCs/>
          <w:sz w:val="24"/>
          <w:szCs w:val="24"/>
          <w:lang w:val="sr-Cyrl-RS"/>
        </w:rPr>
        <w:t>тачка 2) мења се и гласи:</w:t>
      </w:r>
    </w:p>
    <w:p w:rsidR="00E03D55" w:rsidRPr="00CB08DE" w:rsidRDefault="00E03D55"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w:t>
      </w:r>
      <w:r w:rsidRPr="00CB08DE">
        <w:rPr>
          <w:rFonts w:ascii="Times New Roman" w:eastAsia="Times New Roman" w:hAnsi="Times New Roman" w:cs="Times New Roman"/>
          <w:sz w:val="24"/>
          <w:szCs w:val="24"/>
          <w:lang w:val="en"/>
        </w:rPr>
        <w:t>2) 15 дана од дана достављања решења о утврђивању</w:t>
      </w:r>
      <w:r w:rsidRPr="00CB08DE">
        <w:rPr>
          <w:rFonts w:ascii="Times New Roman" w:eastAsia="Times New Roman" w:hAnsi="Times New Roman" w:cs="Times New Roman"/>
          <w:sz w:val="24"/>
          <w:szCs w:val="24"/>
          <w:lang w:val="sr-Cyrl-RS"/>
        </w:rPr>
        <w:t xml:space="preserve"> пореза - на</w:t>
      </w:r>
      <w:r w:rsidRPr="00CB08DE">
        <w:rPr>
          <w:rFonts w:ascii="Times New Roman" w:eastAsia="Times New Roman" w:hAnsi="Times New Roman" w:cs="Times New Roman"/>
          <w:sz w:val="24"/>
          <w:szCs w:val="24"/>
          <w:lang w:val="en"/>
        </w:rPr>
        <w:t xml:space="preserve"> годишњ</w:t>
      </w:r>
      <w:r w:rsidRPr="00CB08DE">
        <w:rPr>
          <w:rFonts w:ascii="Times New Roman" w:eastAsia="Times New Roman" w:hAnsi="Times New Roman" w:cs="Times New Roman"/>
          <w:sz w:val="24"/>
          <w:szCs w:val="24"/>
          <w:lang w:val="sr-Cyrl-RS"/>
        </w:rPr>
        <w:t>и</w:t>
      </w:r>
      <w:r w:rsidRPr="00CB08DE">
        <w:rPr>
          <w:rFonts w:ascii="Times New Roman" w:eastAsia="Times New Roman" w:hAnsi="Times New Roman" w:cs="Times New Roman"/>
          <w:sz w:val="24"/>
          <w:szCs w:val="24"/>
          <w:lang w:val="en"/>
        </w:rPr>
        <w:t xml:space="preserve"> порез на доходак грађана</w:t>
      </w:r>
      <w:r w:rsidRPr="00CB08DE">
        <w:rPr>
          <w:rFonts w:ascii="Times New Roman" w:eastAsia="Times New Roman" w:hAnsi="Times New Roman" w:cs="Times New Roman"/>
          <w:sz w:val="24"/>
          <w:szCs w:val="24"/>
          <w:lang w:val="sr-Cyrl-RS"/>
        </w:rPr>
        <w:t xml:space="preserve"> и на капиталне добитке</w:t>
      </w:r>
      <w:r w:rsidRPr="00CB08DE">
        <w:rPr>
          <w:rFonts w:ascii="Times New Roman" w:eastAsia="Times New Roman" w:hAnsi="Times New Roman" w:cs="Times New Roman"/>
          <w:sz w:val="24"/>
          <w:szCs w:val="24"/>
          <w:lang w:val="en"/>
        </w:rPr>
        <w:t>.</w:t>
      </w:r>
      <w:r w:rsidRPr="00CB08DE">
        <w:rPr>
          <w:rFonts w:ascii="Times New Roman" w:eastAsia="Times New Roman" w:hAnsi="Times New Roman" w:cs="Times New Roman"/>
          <w:bCs/>
          <w:sz w:val="24"/>
          <w:szCs w:val="24"/>
          <w:lang w:val="sr-Cyrl-RS"/>
        </w:rPr>
        <w:t>”</w:t>
      </w:r>
    </w:p>
    <w:p w:rsidR="00E03D55" w:rsidRPr="00CB08DE" w:rsidRDefault="00E03D55" w:rsidP="00CB08DE">
      <w:pPr>
        <w:spacing w:after="0" w:line="20" w:lineRule="atLeast"/>
        <w:ind w:firstLine="720"/>
        <w:jc w:val="both"/>
        <w:rPr>
          <w:rFonts w:ascii="Times New Roman" w:eastAsia="Times New Roman" w:hAnsi="Times New Roman" w:cs="Times New Roman"/>
          <w:bCs/>
          <w:sz w:val="24"/>
          <w:szCs w:val="24"/>
          <w:lang w:val="sr-Cyrl-RS"/>
        </w:rPr>
      </w:pPr>
    </w:p>
    <w:p w:rsidR="00966512" w:rsidRPr="00EE37E4" w:rsidRDefault="00966512" w:rsidP="00EE37E4">
      <w:pPr>
        <w:spacing w:after="0" w:line="20" w:lineRule="atLeast"/>
        <w:jc w:val="center"/>
        <w:rPr>
          <w:rFonts w:ascii="Times New Roman" w:eastAsia="Times New Roman" w:hAnsi="Times New Roman" w:cs="Times New Roman"/>
          <w:bCs/>
          <w:sz w:val="24"/>
          <w:szCs w:val="24"/>
        </w:rPr>
      </w:pPr>
      <w:r w:rsidRPr="00CB08DE">
        <w:rPr>
          <w:rFonts w:ascii="Times New Roman" w:eastAsia="Times New Roman" w:hAnsi="Times New Roman" w:cs="Times New Roman"/>
          <w:bCs/>
          <w:sz w:val="24"/>
          <w:szCs w:val="24"/>
          <w:lang w:val="sr-Cyrl-RS"/>
        </w:rPr>
        <w:t>Члан</w:t>
      </w:r>
      <w:r w:rsidR="00EE37E4">
        <w:rPr>
          <w:rFonts w:ascii="Times New Roman" w:eastAsia="Times New Roman" w:hAnsi="Times New Roman" w:cs="Times New Roman"/>
          <w:bCs/>
          <w:sz w:val="24"/>
          <w:szCs w:val="24"/>
        </w:rPr>
        <w:t xml:space="preserve"> 39.</w:t>
      </w:r>
    </w:p>
    <w:p w:rsidR="00966512" w:rsidRPr="00CB08DE" w:rsidRDefault="00966512"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У члану 113. ст. 1. и 2. бришу се.</w:t>
      </w:r>
    </w:p>
    <w:p w:rsidR="00966512" w:rsidRPr="00CB08DE" w:rsidRDefault="00966512" w:rsidP="00CB08DE">
      <w:pPr>
        <w:spacing w:after="0" w:line="20" w:lineRule="atLeast"/>
        <w:ind w:firstLine="720"/>
        <w:jc w:val="both"/>
        <w:rPr>
          <w:rFonts w:ascii="Times New Roman" w:eastAsia="Times New Roman" w:hAnsi="Times New Roman" w:cs="Times New Roman"/>
          <w:bCs/>
          <w:sz w:val="24"/>
          <w:szCs w:val="24"/>
          <w:lang w:val="sr-Cyrl-RS"/>
        </w:rPr>
      </w:pPr>
      <w:r w:rsidRPr="00CB08DE">
        <w:rPr>
          <w:rFonts w:ascii="Times New Roman" w:eastAsia="Times New Roman" w:hAnsi="Times New Roman" w:cs="Times New Roman"/>
          <w:bCs/>
          <w:sz w:val="24"/>
          <w:szCs w:val="24"/>
          <w:lang w:val="sr-Cyrl-RS"/>
        </w:rPr>
        <w:t>У</w:t>
      </w:r>
      <w:r w:rsidR="00A524D2">
        <w:rPr>
          <w:rFonts w:ascii="Times New Roman" w:eastAsia="Times New Roman" w:hAnsi="Times New Roman" w:cs="Times New Roman"/>
          <w:bCs/>
          <w:sz w:val="24"/>
          <w:szCs w:val="24"/>
          <w:lang w:val="sr-Cyrl-RS"/>
        </w:rPr>
        <w:t xml:space="preserve"> досадашњем</w:t>
      </w:r>
      <w:r w:rsidRPr="00CB08DE">
        <w:rPr>
          <w:rFonts w:ascii="Times New Roman" w:eastAsia="Times New Roman" w:hAnsi="Times New Roman" w:cs="Times New Roman"/>
          <w:bCs/>
          <w:sz w:val="24"/>
          <w:szCs w:val="24"/>
          <w:lang w:val="sr-Cyrl-RS"/>
        </w:rPr>
        <w:t xml:space="preserve"> ставу 3. речи: „</w:t>
      </w:r>
      <w:r w:rsidRPr="00CB08DE">
        <w:rPr>
          <w:rFonts w:ascii="Times New Roman" w:hAnsi="Times New Roman" w:cs="Times New Roman"/>
          <w:sz w:val="24"/>
          <w:szCs w:val="24"/>
          <w:lang w:val="en"/>
        </w:rPr>
        <w:t>осим пореза из става 1. овог члана,</w:t>
      </w:r>
      <w:r w:rsidRPr="00CB08DE">
        <w:rPr>
          <w:rFonts w:ascii="Times New Roman" w:eastAsia="Times New Roman" w:hAnsi="Times New Roman" w:cs="Times New Roman"/>
          <w:bCs/>
          <w:sz w:val="24"/>
          <w:szCs w:val="24"/>
          <w:lang w:val="sr-Cyrl-RS"/>
        </w:rPr>
        <w:t>” бришу се.</w:t>
      </w:r>
    </w:p>
    <w:p w:rsidR="007C4723" w:rsidRDefault="007C4723" w:rsidP="00C224E4">
      <w:pPr>
        <w:spacing w:after="0" w:line="20" w:lineRule="atLeast"/>
        <w:jc w:val="center"/>
        <w:rPr>
          <w:rFonts w:ascii="Times New Roman" w:eastAsia="Times New Roman" w:hAnsi="Times New Roman" w:cs="Times New Roman"/>
          <w:sz w:val="24"/>
          <w:szCs w:val="24"/>
          <w:lang w:val="sr-Cyrl-RS"/>
        </w:rPr>
      </w:pPr>
    </w:p>
    <w:p w:rsidR="00C224E4" w:rsidRPr="00EE37E4" w:rsidRDefault="00C224E4" w:rsidP="00C224E4">
      <w:pPr>
        <w:spacing w:after="0" w:line="20" w:lineRule="atLeast"/>
        <w:jc w:val="center"/>
        <w:rPr>
          <w:rFonts w:ascii="Times New Roman" w:eastAsia="Times New Roman" w:hAnsi="Times New Roman" w:cs="Times New Roman"/>
          <w:sz w:val="24"/>
          <w:szCs w:val="24"/>
        </w:rPr>
      </w:pPr>
      <w:r w:rsidRPr="0004465F">
        <w:rPr>
          <w:rFonts w:ascii="Times New Roman" w:eastAsia="Times New Roman" w:hAnsi="Times New Roman" w:cs="Times New Roman"/>
          <w:sz w:val="24"/>
          <w:szCs w:val="24"/>
          <w:lang w:val="sr-Cyrl-RS"/>
        </w:rPr>
        <w:t>Члан</w:t>
      </w:r>
      <w:r w:rsidR="00EE37E4">
        <w:rPr>
          <w:rFonts w:ascii="Times New Roman" w:eastAsia="Times New Roman" w:hAnsi="Times New Roman" w:cs="Times New Roman"/>
          <w:sz w:val="24"/>
          <w:szCs w:val="24"/>
        </w:rPr>
        <w:t xml:space="preserve"> 4</w:t>
      </w:r>
      <w:r w:rsidR="00336866">
        <w:rPr>
          <w:rFonts w:ascii="Times New Roman" w:eastAsia="Times New Roman" w:hAnsi="Times New Roman" w:cs="Times New Roman"/>
          <w:sz w:val="24"/>
          <w:szCs w:val="24"/>
          <w:lang w:val="sr-Cyrl-RS"/>
        </w:rPr>
        <w:t>0</w:t>
      </w:r>
      <w:r w:rsidR="00EE37E4">
        <w:rPr>
          <w:rFonts w:ascii="Times New Roman" w:eastAsia="Times New Roman" w:hAnsi="Times New Roman" w:cs="Times New Roman"/>
          <w:sz w:val="24"/>
          <w:szCs w:val="24"/>
        </w:rPr>
        <w:t>.</w:t>
      </w:r>
    </w:p>
    <w:p w:rsidR="00C224E4" w:rsidRPr="0004465F" w:rsidRDefault="00C224E4" w:rsidP="00A524D2">
      <w:pPr>
        <w:spacing w:after="0" w:line="20" w:lineRule="atLeast"/>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 xml:space="preserve">Поступци </w:t>
      </w:r>
      <w:r w:rsidRPr="0004465F">
        <w:rPr>
          <w:rFonts w:ascii="Times New Roman" w:eastAsia="Times New Roman" w:hAnsi="Times New Roman" w:cs="Times New Roman"/>
          <w:sz w:val="24"/>
          <w:szCs w:val="24"/>
          <w:lang w:val="sr-Cyrl-RS"/>
        </w:rPr>
        <w:t xml:space="preserve">утврђивања и наплате пореза на капиталне добитке који </w:t>
      </w:r>
      <w:r>
        <w:rPr>
          <w:rFonts w:ascii="Times New Roman" w:eastAsia="Times New Roman" w:hAnsi="Times New Roman" w:cs="Times New Roman"/>
          <w:sz w:val="24"/>
          <w:szCs w:val="24"/>
          <w:lang w:val="sr-Cyrl-RS"/>
        </w:rPr>
        <w:t>нису окончани</w:t>
      </w:r>
      <w:r w:rsidRPr="0004465F">
        <w:rPr>
          <w:rFonts w:ascii="Times New Roman" w:eastAsia="Times New Roman" w:hAnsi="Times New Roman" w:cs="Times New Roman"/>
          <w:sz w:val="24"/>
          <w:szCs w:val="24"/>
          <w:lang w:val="sr-Cyrl-RS"/>
        </w:rPr>
        <w:t xml:space="preserve"> до дана</w:t>
      </w:r>
      <w:r w:rsidR="00A524D2">
        <w:rPr>
          <w:rFonts w:ascii="Times New Roman" w:eastAsia="Times New Roman" w:hAnsi="Times New Roman" w:cs="Times New Roman"/>
          <w:sz w:val="24"/>
          <w:szCs w:val="24"/>
          <w:lang w:val="sr-Cyrl-RS"/>
        </w:rPr>
        <w:t xml:space="preserve"> ступања на снагу</w:t>
      </w:r>
      <w:r w:rsidRPr="0004465F">
        <w:rPr>
          <w:rFonts w:ascii="Times New Roman" w:eastAsia="Times New Roman" w:hAnsi="Times New Roman" w:cs="Times New Roman"/>
          <w:sz w:val="24"/>
          <w:szCs w:val="24"/>
          <w:lang w:val="sr-Cyrl-RS"/>
        </w:rPr>
        <w:t xml:space="preserve"> овог закона, окончаће се по одредбама овог закона.</w:t>
      </w:r>
    </w:p>
    <w:p w:rsidR="00C224E4" w:rsidRPr="0004465F" w:rsidRDefault="00C224E4" w:rsidP="00C224E4">
      <w:pPr>
        <w:spacing w:after="0" w:line="20" w:lineRule="atLeast"/>
        <w:jc w:val="both"/>
        <w:rPr>
          <w:rFonts w:ascii="Times New Roman" w:eastAsia="Times New Roman" w:hAnsi="Times New Roman" w:cs="Times New Roman"/>
          <w:sz w:val="24"/>
          <w:szCs w:val="24"/>
          <w:lang w:val="sr-Cyrl-RS"/>
        </w:rPr>
      </w:pPr>
    </w:p>
    <w:p w:rsidR="00C224E4" w:rsidRPr="00EE37E4" w:rsidRDefault="002C031D" w:rsidP="00C224E4">
      <w:pPr>
        <w:spacing w:after="0"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Ч</w:t>
      </w:r>
      <w:r w:rsidRPr="0004465F">
        <w:rPr>
          <w:rFonts w:ascii="Times New Roman" w:eastAsia="Times New Roman" w:hAnsi="Times New Roman" w:cs="Times New Roman"/>
          <w:sz w:val="24"/>
          <w:szCs w:val="24"/>
          <w:lang w:val="sr-Cyrl-RS"/>
        </w:rPr>
        <w:t>лан</w:t>
      </w:r>
      <w:r w:rsidR="00EE37E4">
        <w:rPr>
          <w:rFonts w:ascii="Times New Roman" w:eastAsia="Times New Roman" w:hAnsi="Times New Roman" w:cs="Times New Roman"/>
          <w:sz w:val="24"/>
          <w:szCs w:val="24"/>
        </w:rPr>
        <w:t xml:space="preserve"> 4</w:t>
      </w:r>
      <w:r w:rsidR="00336866">
        <w:rPr>
          <w:rFonts w:ascii="Times New Roman" w:eastAsia="Times New Roman" w:hAnsi="Times New Roman" w:cs="Times New Roman"/>
          <w:sz w:val="24"/>
          <w:szCs w:val="24"/>
          <w:lang w:val="sr-Cyrl-RS"/>
        </w:rPr>
        <w:t>1</w:t>
      </w:r>
      <w:r w:rsidR="00EE37E4">
        <w:rPr>
          <w:rFonts w:ascii="Times New Roman" w:eastAsia="Times New Roman" w:hAnsi="Times New Roman" w:cs="Times New Roman"/>
          <w:sz w:val="24"/>
          <w:szCs w:val="24"/>
        </w:rPr>
        <w:t>.</w:t>
      </w:r>
    </w:p>
    <w:p w:rsidR="00C224E4" w:rsidRPr="0004465F" w:rsidRDefault="002C031D" w:rsidP="00C224E4">
      <w:pPr>
        <w:spacing w:after="0" w:line="0" w:lineRule="atLeast"/>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w:t>
      </w:r>
      <w:r w:rsidR="00B67036">
        <w:rPr>
          <w:rFonts w:ascii="Times New Roman" w:eastAsia="Times New Roman" w:hAnsi="Times New Roman" w:cs="Times New Roman"/>
          <w:sz w:val="24"/>
          <w:szCs w:val="24"/>
          <w:lang w:val="sr-Cyrl-RS"/>
        </w:rPr>
        <w:t>ослодавац који користи</w:t>
      </w:r>
      <w:r w:rsidRPr="0004465F">
        <w:rPr>
          <w:rFonts w:ascii="Times New Roman" w:eastAsia="Times New Roman" w:hAnsi="Times New Roman" w:cs="Times New Roman"/>
          <w:sz w:val="24"/>
          <w:szCs w:val="24"/>
          <w:lang w:val="sr-Cyrl-RS"/>
        </w:rPr>
        <w:t xml:space="preserve"> пореску олакшицу из члана 21в</w:t>
      </w:r>
      <w:r>
        <w:rPr>
          <w:rFonts w:ascii="Times New Roman" w:eastAsia="Times New Roman" w:hAnsi="Times New Roman" w:cs="Times New Roman"/>
          <w:sz w:val="24"/>
          <w:szCs w:val="24"/>
          <w:lang w:val="sr-Cyrl-RS"/>
        </w:rPr>
        <w:t xml:space="preserve"> З</w:t>
      </w:r>
      <w:r w:rsidRPr="0004465F">
        <w:rPr>
          <w:rFonts w:ascii="Times New Roman" w:eastAsia="Times New Roman" w:hAnsi="Times New Roman" w:cs="Times New Roman"/>
          <w:sz w:val="24"/>
          <w:szCs w:val="24"/>
          <w:lang w:val="sr-Cyrl-RS"/>
        </w:rPr>
        <w:t xml:space="preserve">акона о порезу на доходак грађана </w:t>
      </w:r>
      <w:r w:rsidR="00B67036">
        <w:rPr>
          <w:rFonts w:ascii="Times New Roman" w:hAnsi="Times New Roman" w:cs="Times New Roman"/>
          <w:sz w:val="24"/>
          <w:szCs w:val="24"/>
          <w:lang w:val="ru-RU"/>
        </w:rPr>
        <w:t>(„Службени гласник РС</w:t>
      </w:r>
      <w:r w:rsidRPr="0004465F">
        <w:rPr>
          <w:rFonts w:ascii="Times New Roman" w:hAnsi="Times New Roman" w:cs="Times New Roman"/>
          <w:sz w:val="24"/>
          <w:szCs w:val="24"/>
          <w:lang w:val="ru-RU"/>
        </w:rPr>
        <w:t>”, бр. 24/01, 80/02, 80/02</w:t>
      </w:r>
      <w:r w:rsidRPr="0004465F">
        <w:rPr>
          <w:rFonts w:ascii="Times New Roman" w:hAnsi="Times New Roman" w:cs="Times New Roman"/>
          <w:sz w:val="24"/>
          <w:szCs w:val="24"/>
          <w:lang w:val="sr-Cyrl-RS"/>
        </w:rPr>
        <w:t>-др. закон</w:t>
      </w:r>
      <w:r w:rsidRPr="0004465F">
        <w:rPr>
          <w:rFonts w:ascii="Times New Roman" w:hAnsi="Times New Roman" w:cs="Times New Roman"/>
          <w:sz w:val="24"/>
          <w:szCs w:val="24"/>
          <w:lang w:val="ru-RU"/>
        </w:rPr>
        <w:t>, 135/04, 62/06, 65/06-исправка, 31/09, 44/09, 18/10, 50/11</w:t>
      </w:r>
      <w:r w:rsidRPr="0004465F">
        <w:rPr>
          <w:rFonts w:ascii="Times New Roman" w:hAnsi="Times New Roman" w:cs="Times New Roman"/>
          <w:sz w:val="24"/>
          <w:szCs w:val="24"/>
        </w:rPr>
        <w:t xml:space="preserve">, </w:t>
      </w:r>
      <w:r w:rsidRPr="0004465F">
        <w:rPr>
          <w:rFonts w:ascii="Times New Roman" w:hAnsi="Times New Roman" w:cs="Times New Roman"/>
          <w:sz w:val="24"/>
          <w:szCs w:val="24"/>
          <w:lang w:val="ru-RU"/>
        </w:rPr>
        <w:t>91/11-</w:t>
      </w:r>
      <w:r w:rsidR="00B67036" w:rsidRPr="0004465F">
        <w:rPr>
          <w:rFonts w:ascii="Times New Roman" w:hAnsi="Times New Roman" w:cs="Times New Roman"/>
          <w:sz w:val="24"/>
          <w:szCs w:val="24"/>
          <w:lang w:val="ru-RU"/>
        </w:rPr>
        <w:t>УС</w:t>
      </w:r>
      <w:r w:rsidRPr="0004465F">
        <w:rPr>
          <w:rFonts w:ascii="Times New Roman" w:hAnsi="Times New Roman" w:cs="Times New Roman"/>
          <w:sz w:val="24"/>
          <w:szCs w:val="24"/>
          <w:lang w:val="sr-Cyrl-RS"/>
        </w:rPr>
        <w:t>, 93/12, 114/12-</w:t>
      </w:r>
      <w:r w:rsidR="00B67036" w:rsidRPr="0004465F">
        <w:rPr>
          <w:rFonts w:ascii="Times New Roman" w:hAnsi="Times New Roman" w:cs="Times New Roman"/>
          <w:sz w:val="24"/>
          <w:szCs w:val="24"/>
          <w:lang w:val="sr-Cyrl-RS"/>
        </w:rPr>
        <w:t>УС</w:t>
      </w:r>
      <w:r w:rsidRPr="0004465F">
        <w:rPr>
          <w:rFonts w:ascii="Times New Roman" w:hAnsi="Times New Roman" w:cs="Times New Roman"/>
          <w:sz w:val="24"/>
          <w:szCs w:val="24"/>
          <w:lang w:val="sr-Cyrl-RS"/>
        </w:rPr>
        <w:t>, 47/13, 48/13-исправка, 108/13, 57/14 и 68/14-др. закон)</w:t>
      </w:r>
      <w:r w:rsidR="00072F0E">
        <w:rPr>
          <w:rFonts w:ascii="Times New Roman" w:hAnsi="Times New Roman" w:cs="Times New Roman"/>
          <w:sz w:val="24"/>
          <w:szCs w:val="24"/>
          <w:lang w:val="sr-Cyrl-RS"/>
        </w:rPr>
        <w:t>,</w:t>
      </w:r>
      <w:r w:rsidRPr="0004465F">
        <w:rPr>
          <w:rFonts w:ascii="Times New Roman" w:hAnsi="Times New Roman" w:cs="Times New Roman"/>
          <w:sz w:val="24"/>
          <w:szCs w:val="24"/>
          <w:lang w:val="sr-Cyrl-RS"/>
        </w:rPr>
        <w:t xml:space="preserve"> </w:t>
      </w:r>
      <w:r w:rsidR="00B67036">
        <w:rPr>
          <w:rFonts w:ascii="Times New Roman" w:hAnsi="Times New Roman" w:cs="Times New Roman"/>
          <w:sz w:val="24"/>
          <w:szCs w:val="24"/>
          <w:lang w:val="sr-Cyrl-RS"/>
        </w:rPr>
        <w:t xml:space="preserve">за одређено новозапослено лице, </w:t>
      </w:r>
      <w:r>
        <w:rPr>
          <w:rFonts w:ascii="Times New Roman" w:hAnsi="Times New Roman" w:cs="Times New Roman"/>
          <w:sz w:val="24"/>
          <w:szCs w:val="24"/>
          <w:lang w:val="sr-Cyrl-RS"/>
        </w:rPr>
        <w:t>наставља</w:t>
      </w:r>
      <w:r w:rsidRPr="0004465F">
        <w:rPr>
          <w:rFonts w:ascii="Times New Roman" w:hAnsi="Times New Roman" w:cs="Times New Roman"/>
          <w:sz w:val="24"/>
          <w:szCs w:val="24"/>
          <w:lang w:val="sr-Cyrl-RS"/>
        </w:rPr>
        <w:t xml:space="preserve"> да корист</w:t>
      </w:r>
      <w:r w:rsidR="00B67036">
        <w:rPr>
          <w:rFonts w:ascii="Times New Roman" w:hAnsi="Times New Roman" w:cs="Times New Roman"/>
          <w:sz w:val="24"/>
          <w:szCs w:val="24"/>
          <w:lang w:val="sr-Cyrl-RS"/>
        </w:rPr>
        <w:t>и</w:t>
      </w:r>
      <w:r w:rsidRPr="0004465F">
        <w:rPr>
          <w:rFonts w:ascii="Times New Roman" w:hAnsi="Times New Roman" w:cs="Times New Roman"/>
          <w:sz w:val="24"/>
          <w:szCs w:val="24"/>
          <w:lang w:val="sr-Cyrl-RS"/>
        </w:rPr>
        <w:t xml:space="preserve"> олакшицу </w:t>
      </w:r>
      <w:r w:rsidR="00006460">
        <w:rPr>
          <w:rFonts w:ascii="Times New Roman" w:eastAsia="Times New Roman" w:hAnsi="Times New Roman" w:cs="Times New Roman"/>
          <w:sz w:val="24"/>
          <w:szCs w:val="24"/>
          <w:lang w:val="sr-Cyrl-RS"/>
        </w:rPr>
        <w:t xml:space="preserve">у складу са чланом </w:t>
      </w:r>
      <w:r w:rsidR="00006460">
        <w:rPr>
          <w:rFonts w:ascii="Times New Roman" w:eastAsia="Times New Roman" w:hAnsi="Times New Roman" w:cs="Times New Roman"/>
          <w:sz w:val="24"/>
          <w:szCs w:val="24"/>
        </w:rPr>
        <w:t>7</w:t>
      </w:r>
      <w:r w:rsidR="00B67036">
        <w:rPr>
          <w:rFonts w:ascii="Times New Roman" w:eastAsia="Times New Roman" w:hAnsi="Times New Roman" w:cs="Times New Roman"/>
          <w:sz w:val="24"/>
          <w:szCs w:val="24"/>
          <w:lang w:val="sr-Cyrl-RS"/>
        </w:rPr>
        <w:t>.</w:t>
      </w:r>
      <w:r w:rsidRPr="0004465F">
        <w:rPr>
          <w:rFonts w:ascii="Times New Roman" w:eastAsia="Times New Roman" w:hAnsi="Times New Roman" w:cs="Times New Roman"/>
          <w:sz w:val="24"/>
          <w:szCs w:val="24"/>
          <w:lang w:val="sr-Cyrl-RS"/>
        </w:rPr>
        <w:t xml:space="preserve"> </w:t>
      </w:r>
      <w:r w:rsidR="00B67036">
        <w:rPr>
          <w:rFonts w:ascii="Times New Roman" w:eastAsia="Times New Roman" w:hAnsi="Times New Roman" w:cs="Times New Roman"/>
          <w:sz w:val="24"/>
          <w:szCs w:val="24"/>
          <w:lang w:val="sr-Cyrl-RS"/>
        </w:rPr>
        <w:t xml:space="preserve">овог </w:t>
      </w:r>
      <w:r w:rsidRPr="0004465F">
        <w:rPr>
          <w:rFonts w:ascii="Times New Roman" w:eastAsia="Times New Roman" w:hAnsi="Times New Roman" w:cs="Times New Roman"/>
          <w:sz w:val="24"/>
          <w:szCs w:val="24"/>
          <w:lang w:val="sr-Cyrl-RS"/>
        </w:rPr>
        <w:t>закона</w:t>
      </w:r>
      <w:r w:rsidR="00B67036">
        <w:rPr>
          <w:rFonts w:ascii="Times New Roman" w:eastAsia="Times New Roman" w:hAnsi="Times New Roman" w:cs="Times New Roman"/>
          <w:sz w:val="24"/>
          <w:szCs w:val="24"/>
          <w:lang w:val="sr-Cyrl-RS"/>
        </w:rPr>
        <w:t>.</w:t>
      </w:r>
    </w:p>
    <w:p w:rsidR="00C224E4" w:rsidRPr="0004465F" w:rsidRDefault="00B67036" w:rsidP="00C224E4">
      <w:pPr>
        <w:spacing w:after="0" w:line="0" w:lineRule="atLeast"/>
        <w:ind w:firstLine="72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П</w:t>
      </w:r>
      <w:r w:rsidR="002C031D" w:rsidRPr="0004465F">
        <w:rPr>
          <w:rFonts w:ascii="Times New Roman" w:eastAsia="Times New Roman" w:hAnsi="Times New Roman" w:cs="Times New Roman"/>
          <w:sz w:val="24"/>
          <w:szCs w:val="24"/>
          <w:lang w:val="sr-Cyrl-RS"/>
        </w:rPr>
        <w:t>ослодав</w:t>
      </w:r>
      <w:r>
        <w:rPr>
          <w:rFonts w:ascii="Times New Roman" w:eastAsia="Times New Roman" w:hAnsi="Times New Roman" w:cs="Times New Roman"/>
          <w:sz w:val="24"/>
          <w:szCs w:val="24"/>
          <w:lang w:val="sr-Cyrl-RS"/>
        </w:rPr>
        <w:t>а</w:t>
      </w:r>
      <w:r w:rsidR="00072F0E">
        <w:rPr>
          <w:rFonts w:ascii="Times New Roman" w:eastAsia="Times New Roman" w:hAnsi="Times New Roman" w:cs="Times New Roman"/>
          <w:sz w:val="24"/>
          <w:szCs w:val="24"/>
          <w:lang w:val="sr-Cyrl-RS"/>
        </w:rPr>
        <w:t>ц који заснује</w:t>
      </w:r>
      <w:r w:rsidR="002C031D" w:rsidRPr="0004465F">
        <w:rPr>
          <w:rFonts w:ascii="Times New Roman" w:eastAsia="Times New Roman" w:hAnsi="Times New Roman" w:cs="Times New Roman"/>
          <w:sz w:val="24"/>
          <w:szCs w:val="24"/>
          <w:lang w:val="sr-Cyrl-RS"/>
        </w:rPr>
        <w:t xml:space="preserve"> ра</w:t>
      </w:r>
      <w:r w:rsidR="0006348B">
        <w:rPr>
          <w:rFonts w:ascii="Times New Roman" w:eastAsia="Times New Roman" w:hAnsi="Times New Roman" w:cs="Times New Roman"/>
          <w:sz w:val="24"/>
          <w:szCs w:val="24"/>
          <w:lang w:val="sr-Cyrl-RS"/>
        </w:rPr>
        <w:t>дни однос са новозапосленим лици</w:t>
      </w:r>
      <w:r w:rsidR="002C031D" w:rsidRPr="0004465F">
        <w:rPr>
          <w:rFonts w:ascii="Times New Roman" w:eastAsia="Times New Roman" w:hAnsi="Times New Roman" w:cs="Times New Roman"/>
          <w:sz w:val="24"/>
          <w:szCs w:val="24"/>
          <w:lang w:val="sr-Cyrl-RS"/>
        </w:rPr>
        <w:t>м</w:t>
      </w:r>
      <w:r w:rsidR="0006348B">
        <w:rPr>
          <w:rFonts w:ascii="Times New Roman" w:eastAsia="Times New Roman" w:hAnsi="Times New Roman" w:cs="Times New Roman"/>
          <w:sz w:val="24"/>
          <w:szCs w:val="24"/>
          <w:lang w:val="sr-Cyrl-RS"/>
        </w:rPr>
        <w:t>а</w:t>
      </w:r>
      <w:r w:rsidR="002C031D" w:rsidRPr="0004465F">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од 1. јануара 2016. године, може</w:t>
      </w:r>
      <w:r w:rsidR="002C031D" w:rsidRPr="0004465F">
        <w:rPr>
          <w:rFonts w:ascii="Times New Roman" w:eastAsia="Times New Roman" w:hAnsi="Times New Roman" w:cs="Times New Roman"/>
          <w:sz w:val="24"/>
          <w:szCs w:val="24"/>
          <w:lang w:val="sr-Cyrl-RS"/>
        </w:rPr>
        <w:t xml:space="preserve"> да се определ</w:t>
      </w:r>
      <w:r>
        <w:rPr>
          <w:rFonts w:ascii="Times New Roman" w:eastAsia="Times New Roman" w:hAnsi="Times New Roman" w:cs="Times New Roman"/>
          <w:sz w:val="24"/>
          <w:szCs w:val="24"/>
          <w:lang w:val="sr-Cyrl-RS"/>
        </w:rPr>
        <w:t>и</w:t>
      </w:r>
      <w:r w:rsidR="002C031D" w:rsidRPr="0004465F">
        <w:rPr>
          <w:rFonts w:ascii="Times New Roman" w:eastAsia="Times New Roman" w:hAnsi="Times New Roman" w:cs="Times New Roman"/>
          <w:sz w:val="24"/>
          <w:szCs w:val="24"/>
          <w:lang w:val="sr-Cyrl-RS"/>
        </w:rPr>
        <w:t xml:space="preserve"> </w:t>
      </w:r>
      <w:r w:rsidR="002C031D">
        <w:rPr>
          <w:rFonts w:ascii="Times New Roman" w:eastAsia="Times New Roman" w:hAnsi="Times New Roman" w:cs="Times New Roman"/>
          <w:sz w:val="24"/>
          <w:szCs w:val="24"/>
          <w:lang w:val="sr-Cyrl-RS"/>
        </w:rPr>
        <w:t>да по основу радног односа са тим лицима корист</w:t>
      </w:r>
      <w:r>
        <w:rPr>
          <w:rFonts w:ascii="Times New Roman" w:eastAsia="Times New Roman" w:hAnsi="Times New Roman" w:cs="Times New Roman"/>
          <w:sz w:val="24"/>
          <w:szCs w:val="24"/>
          <w:lang w:val="sr-Cyrl-RS"/>
        </w:rPr>
        <w:t>и</w:t>
      </w:r>
      <w:r w:rsidR="00006460">
        <w:rPr>
          <w:rFonts w:ascii="Times New Roman" w:eastAsia="Times New Roman" w:hAnsi="Times New Roman" w:cs="Times New Roman"/>
          <w:sz w:val="24"/>
          <w:szCs w:val="24"/>
          <w:lang w:val="sr-Cyrl-RS"/>
        </w:rPr>
        <w:t xml:space="preserve"> пореску олакшицу из члана </w:t>
      </w:r>
      <w:r w:rsidR="00006460">
        <w:rPr>
          <w:rFonts w:ascii="Times New Roman" w:eastAsia="Times New Roman" w:hAnsi="Times New Roman" w:cs="Times New Roman"/>
          <w:sz w:val="24"/>
          <w:szCs w:val="24"/>
        </w:rPr>
        <w:t>7</w:t>
      </w:r>
      <w:r w:rsidR="002C031D" w:rsidRPr="0004465F">
        <w:rPr>
          <w:rFonts w:ascii="Times New Roman" w:eastAsia="Times New Roman" w:hAnsi="Times New Roman" w:cs="Times New Roman"/>
          <w:sz w:val="24"/>
          <w:szCs w:val="24"/>
          <w:lang w:val="sr-Cyrl-RS"/>
        </w:rPr>
        <w:t>. или</w:t>
      </w:r>
      <w:r w:rsidR="002C031D">
        <w:rPr>
          <w:rFonts w:ascii="Times New Roman" w:eastAsia="Times New Roman" w:hAnsi="Times New Roman" w:cs="Times New Roman"/>
          <w:sz w:val="24"/>
          <w:szCs w:val="24"/>
          <w:lang w:val="sr-Cyrl-RS"/>
        </w:rPr>
        <w:t xml:space="preserve"> из</w:t>
      </w:r>
      <w:r w:rsidR="00006460">
        <w:rPr>
          <w:rFonts w:ascii="Times New Roman" w:eastAsia="Times New Roman" w:hAnsi="Times New Roman" w:cs="Times New Roman"/>
          <w:sz w:val="24"/>
          <w:szCs w:val="24"/>
          <w:lang w:val="sr-Cyrl-RS"/>
        </w:rPr>
        <w:t xml:space="preserve"> члана </w:t>
      </w:r>
      <w:r w:rsidR="00006460">
        <w:rPr>
          <w:rFonts w:ascii="Times New Roman" w:eastAsia="Times New Roman" w:hAnsi="Times New Roman" w:cs="Times New Roman"/>
          <w:sz w:val="24"/>
          <w:szCs w:val="24"/>
        </w:rPr>
        <w:t>8</w:t>
      </w:r>
      <w:r w:rsidR="002C031D" w:rsidRPr="0004465F">
        <w:rPr>
          <w:rFonts w:ascii="Times New Roman" w:eastAsia="Times New Roman" w:hAnsi="Times New Roman" w:cs="Times New Roman"/>
          <w:sz w:val="24"/>
          <w:szCs w:val="24"/>
          <w:lang w:val="sr-Cyrl-RS"/>
        </w:rPr>
        <w:t>. овог закона</w:t>
      </w:r>
      <w:r w:rsidR="002C031D" w:rsidRPr="0004465F">
        <w:rPr>
          <w:rFonts w:ascii="Times New Roman" w:hAnsi="Times New Roman" w:cs="Times New Roman"/>
          <w:sz w:val="24"/>
          <w:szCs w:val="24"/>
        </w:rPr>
        <w:t>.</w:t>
      </w:r>
    </w:p>
    <w:p w:rsidR="00C224E4" w:rsidRDefault="00C224E4" w:rsidP="00C224E4">
      <w:pPr>
        <w:spacing w:after="0" w:line="0" w:lineRule="atLeast"/>
        <w:ind w:firstLine="720"/>
        <w:jc w:val="both"/>
        <w:rPr>
          <w:rFonts w:ascii="Times New Roman" w:hAnsi="Times New Roman" w:cs="Times New Roman"/>
          <w:sz w:val="24"/>
          <w:szCs w:val="24"/>
          <w:lang w:val="sr-Cyrl-RS"/>
        </w:rPr>
      </w:pPr>
    </w:p>
    <w:p w:rsidR="00966512" w:rsidRPr="00CB08DE" w:rsidRDefault="00966512" w:rsidP="00CB08DE">
      <w:pPr>
        <w:pStyle w:val="NormalWeb"/>
        <w:spacing w:before="0" w:beforeAutospacing="0" w:after="0" w:afterAutospacing="0" w:line="20" w:lineRule="atLeast"/>
        <w:jc w:val="center"/>
        <w:rPr>
          <w:lang w:val="sr-Cyrl-RS"/>
        </w:rPr>
      </w:pPr>
      <w:r w:rsidRPr="00CB08DE">
        <w:t xml:space="preserve">Члан </w:t>
      </w:r>
      <w:r w:rsidR="00EE37E4">
        <w:t>4</w:t>
      </w:r>
      <w:r w:rsidR="00336866">
        <w:rPr>
          <w:lang w:val="sr-Cyrl-RS"/>
        </w:rPr>
        <w:t>2</w:t>
      </w:r>
      <w:r w:rsidR="00EE37E4">
        <w:t>.</w:t>
      </w:r>
    </w:p>
    <w:p w:rsidR="00422BD2" w:rsidRPr="0004465F" w:rsidRDefault="00422BD2" w:rsidP="00422BD2">
      <w:pPr>
        <w:spacing w:after="0" w:line="0" w:lineRule="atLeast"/>
        <w:ind w:firstLine="720"/>
        <w:jc w:val="both"/>
        <w:rPr>
          <w:rFonts w:ascii="Times New Roman" w:hAnsi="Times New Roman" w:cs="Times New Roman"/>
          <w:sz w:val="24"/>
          <w:szCs w:val="24"/>
          <w:lang w:val="sr-Cyrl-RS"/>
        </w:rPr>
      </w:pPr>
      <w:r w:rsidRPr="0004465F">
        <w:rPr>
          <w:rFonts w:ascii="Times New Roman" w:hAnsi="Times New Roman" w:cs="Times New Roman"/>
          <w:sz w:val="24"/>
          <w:szCs w:val="24"/>
        </w:rPr>
        <w:t xml:space="preserve">Овај закон ступа на снагу 1. </w:t>
      </w:r>
      <w:r w:rsidRPr="0004465F">
        <w:rPr>
          <w:rFonts w:ascii="Times New Roman" w:hAnsi="Times New Roman" w:cs="Times New Roman"/>
          <w:sz w:val="24"/>
          <w:szCs w:val="24"/>
          <w:lang w:val="sr-Cyrl-RS"/>
        </w:rPr>
        <w:t>јануара</w:t>
      </w:r>
      <w:r w:rsidRPr="0004465F">
        <w:rPr>
          <w:rFonts w:ascii="Times New Roman" w:hAnsi="Times New Roman" w:cs="Times New Roman"/>
          <w:sz w:val="24"/>
          <w:szCs w:val="24"/>
        </w:rPr>
        <w:t xml:space="preserve"> 201</w:t>
      </w:r>
      <w:r w:rsidRPr="0004465F">
        <w:rPr>
          <w:rFonts w:ascii="Times New Roman" w:hAnsi="Times New Roman" w:cs="Times New Roman"/>
          <w:sz w:val="24"/>
          <w:szCs w:val="24"/>
          <w:lang w:val="sr-Cyrl-RS"/>
        </w:rPr>
        <w:t>6</w:t>
      </w:r>
      <w:r w:rsidRPr="0004465F">
        <w:rPr>
          <w:rFonts w:ascii="Times New Roman" w:hAnsi="Times New Roman" w:cs="Times New Roman"/>
          <w:sz w:val="24"/>
          <w:szCs w:val="24"/>
        </w:rPr>
        <w:t>. године.</w:t>
      </w:r>
    </w:p>
    <w:p w:rsidR="00E57057" w:rsidRPr="00CB08DE" w:rsidRDefault="00E57057" w:rsidP="00CB08DE">
      <w:pPr>
        <w:spacing w:after="0" w:line="20" w:lineRule="atLeast"/>
        <w:ind w:firstLine="720"/>
        <w:jc w:val="both"/>
        <w:rPr>
          <w:rFonts w:ascii="Times New Roman" w:eastAsia="Times New Roman" w:hAnsi="Times New Roman" w:cs="Times New Roman"/>
          <w:sz w:val="24"/>
          <w:szCs w:val="24"/>
          <w:lang w:val="sr-Cyrl-RS"/>
        </w:rPr>
      </w:pPr>
    </w:p>
    <w:sectPr w:rsidR="00E57057" w:rsidRPr="00CB08DE" w:rsidSect="00EC1FEB">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A46" w:rsidRDefault="00F90A46" w:rsidP="00EC1FEB">
      <w:pPr>
        <w:spacing w:after="0" w:line="240" w:lineRule="auto"/>
      </w:pPr>
      <w:r>
        <w:separator/>
      </w:r>
    </w:p>
  </w:endnote>
  <w:endnote w:type="continuationSeparator" w:id="0">
    <w:p w:rsidR="00F90A46" w:rsidRDefault="00F90A46" w:rsidP="00EC1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A46" w:rsidRDefault="00F90A46" w:rsidP="00EC1FEB">
      <w:pPr>
        <w:spacing w:after="0" w:line="240" w:lineRule="auto"/>
      </w:pPr>
      <w:r>
        <w:separator/>
      </w:r>
    </w:p>
  </w:footnote>
  <w:footnote w:type="continuationSeparator" w:id="0">
    <w:p w:rsidR="00F90A46" w:rsidRDefault="00F90A46" w:rsidP="00EC1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2282807"/>
      <w:docPartObj>
        <w:docPartGallery w:val="Page Numbers (Top of Page)"/>
        <w:docPartUnique/>
      </w:docPartObj>
    </w:sdtPr>
    <w:sdtEndPr>
      <w:rPr>
        <w:noProof/>
      </w:rPr>
    </w:sdtEndPr>
    <w:sdtContent>
      <w:p w:rsidR="00EC1FEB" w:rsidRDefault="00EC1FEB">
        <w:pPr>
          <w:pStyle w:val="Header"/>
          <w:jc w:val="center"/>
        </w:pPr>
        <w:r>
          <w:fldChar w:fldCharType="begin"/>
        </w:r>
        <w:r>
          <w:instrText xml:space="preserve"> PAGE   \* MERGEFORMAT </w:instrText>
        </w:r>
        <w:r>
          <w:fldChar w:fldCharType="separate"/>
        </w:r>
        <w:r w:rsidR="001C639F">
          <w:rPr>
            <w:noProof/>
          </w:rPr>
          <w:t>15</w:t>
        </w:r>
        <w:r>
          <w:rPr>
            <w:noProof/>
          </w:rPr>
          <w:fldChar w:fldCharType="end"/>
        </w:r>
      </w:p>
    </w:sdtContent>
  </w:sdt>
  <w:p w:rsidR="00EC1FEB" w:rsidRDefault="00EC1F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EC0BF2"/>
    <w:multiLevelType w:val="hybridMultilevel"/>
    <w:tmpl w:val="6F163E36"/>
    <w:lvl w:ilvl="0" w:tplc="B1E665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689"/>
    <w:rsid w:val="00004BB1"/>
    <w:rsid w:val="00006460"/>
    <w:rsid w:val="000072ED"/>
    <w:rsid w:val="0001374A"/>
    <w:rsid w:val="00014826"/>
    <w:rsid w:val="00014F22"/>
    <w:rsid w:val="000245BB"/>
    <w:rsid w:val="00032AD8"/>
    <w:rsid w:val="00034DB4"/>
    <w:rsid w:val="00037109"/>
    <w:rsid w:val="00037391"/>
    <w:rsid w:val="00040A4E"/>
    <w:rsid w:val="00040D29"/>
    <w:rsid w:val="00053023"/>
    <w:rsid w:val="00053832"/>
    <w:rsid w:val="0006348B"/>
    <w:rsid w:val="000662C5"/>
    <w:rsid w:val="000700A0"/>
    <w:rsid w:val="00072F0E"/>
    <w:rsid w:val="00074090"/>
    <w:rsid w:val="0007456D"/>
    <w:rsid w:val="000749D0"/>
    <w:rsid w:val="00077545"/>
    <w:rsid w:val="00081754"/>
    <w:rsid w:val="00087CFF"/>
    <w:rsid w:val="00092658"/>
    <w:rsid w:val="00096E81"/>
    <w:rsid w:val="000A3BE8"/>
    <w:rsid w:val="000A422F"/>
    <w:rsid w:val="000B54AC"/>
    <w:rsid w:val="000D000E"/>
    <w:rsid w:val="000D4BF8"/>
    <w:rsid w:val="000D5C58"/>
    <w:rsid w:val="000E1EE6"/>
    <w:rsid w:val="000E3BF8"/>
    <w:rsid w:val="000E55DA"/>
    <w:rsid w:val="000E6F73"/>
    <w:rsid w:val="000E71CB"/>
    <w:rsid w:val="000F4E15"/>
    <w:rsid w:val="0010059C"/>
    <w:rsid w:val="001074A4"/>
    <w:rsid w:val="001074D0"/>
    <w:rsid w:val="00107DCC"/>
    <w:rsid w:val="001145FA"/>
    <w:rsid w:val="00115739"/>
    <w:rsid w:val="00123514"/>
    <w:rsid w:val="00124D6E"/>
    <w:rsid w:val="00135CFD"/>
    <w:rsid w:val="001371B8"/>
    <w:rsid w:val="00162379"/>
    <w:rsid w:val="00164E31"/>
    <w:rsid w:val="00166157"/>
    <w:rsid w:val="00172CF6"/>
    <w:rsid w:val="00186C6D"/>
    <w:rsid w:val="00187E0B"/>
    <w:rsid w:val="00190D71"/>
    <w:rsid w:val="0019380E"/>
    <w:rsid w:val="00197DAF"/>
    <w:rsid w:val="001A287B"/>
    <w:rsid w:val="001A3D81"/>
    <w:rsid w:val="001B0773"/>
    <w:rsid w:val="001B1CE9"/>
    <w:rsid w:val="001B3356"/>
    <w:rsid w:val="001B34D6"/>
    <w:rsid w:val="001B55C3"/>
    <w:rsid w:val="001B565B"/>
    <w:rsid w:val="001B6BC1"/>
    <w:rsid w:val="001C2B88"/>
    <w:rsid w:val="001C639F"/>
    <w:rsid w:val="001D005C"/>
    <w:rsid w:val="001D25AC"/>
    <w:rsid w:val="001D2BA7"/>
    <w:rsid w:val="001D5D74"/>
    <w:rsid w:val="001E2003"/>
    <w:rsid w:val="001E3D32"/>
    <w:rsid w:val="001E3E05"/>
    <w:rsid w:val="001E6B22"/>
    <w:rsid w:val="001F0140"/>
    <w:rsid w:val="001F17C4"/>
    <w:rsid w:val="001F30E3"/>
    <w:rsid w:val="001F786B"/>
    <w:rsid w:val="001F7D4A"/>
    <w:rsid w:val="00203E80"/>
    <w:rsid w:val="00204237"/>
    <w:rsid w:val="002045C2"/>
    <w:rsid w:val="00226B80"/>
    <w:rsid w:val="00232B33"/>
    <w:rsid w:val="0023421D"/>
    <w:rsid w:val="00234965"/>
    <w:rsid w:val="00237BF3"/>
    <w:rsid w:val="002413A3"/>
    <w:rsid w:val="00255622"/>
    <w:rsid w:val="0026392E"/>
    <w:rsid w:val="0027272C"/>
    <w:rsid w:val="00292B54"/>
    <w:rsid w:val="00297EC4"/>
    <w:rsid w:val="002A3DA7"/>
    <w:rsid w:val="002C031D"/>
    <w:rsid w:val="002C139B"/>
    <w:rsid w:val="002D3997"/>
    <w:rsid w:val="002E1A4E"/>
    <w:rsid w:val="002F19F8"/>
    <w:rsid w:val="002F2286"/>
    <w:rsid w:val="002F3756"/>
    <w:rsid w:val="002F633E"/>
    <w:rsid w:val="00302B44"/>
    <w:rsid w:val="00306525"/>
    <w:rsid w:val="00321841"/>
    <w:rsid w:val="00323783"/>
    <w:rsid w:val="003254A1"/>
    <w:rsid w:val="00331BDA"/>
    <w:rsid w:val="00331F41"/>
    <w:rsid w:val="003320AE"/>
    <w:rsid w:val="00336866"/>
    <w:rsid w:val="00340ACA"/>
    <w:rsid w:val="00346379"/>
    <w:rsid w:val="003479E9"/>
    <w:rsid w:val="00351129"/>
    <w:rsid w:val="00351C7E"/>
    <w:rsid w:val="00352FC3"/>
    <w:rsid w:val="00360807"/>
    <w:rsid w:val="0036639D"/>
    <w:rsid w:val="003738C5"/>
    <w:rsid w:val="003803CB"/>
    <w:rsid w:val="003819F7"/>
    <w:rsid w:val="00383525"/>
    <w:rsid w:val="00393D86"/>
    <w:rsid w:val="003957B6"/>
    <w:rsid w:val="003A5BEC"/>
    <w:rsid w:val="003C1C94"/>
    <w:rsid w:val="003C5DED"/>
    <w:rsid w:val="003C68E5"/>
    <w:rsid w:val="003D467E"/>
    <w:rsid w:val="003E1A14"/>
    <w:rsid w:val="003E3F3C"/>
    <w:rsid w:val="003E4E7F"/>
    <w:rsid w:val="003F0128"/>
    <w:rsid w:val="003F57AC"/>
    <w:rsid w:val="003F58D3"/>
    <w:rsid w:val="00402DB8"/>
    <w:rsid w:val="00403A43"/>
    <w:rsid w:val="00406DCD"/>
    <w:rsid w:val="00412E1E"/>
    <w:rsid w:val="00413B90"/>
    <w:rsid w:val="00422BD2"/>
    <w:rsid w:val="00422E39"/>
    <w:rsid w:val="00424FA3"/>
    <w:rsid w:val="00427C5A"/>
    <w:rsid w:val="004309A6"/>
    <w:rsid w:val="00430E42"/>
    <w:rsid w:val="00443AD0"/>
    <w:rsid w:val="00453235"/>
    <w:rsid w:val="00461073"/>
    <w:rsid w:val="00464457"/>
    <w:rsid w:val="004649A4"/>
    <w:rsid w:val="0046758A"/>
    <w:rsid w:val="004676F1"/>
    <w:rsid w:val="00471D0B"/>
    <w:rsid w:val="004732B4"/>
    <w:rsid w:val="00474857"/>
    <w:rsid w:val="0047495B"/>
    <w:rsid w:val="004825F5"/>
    <w:rsid w:val="00487C84"/>
    <w:rsid w:val="00492C6F"/>
    <w:rsid w:val="0049601A"/>
    <w:rsid w:val="0049676D"/>
    <w:rsid w:val="004A5097"/>
    <w:rsid w:val="004B009A"/>
    <w:rsid w:val="004C15EA"/>
    <w:rsid w:val="004C6764"/>
    <w:rsid w:val="004D1F2A"/>
    <w:rsid w:val="004D4DED"/>
    <w:rsid w:val="004D6009"/>
    <w:rsid w:val="004D6052"/>
    <w:rsid w:val="004E27A8"/>
    <w:rsid w:val="004E4769"/>
    <w:rsid w:val="004F08C9"/>
    <w:rsid w:val="004F318C"/>
    <w:rsid w:val="004F587D"/>
    <w:rsid w:val="00501939"/>
    <w:rsid w:val="0050497B"/>
    <w:rsid w:val="00506066"/>
    <w:rsid w:val="005237C9"/>
    <w:rsid w:val="00526283"/>
    <w:rsid w:val="00531433"/>
    <w:rsid w:val="005318E2"/>
    <w:rsid w:val="00533FE9"/>
    <w:rsid w:val="005370CB"/>
    <w:rsid w:val="005412F8"/>
    <w:rsid w:val="00543E32"/>
    <w:rsid w:val="00545F26"/>
    <w:rsid w:val="0054743C"/>
    <w:rsid w:val="00556D70"/>
    <w:rsid w:val="0055775B"/>
    <w:rsid w:val="00562ADB"/>
    <w:rsid w:val="00565F96"/>
    <w:rsid w:val="00576375"/>
    <w:rsid w:val="00591B8B"/>
    <w:rsid w:val="005925F4"/>
    <w:rsid w:val="0059428E"/>
    <w:rsid w:val="005A0878"/>
    <w:rsid w:val="005A3682"/>
    <w:rsid w:val="005A4609"/>
    <w:rsid w:val="005D2117"/>
    <w:rsid w:val="005D4AAC"/>
    <w:rsid w:val="005E38A8"/>
    <w:rsid w:val="005E4D10"/>
    <w:rsid w:val="005E56EB"/>
    <w:rsid w:val="005E5AFC"/>
    <w:rsid w:val="005F2744"/>
    <w:rsid w:val="005F47FC"/>
    <w:rsid w:val="00600434"/>
    <w:rsid w:val="00604D3C"/>
    <w:rsid w:val="00604F31"/>
    <w:rsid w:val="00607258"/>
    <w:rsid w:val="006108AE"/>
    <w:rsid w:val="00611DA2"/>
    <w:rsid w:val="00616B43"/>
    <w:rsid w:val="00621EA1"/>
    <w:rsid w:val="00623B07"/>
    <w:rsid w:val="0063073F"/>
    <w:rsid w:val="006367D5"/>
    <w:rsid w:val="00641ED1"/>
    <w:rsid w:val="0064292A"/>
    <w:rsid w:val="006432D2"/>
    <w:rsid w:val="00647AFC"/>
    <w:rsid w:val="00682126"/>
    <w:rsid w:val="00691535"/>
    <w:rsid w:val="0069343E"/>
    <w:rsid w:val="00694183"/>
    <w:rsid w:val="006A01D6"/>
    <w:rsid w:val="006A20D1"/>
    <w:rsid w:val="006A2478"/>
    <w:rsid w:val="006A6BF0"/>
    <w:rsid w:val="006A6C2A"/>
    <w:rsid w:val="006B370C"/>
    <w:rsid w:val="006B78C0"/>
    <w:rsid w:val="006C1053"/>
    <w:rsid w:val="006C13FB"/>
    <w:rsid w:val="006C3019"/>
    <w:rsid w:val="006C435F"/>
    <w:rsid w:val="006C47B8"/>
    <w:rsid w:val="006D1DBA"/>
    <w:rsid w:val="006D4B7D"/>
    <w:rsid w:val="006E0CBF"/>
    <w:rsid w:val="006E1380"/>
    <w:rsid w:val="006E4185"/>
    <w:rsid w:val="006F09A4"/>
    <w:rsid w:val="006F1FF3"/>
    <w:rsid w:val="006F675A"/>
    <w:rsid w:val="007036F8"/>
    <w:rsid w:val="00706FA8"/>
    <w:rsid w:val="00711DF2"/>
    <w:rsid w:val="00712B0E"/>
    <w:rsid w:val="00717D82"/>
    <w:rsid w:val="00720FE0"/>
    <w:rsid w:val="00730D80"/>
    <w:rsid w:val="007362A0"/>
    <w:rsid w:val="00736312"/>
    <w:rsid w:val="00742410"/>
    <w:rsid w:val="00742B9A"/>
    <w:rsid w:val="00743F21"/>
    <w:rsid w:val="007441C0"/>
    <w:rsid w:val="0075042C"/>
    <w:rsid w:val="007520A9"/>
    <w:rsid w:val="00754371"/>
    <w:rsid w:val="00755F94"/>
    <w:rsid w:val="00756C42"/>
    <w:rsid w:val="007601C9"/>
    <w:rsid w:val="00761421"/>
    <w:rsid w:val="00766D0C"/>
    <w:rsid w:val="00767766"/>
    <w:rsid w:val="00772E86"/>
    <w:rsid w:val="00774BF9"/>
    <w:rsid w:val="00781EFF"/>
    <w:rsid w:val="00792B06"/>
    <w:rsid w:val="00792BE1"/>
    <w:rsid w:val="00793AD9"/>
    <w:rsid w:val="007947A8"/>
    <w:rsid w:val="007A7989"/>
    <w:rsid w:val="007B1F3D"/>
    <w:rsid w:val="007B1FD5"/>
    <w:rsid w:val="007B49A9"/>
    <w:rsid w:val="007B4DE1"/>
    <w:rsid w:val="007B72D9"/>
    <w:rsid w:val="007C20F5"/>
    <w:rsid w:val="007C4723"/>
    <w:rsid w:val="007F0381"/>
    <w:rsid w:val="007F7F0E"/>
    <w:rsid w:val="008005E0"/>
    <w:rsid w:val="008036CA"/>
    <w:rsid w:val="00810A5F"/>
    <w:rsid w:val="00825911"/>
    <w:rsid w:val="0082635F"/>
    <w:rsid w:val="00840EEB"/>
    <w:rsid w:val="00843D44"/>
    <w:rsid w:val="008509C2"/>
    <w:rsid w:val="0085153D"/>
    <w:rsid w:val="00852542"/>
    <w:rsid w:val="00855A69"/>
    <w:rsid w:val="00856BF2"/>
    <w:rsid w:val="0085798E"/>
    <w:rsid w:val="008614D2"/>
    <w:rsid w:val="00866453"/>
    <w:rsid w:val="00870754"/>
    <w:rsid w:val="00870EB5"/>
    <w:rsid w:val="00871589"/>
    <w:rsid w:val="0087288D"/>
    <w:rsid w:val="00875713"/>
    <w:rsid w:val="00882BA2"/>
    <w:rsid w:val="00882DFC"/>
    <w:rsid w:val="008831B9"/>
    <w:rsid w:val="008856E3"/>
    <w:rsid w:val="008919D6"/>
    <w:rsid w:val="00892A23"/>
    <w:rsid w:val="008A33A6"/>
    <w:rsid w:val="008A3483"/>
    <w:rsid w:val="008A7CB6"/>
    <w:rsid w:val="008B09B9"/>
    <w:rsid w:val="008C1BC9"/>
    <w:rsid w:val="008C45C0"/>
    <w:rsid w:val="008C75C0"/>
    <w:rsid w:val="008D0841"/>
    <w:rsid w:val="008D12F2"/>
    <w:rsid w:val="008D2E08"/>
    <w:rsid w:val="008D336C"/>
    <w:rsid w:val="008E19AE"/>
    <w:rsid w:val="008E2EBC"/>
    <w:rsid w:val="008E4BB7"/>
    <w:rsid w:val="008E72EA"/>
    <w:rsid w:val="0090139E"/>
    <w:rsid w:val="009036F7"/>
    <w:rsid w:val="00916BAC"/>
    <w:rsid w:val="00923486"/>
    <w:rsid w:val="00924C75"/>
    <w:rsid w:val="009256B4"/>
    <w:rsid w:val="00926B4C"/>
    <w:rsid w:val="00926DE6"/>
    <w:rsid w:val="00932665"/>
    <w:rsid w:val="0093468F"/>
    <w:rsid w:val="009351D4"/>
    <w:rsid w:val="0093531F"/>
    <w:rsid w:val="00935B7A"/>
    <w:rsid w:val="009372F1"/>
    <w:rsid w:val="0094133F"/>
    <w:rsid w:val="00943286"/>
    <w:rsid w:val="009457C1"/>
    <w:rsid w:val="009462DF"/>
    <w:rsid w:val="00952E3C"/>
    <w:rsid w:val="00955FB2"/>
    <w:rsid w:val="009625D6"/>
    <w:rsid w:val="00962EB9"/>
    <w:rsid w:val="00963E0D"/>
    <w:rsid w:val="009654AE"/>
    <w:rsid w:val="009661E4"/>
    <w:rsid w:val="00966512"/>
    <w:rsid w:val="00972CD4"/>
    <w:rsid w:val="009732CA"/>
    <w:rsid w:val="00976DC7"/>
    <w:rsid w:val="009777E0"/>
    <w:rsid w:val="00981EA3"/>
    <w:rsid w:val="00981F2C"/>
    <w:rsid w:val="00986ED2"/>
    <w:rsid w:val="00987BBE"/>
    <w:rsid w:val="00991693"/>
    <w:rsid w:val="00991EE1"/>
    <w:rsid w:val="009B1CC8"/>
    <w:rsid w:val="009B2B80"/>
    <w:rsid w:val="009B7268"/>
    <w:rsid w:val="009C1885"/>
    <w:rsid w:val="009C5F2B"/>
    <w:rsid w:val="009C6C6D"/>
    <w:rsid w:val="009C7BD4"/>
    <w:rsid w:val="009E5870"/>
    <w:rsid w:val="00A00B77"/>
    <w:rsid w:val="00A0576E"/>
    <w:rsid w:val="00A06D05"/>
    <w:rsid w:val="00A10130"/>
    <w:rsid w:val="00A11C4A"/>
    <w:rsid w:val="00A1434A"/>
    <w:rsid w:val="00A15306"/>
    <w:rsid w:val="00A256DF"/>
    <w:rsid w:val="00A25C96"/>
    <w:rsid w:val="00A31BA7"/>
    <w:rsid w:val="00A34912"/>
    <w:rsid w:val="00A37216"/>
    <w:rsid w:val="00A41538"/>
    <w:rsid w:val="00A415FE"/>
    <w:rsid w:val="00A4361E"/>
    <w:rsid w:val="00A444EF"/>
    <w:rsid w:val="00A4641F"/>
    <w:rsid w:val="00A524D2"/>
    <w:rsid w:val="00A52D73"/>
    <w:rsid w:val="00A6426F"/>
    <w:rsid w:val="00A65228"/>
    <w:rsid w:val="00A76C99"/>
    <w:rsid w:val="00A831AC"/>
    <w:rsid w:val="00AA59EA"/>
    <w:rsid w:val="00AA6BE8"/>
    <w:rsid w:val="00AB1BDA"/>
    <w:rsid w:val="00AB574D"/>
    <w:rsid w:val="00AD2A11"/>
    <w:rsid w:val="00AD47ED"/>
    <w:rsid w:val="00AD53DB"/>
    <w:rsid w:val="00AE35D7"/>
    <w:rsid w:val="00AE5B34"/>
    <w:rsid w:val="00AF1C53"/>
    <w:rsid w:val="00AF4970"/>
    <w:rsid w:val="00AF618E"/>
    <w:rsid w:val="00B013A9"/>
    <w:rsid w:val="00B03AFC"/>
    <w:rsid w:val="00B071AE"/>
    <w:rsid w:val="00B14DB5"/>
    <w:rsid w:val="00B1525F"/>
    <w:rsid w:val="00B16CA8"/>
    <w:rsid w:val="00B212C8"/>
    <w:rsid w:val="00B22162"/>
    <w:rsid w:val="00B229B6"/>
    <w:rsid w:val="00B344C7"/>
    <w:rsid w:val="00B36078"/>
    <w:rsid w:val="00B47BF5"/>
    <w:rsid w:val="00B51B33"/>
    <w:rsid w:val="00B538B3"/>
    <w:rsid w:val="00B60AC6"/>
    <w:rsid w:val="00B61AA3"/>
    <w:rsid w:val="00B67036"/>
    <w:rsid w:val="00B77207"/>
    <w:rsid w:val="00B82485"/>
    <w:rsid w:val="00B83977"/>
    <w:rsid w:val="00B84421"/>
    <w:rsid w:val="00B85849"/>
    <w:rsid w:val="00B87CCF"/>
    <w:rsid w:val="00B91A9B"/>
    <w:rsid w:val="00B95AEE"/>
    <w:rsid w:val="00BA2300"/>
    <w:rsid w:val="00BA3EEA"/>
    <w:rsid w:val="00BA490A"/>
    <w:rsid w:val="00BB7D5B"/>
    <w:rsid w:val="00BC24BB"/>
    <w:rsid w:val="00BC3D20"/>
    <w:rsid w:val="00BC586D"/>
    <w:rsid w:val="00BC5B5D"/>
    <w:rsid w:val="00BC748B"/>
    <w:rsid w:val="00BD49A1"/>
    <w:rsid w:val="00BD6703"/>
    <w:rsid w:val="00BE0936"/>
    <w:rsid w:val="00BE2D6D"/>
    <w:rsid w:val="00BE388D"/>
    <w:rsid w:val="00BE6693"/>
    <w:rsid w:val="00BE6830"/>
    <w:rsid w:val="00BE74B1"/>
    <w:rsid w:val="00BF33DE"/>
    <w:rsid w:val="00BF3DF0"/>
    <w:rsid w:val="00BF7D15"/>
    <w:rsid w:val="00C02A6D"/>
    <w:rsid w:val="00C12601"/>
    <w:rsid w:val="00C14E55"/>
    <w:rsid w:val="00C1720B"/>
    <w:rsid w:val="00C224E4"/>
    <w:rsid w:val="00C2269E"/>
    <w:rsid w:val="00C251EF"/>
    <w:rsid w:val="00C26E64"/>
    <w:rsid w:val="00C35CF7"/>
    <w:rsid w:val="00C429AF"/>
    <w:rsid w:val="00C42B1A"/>
    <w:rsid w:val="00C469AA"/>
    <w:rsid w:val="00C46B20"/>
    <w:rsid w:val="00C500C0"/>
    <w:rsid w:val="00C51BD2"/>
    <w:rsid w:val="00C572A0"/>
    <w:rsid w:val="00C57AED"/>
    <w:rsid w:val="00C61DBE"/>
    <w:rsid w:val="00C72034"/>
    <w:rsid w:val="00C86F33"/>
    <w:rsid w:val="00C90043"/>
    <w:rsid w:val="00CA0669"/>
    <w:rsid w:val="00CB08DE"/>
    <w:rsid w:val="00CB18B9"/>
    <w:rsid w:val="00CB2126"/>
    <w:rsid w:val="00CB3C0D"/>
    <w:rsid w:val="00CB4834"/>
    <w:rsid w:val="00CB7055"/>
    <w:rsid w:val="00CC7C5D"/>
    <w:rsid w:val="00CD125D"/>
    <w:rsid w:val="00CE159A"/>
    <w:rsid w:val="00CE3338"/>
    <w:rsid w:val="00CE7AD9"/>
    <w:rsid w:val="00CF0CBF"/>
    <w:rsid w:val="00CF26DA"/>
    <w:rsid w:val="00CF4CA0"/>
    <w:rsid w:val="00CF72E0"/>
    <w:rsid w:val="00D033D3"/>
    <w:rsid w:val="00D1596F"/>
    <w:rsid w:val="00D21793"/>
    <w:rsid w:val="00D21C6B"/>
    <w:rsid w:val="00D25415"/>
    <w:rsid w:val="00D30E47"/>
    <w:rsid w:val="00D51753"/>
    <w:rsid w:val="00D55D7F"/>
    <w:rsid w:val="00D574D6"/>
    <w:rsid w:val="00D62A8E"/>
    <w:rsid w:val="00D66286"/>
    <w:rsid w:val="00D720CE"/>
    <w:rsid w:val="00D73725"/>
    <w:rsid w:val="00D80AB7"/>
    <w:rsid w:val="00D85598"/>
    <w:rsid w:val="00D85EAE"/>
    <w:rsid w:val="00D870A5"/>
    <w:rsid w:val="00D87865"/>
    <w:rsid w:val="00D94750"/>
    <w:rsid w:val="00D9526D"/>
    <w:rsid w:val="00D97EE7"/>
    <w:rsid w:val="00DA4437"/>
    <w:rsid w:val="00DA7405"/>
    <w:rsid w:val="00DB223F"/>
    <w:rsid w:val="00DC476A"/>
    <w:rsid w:val="00DC5B88"/>
    <w:rsid w:val="00DC5F83"/>
    <w:rsid w:val="00DD14DC"/>
    <w:rsid w:val="00DD1B77"/>
    <w:rsid w:val="00DD2689"/>
    <w:rsid w:val="00DD358E"/>
    <w:rsid w:val="00DF1556"/>
    <w:rsid w:val="00DF17C2"/>
    <w:rsid w:val="00DF334D"/>
    <w:rsid w:val="00E01750"/>
    <w:rsid w:val="00E03BD9"/>
    <w:rsid w:val="00E03D55"/>
    <w:rsid w:val="00E05579"/>
    <w:rsid w:val="00E134BC"/>
    <w:rsid w:val="00E166C8"/>
    <w:rsid w:val="00E23967"/>
    <w:rsid w:val="00E24344"/>
    <w:rsid w:val="00E41A53"/>
    <w:rsid w:val="00E500AB"/>
    <w:rsid w:val="00E5155E"/>
    <w:rsid w:val="00E5286D"/>
    <w:rsid w:val="00E54F02"/>
    <w:rsid w:val="00E56FD7"/>
    <w:rsid w:val="00E57057"/>
    <w:rsid w:val="00E77B5B"/>
    <w:rsid w:val="00E840E0"/>
    <w:rsid w:val="00E84BE9"/>
    <w:rsid w:val="00E87383"/>
    <w:rsid w:val="00E91793"/>
    <w:rsid w:val="00EA11D8"/>
    <w:rsid w:val="00EA4727"/>
    <w:rsid w:val="00EB2C0C"/>
    <w:rsid w:val="00EB5F7B"/>
    <w:rsid w:val="00EB685F"/>
    <w:rsid w:val="00EC1F85"/>
    <w:rsid w:val="00EC1FEB"/>
    <w:rsid w:val="00ED091B"/>
    <w:rsid w:val="00ED2E43"/>
    <w:rsid w:val="00ED3B21"/>
    <w:rsid w:val="00EE363C"/>
    <w:rsid w:val="00EE37E4"/>
    <w:rsid w:val="00EF2780"/>
    <w:rsid w:val="00EF4F93"/>
    <w:rsid w:val="00EF748A"/>
    <w:rsid w:val="00F0009A"/>
    <w:rsid w:val="00F039F5"/>
    <w:rsid w:val="00F148E3"/>
    <w:rsid w:val="00F14A61"/>
    <w:rsid w:val="00F20633"/>
    <w:rsid w:val="00F2502B"/>
    <w:rsid w:val="00F262C3"/>
    <w:rsid w:val="00F264F2"/>
    <w:rsid w:val="00F27FF2"/>
    <w:rsid w:val="00F31174"/>
    <w:rsid w:val="00F35482"/>
    <w:rsid w:val="00F41178"/>
    <w:rsid w:val="00F466A7"/>
    <w:rsid w:val="00F55D0C"/>
    <w:rsid w:val="00F56559"/>
    <w:rsid w:val="00F6322A"/>
    <w:rsid w:val="00F64632"/>
    <w:rsid w:val="00F84188"/>
    <w:rsid w:val="00F847C8"/>
    <w:rsid w:val="00F90A46"/>
    <w:rsid w:val="00F93CB9"/>
    <w:rsid w:val="00F946D6"/>
    <w:rsid w:val="00F9555E"/>
    <w:rsid w:val="00F967F3"/>
    <w:rsid w:val="00FB072C"/>
    <w:rsid w:val="00FB416C"/>
    <w:rsid w:val="00FC1A08"/>
    <w:rsid w:val="00FC3A38"/>
    <w:rsid w:val="00FC40CD"/>
    <w:rsid w:val="00FC4AC2"/>
    <w:rsid w:val="00FC6D7E"/>
    <w:rsid w:val="00FD6330"/>
    <w:rsid w:val="00FE0726"/>
    <w:rsid w:val="00FE6ABF"/>
    <w:rsid w:val="00FF108B"/>
    <w:rsid w:val="00FF3BD6"/>
    <w:rsid w:val="00FF445E"/>
    <w:rsid w:val="00FF56A8"/>
    <w:rsid w:val="00FF6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F43ADE-0AAA-42B9-B821-DD52669D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D26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D26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26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D26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DD268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6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D26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26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D2689"/>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DD2689"/>
    <w:rPr>
      <w:rFonts w:ascii="Times New Roman" w:eastAsia="Times New Roman" w:hAnsi="Times New Roman" w:cs="Times New Roman"/>
      <w:b/>
      <w:bCs/>
      <w:sz w:val="20"/>
      <w:szCs w:val="20"/>
    </w:rPr>
  </w:style>
  <w:style w:type="paragraph" w:styleId="NormalWeb">
    <w:name w:val="Normal (Web)"/>
    <w:basedOn w:val="Normal"/>
    <w:uiPriority w:val="99"/>
    <w:unhideWhenUsed/>
    <w:rsid w:val="00CB18B9"/>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5F47FC"/>
    <w:pPr>
      <w:spacing w:after="0" w:line="240" w:lineRule="auto"/>
      <w:ind w:firstLine="720"/>
      <w:jc w:val="both"/>
    </w:pPr>
    <w:rPr>
      <w:rFonts w:ascii="Times New Roman" w:eastAsia="Times New Roman" w:hAnsi="Times New Roman" w:cs="Times New Roman"/>
      <w:sz w:val="24"/>
      <w:szCs w:val="20"/>
      <w:lang w:val="sr-Cyrl-CS"/>
    </w:rPr>
  </w:style>
  <w:style w:type="character" w:customStyle="1" w:styleId="BodyTextIndentChar">
    <w:name w:val="Body Text Indent Char"/>
    <w:basedOn w:val="DefaultParagraphFont"/>
    <w:link w:val="BodyTextIndent"/>
    <w:rsid w:val="005F47FC"/>
    <w:rPr>
      <w:rFonts w:ascii="Times New Roman" w:eastAsia="Times New Roman" w:hAnsi="Times New Roman" w:cs="Times New Roman"/>
      <w:sz w:val="24"/>
      <w:szCs w:val="20"/>
      <w:lang w:val="sr-Cyrl-CS"/>
    </w:rPr>
  </w:style>
  <w:style w:type="paragraph" w:customStyle="1" w:styleId="pn1">
    <w:name w:val="pn1"/>
    <w:basedOn w:val="Normal"/>
    <w:rsid w:val="00DA443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33DE"/>
    <w:pPr>
      <w:ind w:left="720"/>
      <w:contextualSpacing/>
    </w:pPr>
  </w:style>
  <w:style w:type="paragraph" w:styleId="BalloonText">
    <w:name w:val="Balloon Text"/>
    <w:basedOn w:val="Normal"/>
    <w:link w:val="BalloonTextChar"/>
    <w:uiPriority w:val="99"/>
    <w:semiHidden/>
    <w:unhideWhenUsed/>
    <w:rsid w:val="00B91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A9B"/>
    <w:rPr>
      <w:rFonts w:ascii="Tahoma" w:hAnsi="Tahoma" w:cs="Tahoma"/>
      <w:sz w:val="16"/>
      <w:szCs w:val="16"/>
    </w:rPr>
  </w:style>
  <w:style w:type="character" w:customStyle="1" w:styleId="trs">
    <w:name w:val="trs"/>
    <w:basedOn w:val="DefaultParagraphFont"/>
    <w:rsid w:val="00962EB9"/>
  </w:style>
  <w:style w:type="character" w:customStyle="1" w:styleId="tustav1">
    <w:name w:val="tustav1"/>
    <w:basedOn w:val="DefaultParagraphFont"/>
    <w:rsid w:val="00604D3C"/>
    <w:rPr>
      <w:color w:val="CC0000"/>
    </w:rPr>
  </w:style>
  <w:style w:type="paragraph" w:styleId="Header">
    <w:name w:val="header"/>
    <w:basedOn w:val="Normal"/>
    <w:link w:val="HeaderChar"/>
    <w:uiPriority w:val="99"/>
    <w:unhideWhenUsed/>
    <w:rsid w:val="00EC1F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1FEB"/>
  </w:style>
  <w:style w:type="paragraph" w:styleId="Footer">
    <w:name w:val="footer"/>
    <w:basedOn w:val="Normal"/>
    <w:link w:val="FooterChar"/>
    <w:uiPriority w:val="99"/>
    <w:unhideWhenUsed/>
    <w:rsid w:val="00EC1F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1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3865">
      <w:bodyDiv w:val="1"/>
      <w:marLeft w:val="0"/>
      <w:marRight w:val="0"/>
      <w:marTop w:val="0"/>
      <w:marBottom w:val="0"/>
      <w:divBdr>
        <w:top w:val="none" w:sz="0" w:space="0" w:color="auto"/>
        <w:left w:val="none" w:sz="0" w:space="0" w:color="auto"/>
        <w:bottom w:val="none" w:sz="0" w:space="0" w:color="auto"/>
        <w:right w:val="none" w:sz="0" w:space="0" w:color="auto"/>
      </w:divBdr>
      <w:divsChild>
        <w:div w:id="1403062770">
          <w:marLeft w:val="0"/>
          <w:marRight w:val="0"/>
          <w:marTop w:val="0"/>
          <w:marBottom w:val="0"/>
          <w:divBdr>
            <w:top w:val="none" w:sz="0" w:space="0" w:color="auto"/>
            <w:left w:val="none" w:sz="0" w:space="0" w:color="auto"/>
            <w:bottom w:val="none" w:sz="0" w:space="0" w:color="auto"/>
            <w:right w:val="none" w:sz="0" w:space="0" w:color="auto"/>
          </w:divBdr>
          <w:divsChild>
            <w:div w:id="1321421601">
              <w:marLeft w:val="0"/>
              <w:marRight w:val="0"/>
              <w:marTop w:val="0"/>
              <w:marBottom w:val="0"/>
              <w:divBdr>
                <w:top w:val="none" w:sz="0" w:space="0" w:color="auto"/>
                <w:left w:val="none" w:sz="0" w:space="0" w:color="auto"/>
                <w:bottom w:val="none" w:sz="0" w:space="0" w:color="auto"/>
                <w:right w:val="none" w:sz="0" w:space="0" w:color="auto"/>
              </w:divBdr>
              <w:divsChild>
                <w:div w:id="34382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52048">
      <w:bodyDiv w:val="1"/>
      <w:marLeft w:val="0"/>
      <w:marRight w:val="0"/>
      <w:marTop w:val="0"/>
      <w:marBottom w:val="0"/>
      <w:divBdr>
        <w:top w:val="none" w:sz="0" w:space="0" w:color="auto"/>
        <w:left w:val="none" w:sz="0" w:space="0" w:color="auto"/>
        <w:bottom w:val="none" w:sz="0" w:space="0" w:color="auto"/>
        <w:right w:val="none" w:sz="0" w:space="0" w:color="auto"/>
      </w:divBdr>
      <w:divsChild>
        <w:div w:id="469901691">
          <w:marLeft w:val="0"/>
          <w:marRight w:val="0"/>
          <w:marTop w:val="0"/>
          <w:marBottom w:val="0"/>
          <w:divBdr>
            <w:top w:val="none" w:sz="0" w:space="0" w:color="auto"/>
            <w:left w:val="none" w:sz="0" w:space="0" w:color="auto"/>
            <w:bottom w:val="none" w:sz="0" w:space="0" w:color="auto"/>
            <w:right w:val="none" w:sz="0" w:space="0" w:color="auto"/>
          </w:divBdr>
          <w:divsChild>
            <w:div w:id="1527014421">
              <w:marLeft w:val="0"/>
              <w:marRight w:val="0"/>
              <w:marTop w:val="0"/>
              <w:marBottom w:val="0"/>
              <w:divBdr>
                <w:top w:val="none" w:sz="0" w:space="0" w:color="auto"/>
                <w:left w:val="none" w:sz="0" w:space="0" w:color="auto"/>
                <w:bottom w:val="none" w:sz="0" w:space="0" w:color="auto"/>
                <w:right w:val="none" w:sz="0" w:space="0" w:color="auto"/>
              </w:divBdr>
              <w:divsChild>
                <w:div w:id="7749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745885">
      <w:bodyDiv w:val="1"/>
      <w:marLeft w:val="0"/>
      <w:marRight w:val="0"/>
      <w:marTop w:val="0"/>
      <w:marBottom w:val="0"/>
      <w:divBdr>
        <w:top w:val="none" w:sz="0" w:space="0" w:color="auto"/>
        <w:left w:val="none" w:sz="0" w:space="0" w:color="auto"/>
        <w:bottom w:val="none" w:sz="0" w:space="0" w:color="auto"/>
        <w:right w:val="none" w:sz="0" w:space="0" w:color="auto"/>
      </w:divBdr>
      <w:divsChild>
        <w:div w:id="313342451">
          <w:marLeft w:val="0"/>
          <w:marRight w:val="0"/>
          <w:marTop w:val="0"/>
          <w:marBottom w:val="0"/>
          <w:divBdr>
            <w:top w:val="none" w:sz="0" w:space="0" w:color="auto"/>
            <w:left w:val="none" w:sz="0" w:space="0" w:color="auto"/>
            <w:bottom w:val="none" w:sz="0" w:space="0" w:color="auto"/>
            <w:right w:val="none" w:sz="0" w:space="0" w:color="auto"/>
          </w:divBdr>
          <w:divsChild>
            <w:div w:id="1636452804">
              <w:marLeft w:val="0"/>
              <w:marRight w:val="0"/>
              <w:marTop w:val="0"/>
              <w:marBottom w:val="0"/>
              <w:divBdr>
                <w:top w:val="none" w:sz="0" w:space="0" w:color="auto"/>
                <w:left w:val="none" w:sz="0" w:space="0" w:color="auto"/>
                <w:bottom w:val="none" w:sz="0" w:space="0" w:color="auto"/>
                <w:right w:val="none" w:sz="0" w:space="0" w:color="auto"/>
              </w:divBdr>
              <w:divsChild>
                <w:div w:id="2106225395">
                  <w:marLeft w:val="0"/>
                  <w:marRight w:val="0"/>
                  <w:marTop w:val="0"/>
                  <w:marBottom w:val="0"/>
                  <w:divBdr>
                    <w:top w:val="none" w:sz="0" w:space="0" w:color="auto"/>
                    <w:left w:val="none" w:sz="0" w:space="0" w:color="auto"/>
                    <w:bottom w:val="none" w:sz="0" w:space="0" w:color="auto"/>
                    <w:right w:val="none" w:sz="0" w:space="0" w:color="auto"/>
                  </w:divBdr>
                  <w:divsChild>
                    <w:div w:id="2081126666">
                      <w:marLeft w:val="0"/>
                      <w:marRight w:val="0"/>
                      <w:marTop w:val="75"/>
                      <w:marBottom w:val="0"/>
                      <w:divBdr>
                        <w:top w:val="single" w:sz="12" w:space="0" w:color="487903"/>
                        <w:left w:val="single" w:sz="12" w:space="0" w:color="487903"/>
                        <w:bottom w:val="single" w:sz="12" w:space="0" w:color="487903"/>
                        <w:right w:val="single" w:sz="12" w:space="0" w:color="487903"/>
                      </w:divBdr>
                      <w:divsChild>
                        <w:div w:id="131943861">
                          <w:marLeft w:val="0"/>
                          <w:marRight w:val="0"/>
                          <w:marTop w:val="0"/>
                          <w:marBottom w:val="900"/>
                          <w:divBdr>
                            <w:top w:val="none" w:sz="0" w:space="0" w:color="auto"/>
                            <w:left w:val="none" w:sz="0" w:space="0" w:color="auto"/>
                            <w:bottom w:val="none" w:sz="0" w:space="0" w:color="auto"/>
                            <w:right w:val="none" w:sz="0" w:space="0" w:color="auto"/>
                          </w:divBdr>
                          <w:divsChild>
                            <w:div w:id="1577401969">
                              <w:marLeft w:val="0"/>
                              <w:marRight w:val="0"/>
                              <w:marTop w:val="0"/>
                              <w:marBottom w:val="0"/>
                              <w:divBdr>
                                <w:top w:val="none" w:sz="0" w:space="0" w:color="auto"/>
                                <w:left w:val="none" w:sz="0" w:space="0" w:color="auto"/>
                                <w:bottom w:val="none" w:sz="0" w:space="0" w:color="auto"/>
                                <w:right w:val="none" w:sz="0" w:space="0" w:color="auto"/>
                              </w:divBdr>
                              <w:divsChild>
                                <w:div w:id="1282304560">
                                  <w:marLeft w:val="0"/>
                                  <w:marRight w:val="0"/>
                                  <w:marTop w:val="0"/>
                                  <w:marBottom w:val="0"/>
                                  <w:divBdr>
                                    <w:top w:val="none" w:sz="0" w:space="0" w:color="auto"/>
                                    <w:left w:val="none" w:sz="0" w:space="0" w:color="auto"/>
                                    <w:bottom w:val="none" w:sz="0" w:space="0" w:color="auto"/>
                                    <w:right w:val="none" w:sz="0" w:space="0" w:color="auto"/>
                                  </w:divBdr>
                                  <w:divsChild>
                                    <w:div w:id="199317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472322">
      <w:bodyDiv w:val="1"/>
      <w:marLeft w:val="0"/>
      <w:marRight w:val="0"/>
      <w:marTop w:val="0"/>
      <w:marBottom w:val="0"/>
      <w:divBdr>
        <w:top w:val="none" w:sz="0" w:space="0" w:color="auto"/>
        <w:left w:val="none" w:sz="0" w:space="0" w:color="auto"/>
        <w:bottom w:val="none" w:sz="0" w:space="0" w:color="auto"/>
        <w:right w:val="none" w:sz="0" w:space="0" w:color="auto"/>
      </w:divBdr>
      <w:divsChild>
        <w:div w:id="275792538">
          <w:marLeft w:val="0"/>
          <w:marRight w:val="0"/>
          <w:marTop w:val="0"/>
          <w:marBottom w:val="0"/>
          <w:divBdr>
            <w:top w:val="none" w:sz="0" w:space="0" w:color="auto"/>
            <w:left w:val="none" w:sz="0" w:space="0" w:color="auto"/>
            <w:bottom w:val="none" w:sz="0" w:space="0" w:color="auto"/>
            <w:right w:val="none" w:sz="0" w:space="0" w:color="auto"/>
          </w:divBdr>
          <w:divsChild>
            <w:div w:id="595669963">
              <w:marLeft w:val="0"/>
              <w:marRight w:val="0"/>
              <w:marTop w:val="0"/>
              <w:marBottom w:val="0"/>
              <w:divBdr>
                <w:top w:val="none" w:sz="0" w:space="0" w:color="auto"/>
                <w:left w:val="none" w:sz="0" w:space="0" w:color="auto"/>
                <w:bottom w:val="none" w:sz="0" w:space="0" w:color="auto"/>
                <w:right w:val="none" w:sz="0" w:space="0" w:color="auto"/>
              </w:divBdr>
              <w:divsChild>
                <w:div w:id="398290516">
                  <w:marLeft w:val="0"/>
                  <w:marRight w:val="0"/>
                  <w:marTop w:val="0"/>
                  <w:marBottom w:val="0"/>
                  <w:divBdr>
                    <w:top w:val="none" w:sz="0" w:space="0" w:color="auto"/>
                    <w:left w:val="none" w:sz="0" w:space="0" w:color="auto"/>
                    <w:bottom w:val="none" w:sz="0" w:space="0" w:color="auto"/>
                    <w:right w:val="none" w:sz="0" w:space="0" w:color="auto"/>
                  </w:divBdr>
                  <w:divsChild>
                    <w:div w:id="2055345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67748665">
      <w:bodyDiv w:val="1"/>
      <w:marLeft w:val="0"/>
      <w:marRight w:val="0"/>
      <w:marTop w:val="0"/>
      <w:marBottom w:val="0"/>
      <w:divBdr>
        <w:top w:val="none" w:sz="0" w:space="0" w:color="auto"/>
        <w:left w:val="none" w:sz="0" w:space="0" w:color="auto"/>
        <w:bottom w:val="none" w:sz="0" w:space="0" w:color="auto"/>
        <w:right w:val="none" w:sz="0" w:space="0" w:color="auto"/>
      </w:divBdr>
      <w:divsChild>
        <w:div w:id="1179613314">
          <w:marLeft w:val="0"/>
          <w:marRight w:val="0"/>
          <w:marTop w:val="0"/>
          <w:marBottom w:val="0"/>
          <w:divBdr>
            <w:top w:val="none" w:sz="0" w:space="0" w:color="auto"/>
            <w:left w:val="none" w:sz="0" w:space="0" w:color="auto"/>
            <w:bottom w:val="none" w:sz="0" w:space="0" w:color="auto"/>
            <w:right w:val="none" w:sz="0" w:space="0" w:color="auto"/>
          </w:divBdr>
          <w:divsChild>
            <w:div w:id="613056172">
              <w:marLeft w:val="0"/>
              <w:marRight w:val="0"/>
              <w:marTop w:val="0"/>
              <w:marBottom w:val="0"/>
              <w:divBdr>
                <w:top w:val="none" w:sz="0" w:space="0" w:color="auto"/>
                <w:left w:val="none" w:sz="0" w:space="0" w:color="auto"/>
                <w:bottom w:val="none" w:sz="0" w:space="0" w:color="auto"/>
                <w:right w:val="none" w:sz="0" w:space="0" w:color="auto"/>
              </w:divBdr>
              <w:divsChild>
                <w:div w:id="12196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98565">
      <w:bodyDiv w:val="1"/>
      <w:marLeft w:val="0"/>
      <w:marRight w:val="0"/>
      <w:marTop w:val="0"/>
      <w:marBottom w:val="0"/>
      <w:divBdr>
        <w:top w:val="none" w:sz="0" w:space="0" w:color="auto"/>
        <w:left w:val="none" w:sz="0" w:space="0" w:color="auto"/>
        <w:bottom w:val="none" w:sz="0" w:space="0" w:color="auto"/>
        <w:right w:val="none" w:sz="0" w:space="0" w:color="auto"/>
      </w:divBdr>
      <w:divsChild>
        <w:div w:id="381101324">
          <w:marLeft w:val="0"/>
          <w:marRight w:val="0"/>
          <w:marTop w:val="0"/>
          <w:marBottom w:val="0"/>
          <w:divBdr>
            <w:top w:val="none" w:sz="0" w:space="0" w:color="auto"/>
            <w:left w:val="none" w:sz="0" w:space="0" w:color="auto"/>
            <w:bottom w:val="none" w:sz="0" w:space="0" w:color="auto"/>
            <w:right w:val="none" w:sz="0" w:space="0" w:color="auto"/>
          </w:divBdr>
          <w:divsChild>
            <w:div w:id="992952426">
              <w:marLeft w:val="0"/>
              <w:marRight w:val="0"/>
              <w:marTop w:val="0"/>
              <w:marBottom w:val="0"/>
              <w:divBdr>
                <w:top w:val="none" w:sz="0" w:space="0" w:color="auto"/>
                <w:left w:val="none" w:sz="0" w:space="0" w:color="auto"/>
                <w:bottom w:val="none" w:sz="0" w:space="0" w:color="auto"/>
                <w:right w:val="none" w:sz="0" w:space="0" w:color="auto"/>
              </w:divBdr>
            </w:div>
            <w:div w:id="359628100">
              <w:marLeft w:val="0"/>
              <w:marRight w:val="0"/>
              <w:marTop w:val="0"/>
              <w:marBottom w:val="0"/>
              <w:divBdr>
                <w:top w:val="none" w:sz="0" w:space="0" w:color="auto"/>
                <w:left w:val="none" w:sz="0" w:space="0" w:color="auto"/>
                <w:bottom w:val="none" w:sz="0" w:space="0" w:color="auto"/>
                <w:right w:val="none" w:sz="0" w:space="0" w:color="auto"/>
              </w:divBdr>
              <w:divsChild>
                <w:div w:id="1300182457">
                  <w:marLeft w:val="0"/>
                  <w:marRight w:val="0"/>
                  <w:marTop w:val="0"/>
                  <w:marBottom w:val="0"/>
                  <w:divBdr>
                    <w:top w:val="none" w:sz="0" w:space="0" w:color="auto"/>
                    <w:left w:val="none" w:sz="0" w:space="0" w:color="auto"/>
                    <w:bottom w:val="none" w:sz="0" w:space="0" w:color="auto"/>
                    <w:right w:val="none" w:sz="0" w:space="0" w:color="auto"/>
                  </w:divBdr>
                </w:div>
                <w:div w:id="535653815">
                  <w:marLeft w:val="0"/>
                  <w:marRight w:val="0"/>
                  <w:marTop w:val="0"/>
                  <w:marBottom w:val="0"/>
                  <w:divBdr>
                    <w:top w:val="none" w:sz="0" w:space="0" w:color="auto"/>
                    <w:left w:val="none" w:sz="0" w:space="0" w:color="auto"/>
                    <w:bottom w:val="none" w:sz="0" w:space="0" w:color="auto"/>
                    <w:right w:val="none" w:sz="0" w:space="0" w:color="auto"/>
                  </w:divBdr>
                </w:div>
                <w:div w:id="561405903">
                  <w:marLeft w:val="0"/>
                  <w:marRight w:val="0"/>
                  <w:marTop w:val="0"/>
                  <w:marBottom w:val="0"/>
                  <w:divBdr>
                    <w:top w:val="none" w:sz="0" w:space="0" w:color="auto"/>
                    <w:left w:val="none" w:sz="0" w:space="0" w:color="auto"/>
                    <w:bottom w:val="none" w:sz="0" w:space="0" w:color="auto"/>
                    <w:right w:val="none" w:sz="0" w:space="0" w:color="auto"/>
                  </w:divBdr>
                </w:div>
                <w:div w:id="546530090">
                  <w:marLeft w:val="0"/>
                  <w:marRight w:val="0"/>
                  <w:marTop w:val="0"/>
                  <w:marBottom w:val="0"/>
                  <w:divBdr>
                    <w:top w:val="none" w:sz="0" w:space="0" w:color="auto"/>
                    <w:left w:val="none" w:sz="0" w:space="0" w:color="auto"/>
                    <w:bottom w:val="none" w:sz="0" w:space="0" w:color="auto"/>
                    <w:right w:val="none" w:sz="0" w:space="0" w:color="auto"/>
                  </w:divBdr>
                  <w:divsChild>
                    <w:div w:id="643585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8067749">
                  <w:marLeft w:val="0"/>
                  <w:marRight w:val="0"/>
                  <w:marTop w:val="0"/>
                  <w:marBottom w:val="0"/>
                  <w:divBdr>
                    <w:top w:val="none" w:sz="0" w:space="0" w:color="auto"/>
                    <w:left w:val="none" w:sz="0" w:space="0" w:color="auto"/>
                    <w:bottom w:val="none" w:sz="0" w:space="0" w:color="auto"/>
                    <w:right w:val="none" w:sz="0" w:space="0" w:color="auto"/>
                  </w:divBdr>
                  <w:divsChild>
                    <w:div w:id="1985767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8974175">
                  <w:marLeft w:val="0"/>
                  <w:marRight w:val="0"/>
                  <w:marTop w:val="0"/>
                  <w:marBottom w:val="0"/>
                  <w:divBdr>
                    <w:top w:val="none" w:sz="0" w:space="0" w:color="auto"/>
                    <w:left w:val="none" w:sz="0" w:space="0" w:color="auto"/>
                    <w:bottom w:val="none" w:sz="0" w:space="0" w:color="auto"/>
                    <w:right w:val="none" w:sz="0" w:space="0" w:color="auto"/>
                  </w:divBdr>
                </w:div>
                <w:div w:id="1702779937">
                  <w:marLeft w:val="0"/>
                  <w:marRight w:val="0"/>
                  <w:marTop w:val="0"/>
                  <w:marBottom w:val="0"/>
                  <w:divBdr>
                    <w:top w:val="none" w:sz="0" w:space="0" w:color="auto"/>
                    <w:left w:val="none" w:sz="0" w:space="0" w:color="auto"/>
                    <w:bottom w:val="none" w:sz="0" w:space="0" w:color="auto"/>
                    <w:right w:val="none" w:sz="0" w:space="0" w:color="auto"/>
                  </w:divBdr>
                </w:div>
                <w:div w:id="539780733">
                  <w:marLeft w:val="0"/>
                  <w:marRight w:val="0"/>
                  <w:marTop w:val="0"/>
                  <w:marBottom w:val="0"/>
                  <w:divBdr>
                    <w:top w:val="none" w:sz="0" w:space="0" w:color="auto"/>
                    <w:left w:val="none" w:sz="0" w:space="0" w:color="auto"/>
                    <w:bottom w:val="none" w:sz="0" w:space="0" w:color="auto"/>
                    <w:right w:val="none" w:sz="0" w:space="0" w:color="auto"/>
                  </w:divBdr>
                  <w:divsChild>
                    <w:div w:id="2031250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719050">
                  <w:marLeft w:val="0"/>
                  <w:marRight w:val="0"/>
                  <w:marTop w:val="0"/>
                  <w:marBottom w:val="0"/>
                  <w:divBdr>
                    <w:top w:val="none" w:sz="0" w:space="0" w:color="auto"/>
                    <w:left w:val="none" w:sz="0" w:space="0" w:color="auto"/>
                    <w:bottom w:val="none" w:sz="0" w:space="0" w:color="auto"/>
                    <w:right w:val="none" w:sz="0" w:space="0" w:color="auto"/>
                  </w:divBdr>
                </w:div>
                <w:div w:id="1072191269">
                  <w:marLeft w:val="0"/>
                  <w:marRight w:val="0"/>
                  <w:marTop w:val="0"/>
                  <w:marBottom w:val="0"/>
                  <w:divBdr>
                    <w:top w:val="none" w:sz="0" w:space="0" w:color="auto"/>
                    <w:left w:val="none" w:sz="0" w:space="0" w:color="auto"/>
                    <w:bottom w:val="none" w:sz="0" w:space="0" w:color="auto"/>
                    <w:right w:val="none" w:sz="0" w:space="0" w:color="auto"/>
                  </w:divBdr>
                  <w:divsChild>
                    <w:div w:id="1672634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0689080">
                  <w:marLeft w:val="0"/>
                  <w:marRight w:val="0"/>
                  <w:marTop w:val="0"/>
                  <w:marBottom w:val="0"/>
                  <w:divBdr>
                    <w:top w:val="none" w:sz="0" w:space="0" w:color="auto"/>
                    <w:left w:val="none" w:sz="0" w:space="0" w:color="auto"/>
                    <w:bottom w:val="none" w:sz="0" w:space="0" w:color="auto"/>
                    <w:right w:val="none" w:sz="0" w:space="0" w:color="auto"/>
                  </w:divBdr>
                </w:div>
                <w:div w:id="1958637077">
                  <w:marLeft w:val="0"/>
                  <w:marRight w:val="0"/>
                  <w:marTop w:val="0"/>
                  <w:marBottom w:val="0"/>
                  <w:divBdr>
                    <w:top w:val="none" w:sz="0" w:space="0" w:color="auto"/>
                    <w:left w:val="none" w:sz="0" w:space="0" w:color="auto"/>
                    <w:bottom w:val="none" w:sz="0" w:space="0" w:color="auto"/>
                    <w:right w:val="none" w:sz="0" w:space="0" w:color="auto"/>
                  </w:divBdr>
                  <w:divsChild>
                    <w:div w:id="1641034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2646734">
                  <w:marLeft w:val="0"/>
                  <w:marRight w:val="0"/>
                  <w:marTop w:val="0"/>
                  <w:marBottom w:val="0"/>
                  <w:divBdr>
                    <w:top w:val="none" w:sz="0" w:space="0" w:color="auto"/>
                    <w:left w:val="none" w:sz="0" w:space="0" w:color="auto"/>
                    <w:bottom w:val="none" w:sz="0" w:space="0" w:color="auto"/>
                    <w:right w:val="none" w:sz="0" w:space="0" w:color="auto"/>
                  </w:divBdr>
                </w:div>
                <w:div w:id="394864994">
                  <w:marLeft w:val="0"/>
                  <w:marRight w:val="0"/>
                  <w:marTop w:val="0"/>
                  <w:marBottom w:val="0"/>
                  <w:divBdr>
                    <w:top w:val="none" w:sz="0" w:space="0" w:color="auto"/>
                    <w:left w:val="none" w:sz="0" w:space="0" w:color="auto"/>
                    <w:bottom w:val="none" w:sz="0" w:space="0" w:color="auto"/>
                    <w:right w:val="none" w:sz="0" w:space="0" w:color="auto"/>
                  </w:divBdr>
                </w:div>
                <w:div w:id="631327193">
                  <w:marLeft w:val="0"/>
                  <w:marRight w:val="0"/>
                  <w:marTop w:val="0"/>
                  <w:marBottom w:val="0"/>
                  <w:divBdr>
                    <w:top w:val="none" w:sz="0" w:space="0" w:color="auto"/>
                    <w:left w:val="none" w:sz="0" w:space="0" w:color="auto"/>
                    <w:bottom w:val="none" w:sz="0" w:space="0" w:color="auto"/>
                    <w:right w:val="none" w:sz="0" w:space="0" w:color="auto"/>
                  </w:divBdr>
                </w:div>
                <w:div w:id="505051811">
                  <w:marLeft w:val="0"/>
                  <w:marRight w:val="0"/>
                  <w:marTop w:val="0"/>
                  <w:marBottom w:val="0"/>
                  <w:divBdr>
                    <w:top w:val="none" w:sz="0" w:space="0" w:color="auto"/>
                    <w:left w:val="none" w:sz="0" w:space="0" w:color="auto"/>
                    <w:bottom w:val="none" w:sz="0" w:space="0" w:color="auto"/>
                    <w:right w:val="none" w:sz="0" w:space="0" w:color="auto"/>
                  </w:divBdr>
                </w:div>
                <w:div w:id="2010598039">
                  <w:marLeft w:val="0"/>
                  <w:marRight w:val="0"/>
                  <w:marTop w:val="0"/>
                  <w:marBottom w:val="0"/>
                  <w:divBdr>
                    <w:top w:val="none" w:sz="0" w:space="0" w:color="auto"/>
                    <w:left w:val="none" w:sz="0" w:space="0" w:color="auto"/>
                    <w:bottom w:val="none" w:sz="0" w:space="0" w:color="auto"/>
                    <w:right w:val="none" w:sz="0" w:space="0" w:color="auto"/>
                  </w:divBdr>
                  <w:divsChild>
                    <w:div w:id="1777941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944967">
                  <w:marLeft w:val="0"/>
                  <w:marRight w:val="0"/>
                  <w:marTop w:val="0"/>
                  <w:marBottom w:val="0"/>
                  <w:divBdr>
                    <w:top w:val="none" w:sz="0" w:space="0" w:color="auto"/>
                    <w:left w:val="none" w:sz="0" w:space="0" w:color="auto"/>
                    <w:bottom w:val="none" w:sz="0" w:space="0" w:color="auto"/>
                    <w:right w:val="none" w:sz="0" w:space="0" w:color="auto"/>
                  </w:divBdr>
                  <w:divsChild>
                    <w:div w:id="574585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2884162">
                  <w:marLeft w:val="0"/>
                  <w:marRight w:val="0"/>
                  <w:marTop w:val="0"/>
                  <w:marBottom w:val="0"/>
                  <w:divBdr>
                    <w:top w:val="none" w:sz="0" w:space="0" w:color="auto"/>
                    <w:left w:val="none" w:sz="0" w:space="0" w:color="auto"/>
                    <w:bottom w:val="none" w:sz="0" w:space="0" w:color="auto"/>
                    <w:right w:val="none" w:sz="0" w:space="0" w:color="auto"/>
                  </w:divBdr>
                  <w:divsChild>
                    <w:div w:id="1981231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4147920">
                  <w:marLeft w:val="0"/>
                  <w:marRight w:val="0"/>
                  <w:marTop w:val="0"/>
                  <w:marBottom w:val="0"/>
                  <w:divBdr>
                    <w:top w:val="none" w:sz="0" w:space="0" w:color="auto"/>
                    <w:left w:val="none" w:sz="0" w:space="0" w:color="auto"/>
                    <w:bottom w:val="none" w:sz="0" w:space="0" w:color="auto"/>
                    <w:right w:val="none" w:sz="0" w:space="0" w:color="auto"/>
                  </w:divBdr>
                </w:div>
                <w:div w:id="1415130886">
                  <w:marLeft w:val="0"/>
                  <w:marRight w:val="0"/>
                  <w:marTop w:val="0"/>
                  <w:marBottom w:val="0"/>
                  <w:divBdr>
                    <w:top w:val="none" w:sz="0" w:space="0" w:color="auto"/>
                    <w:left w:val="none" w:sz="0" w:space="0" w:color="auto"/>
                    <w:bottom w:val="none" w:sz="0" w:space="0" w:color="auto"/>
                    <w:right w:val="none" w:sz="0" w:space="0" w:color="auto"/>
                  </w:divBdr>
                </w:div>
                <w:div w:id="494416942">
                  <w:marLeft w:val="0"/>
                  <w:marRight w:val="0"/>
                  <w:marTop w:val="0"/>
                  <w:marBottom w:val="0"/>
                  <w:divBdr>
                    <w:top w:val="none" w:sz="0" w:space="0" w:color="auto"/>
                    <w:left w:val="none" w:sz="0" w:space="0" w:color="auto"/>
                    <w:bottom w:val="none" w:sz="0" w:space="0" w:color="auto"/>
                    <w:right w:val="none" w:sz="0" w:space="0" w:color="auto"/>
                  </w:divBdr>
                </w:div>
                <w:div w:id="1647971447">
                  <w:marLeft w:val="0"/>
                  <w:marRight w:val="0"/>
                  <w:marTop w:val="0"/>
                  <w:marBottom w:val="0"/>
                  <w:divBdr>
                    <w:top w:val="none" w:sz="0" w:space="0" w:color="auto"/>
                    <w:left w:val="none" w:sz="0" w:space="0" w:color="auto"/>
                    <w:bottom w:val="none" w:sz="0" w:space="0" w:color="auto"/>
                    <w:right w:val="none" w:sz="0" w:space="0" w:color="auto"/>
                  </w:divBdr>
                </w:div>
                <w:div w:id="767433909">
                  <w:marLeft w:val="0"/>
                  <w:marRight w:val="0"/>
                  <w:marTop w:val="0"/>
                  <w:marBottom w:val="0"/>
                  <w:divBdr>
                    <w:top w:val="none" w:sz="0" w:space="0" w:color="auto"/>
                    <w:left w:val="none" w:sz="0" w:space="0" w:color="auto"/>
                    <w:bottom w:val="none" w:sz="0" w:space="0" w:color="auto"/>
                    <w:right w:val="none" w:sz="0" w:space="0" w:color="auto"/>
                  </w:divBdr>
                </w:div>
                <w:div w:id="1147091656">
                  <w:marLeft w:val="0"/>
                  <w:marRight w:val="0"/>
                  <w:marTop w:val="0"/>
                  <w:marBottom w:val="0"/>
                  <w:divBdr>
                    <w:top w:val="none" w:sz="0" w:space="0" w:color="auto"/>
                    <w:left w:val="none" w:sz="0" w:space="0" w:color="auto"/>
                    <w:bottom w:val="none" w:sz="0" w:space="0" w:color="auto"/>
                    <w:right w:val="none" w:sz="0" w:space="0" w:color="auto"/>
                  </w:divBdr>
                  <w:divsChild>
                    <w:div w:id="1757703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7121199">
                  <w:marLeft w:val="0"/>
                  <w:marRight w:val="0"/>
                  <w:marTop w:val="0"/>
                  <w:marBottom w:val="0"/>
                  <w:divBdr>
                    <w:top w:val="none" w:sz="0" w:space="0" w:color="auto"/>
                    <w:left w:val="none" w:sz="0" w:space="0" w:color="auto"/>
                    <w:bottom w:val="none" w:sz="0" w:space="0" w:color="auto"/>
                    <w:right w:val="none" w:sz="0" w:space="0" w:color="auto"/>
                  </w:divBdr>
                </w:div>
                <w:div w:id="79836390">
                  <w:marLeft w:val="0"/>
                  <w:marRight w:val="0"/>
                  <w:marTop w:val="0"/>
                  <w:marBottom w:val="0"/>
                  <w:divBdr>
                    <w:top w:val="none" w:sz="0" w:space="0" w:color="auto"/>
                    <w:left w:val="none" w:sz="0" w:space="0" w:color="auto"/>
                    <w:bottom w:val="none" w:sz="0" w:space="0" w:color="auto"/>
                    <w:right w:val="none" w:sz="0" w:space="0" w:color="auto"/>
                  </w:divBdr>
                  <w:divsChild>
                    <w:div w:id="66539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632778">
                  <w:marLeft w:val="0"/>
                  <w:marRight w:val="0"/>
                  <w:marTop w:val="0"/>
                  <w:marBottom w:val="0"/>
                  <w:divBdr>
                    <w:top w:val="none" w:sz="0" w:space="0" w:color="auto"/>
                    <w:left w:val="none" w:sz="0" w:space="0" w:color="auto"/>
                    <w:bottom w:val="none" w:sz="0" w:space="0" w:color="auto"/>
                    <w:right w:val="none" w:sz="0" w:space="0" w:color="auto"/>
                  </w:divBdr>
                </w:div>
                <w:div w:id="1971128190">
                  <w:marLeft w:val="0"/>
                  <w:marRight w:val="0"/>
                  <w:marTop w:val="0"/>
                  <w:marBottom w:val="0"/>
                  <w:divBdr>
                    <w:top w:val="none" w:sz="0" w:space="0" w:color="auto"/>
                    <w:left w:val="none" w:sz="0" w:space="0" w:color="auto"/>
                    <w:bottom w:val="none" w:sz="0" w:space="0" w:color="auto"/>
                    <w:right w:val="none" w:sz="0" w:space="0" w:color="auto"/>
                  </w:divBdr>
                  <w:divsChild>
                    <w:div w:id="8283998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4487314">
                  <w:marLeft w:val="0"/>
                  <w:marRight w:val="0"/>
                  <w:marTop w:val="0"/>
                  <w:marBottom w:val="0"/>
                  <w:divBdr>
                    <w:top w:val="none" w:sz="0" w:space="0" w:color="auto"/>
                    <w:left w:val="none" w:sz="0" w:space="0" w:color="auto"/>
                    <w:bottom w:val="none" w:sz="0" w:space="0" w:color="auto"/>
                    <w:right w:val="none" w:sz="0" w:space="0" w:color="auto"/>
                  </w:divBdr>
                </w:div>
                <w:div w:id="1796099288">
                  <w:marLeft w:val="0"/>
                  <w:marRight w:val="0"/>
                  <w:marTop w:val="0"/>
                  <w:marBottom w:val="0"/>
                  <w:divBdr>
                    <w:top w:val="none" w:sz="0" w:space="0" w:color="auto"/>
                    <w:left w:val="none" w:sz="0" w:space="0" w:color="auto"/>
                    <w:bottom w:val="none" w:sz="0" w:space="0" w:color="auto"/>
                    <w:right w:val="none" w:sz="0" w:space="0" w:color="auto"/>
                  </w:divBdr>
                </w:div>
                <w:div w:id="196092498">
                  <w:marLeft w:val="0"/>
                  <w:marRight w:val="0"/>
                  <w:marTop w:val="0"/>
                  <w:marBottom w:val="0"/>
                  <w:divBdr>
                    <w:top w:val="none" w:sz="0" w:space="0" w:color="auto"/>
                    <w:left w:val="none" w:sz="0" w:space="0" w:color="auto"/>
                    <w:bottom w:val="none" w:sz="0" w:space="0" w:color="auto"/>
                    <w:right w:val="none" w:sz="0" w:space="0" w:color="auto"/>
                  </w:divBdr>
                </w:div>
                <w:div w:id="654335826">
                  <w:marLeft w:val="0"/>
                  <w:marRight w:val="0"/>
                  <w:marTop w:val="0"/>
                  <w:marBottom w:val="0"/>
                  <w:divBdr>
                    <w:top w:val="none" w:sz="0" w:space="0" w:color="auto"/>
                    <w:left w:val="none" w:sz="0" w:space="0" w:color="auto"/>
                    <w:bottom w:val="none" w:sz="0" w:space="0" w:color="auto"/>
                    <w:right w:val="none" w:sz="0" w:space="0" w:color="auto"/>
                  </w:divBdr>
                </w:div>
                <w:div w:id="1887137504">
                  <w:marLeft w:val="0"/>
                  <w:marRight w:val="0"/>
                  <w:marTop w:val="0"/>
                  <w:marBottom w:val="0"/>
                  <w:divBdr>
                    <w:top w:val="none" w:sz="0" w:space="0" w:color="auto"/>
                    <w:left w:val="none" w:sz="0" w:space="0" w:color="auto"/>
                    <w:bottom w:val="none" w:sz="0" w:space="0" w:color="auto"/>
                    <w:right w:val="none" w:sz="0" w:space="0" w:color="auto"/>
                  </w:divBdr>
                </w:div>
                <w:div w:id="622880773">
                  <w:marLeft w:val="0"/>
                  <w:marRight w:val="0"/>
                  <w:marTop w:val="0"/>
                  <w:marBottom w:val="0"/>
                  <w:divBdr>
                    <w:top w:val="none" w:sz="0" w:space="0" w:color="auto"/>
                    <w:left w:val="none" w:sz="0" w:space="0" w:color="auto"/>
                    <w:bottom w:val="none" w:sz="0" w:space="0" w:color="auto"/>
                    <w:right w:val="none" w:sz="0" w:space="0" w:color="auto"/>
                  </w:divBdr>
                </w:div>
                <w:div w:id="1045134730">
                  <w:marLeft w:val="0"/>
                  <w:marRight w:val="0"/>
                  <w:marTop w:val="0"/>
                  <w:marBottom w:val="0"/>
                  <w:divBdr>
                    <w:top w:val="none" w:sz="0" w:space="0" w:color="auto"/>
                    <w:left w:val="none" w:sz="0" w:space="0" w:color="auto"/>
                    <w:bottom w:val="none" w:sz="0" w:space="0" w:color="auto"/>
                    <w:right w:val="none" w:sz="0" w:space="0" w:color="auto"/>
                  </w:divBdr>
                </w:div>
                <w:div w:id="1240361109">
                  <w:marLeft w:val="0"/>
                  <w:marRight w:val="0"/>
                  <w:marTop w:val="0"/>
                  <w:marBottom w:val="0"/>
                  <w:divBdr>
                    <w:top w:val="none" w:sz="0" w:space="0" w:color="auto"/>
                    <w:left w:val="none" w:sz="0" w:space="0" w:color="auto"/>
                    <w:bottom w:val="none" w:sz="0" w:space="0" w:color="auto"/>
                    <w:right w:val="none" w:sz="0" w:space="0" w:color="auto"/>
                  </w:divBdr>
                </w:div>
                <w:div w:id="1124884394">
                  <w:marLeft w:val="0"/>
                  <w:marRight w:val="0"/>
                  <w:marTop w:val="0"/>
                  <w:marBottom w:val="0"/>
                  <w:divBdr>
                    <w:top w:val="none" w:sz="0" w:space="0" w:color="auto"/>
                    <w:left w:val="none" w:sz="0" w:space="0" w:color="auto"/>
                    <w:bottom w:val="none" w:sz="0" w:space="0" w:color="auto"/>
                    <w:right w:val="none" w:sz="0" w:space="0" w:color="auto"/>
                  </w:divBdr>
                </w:div>
                <w:div w:id="829255675">
                  <w:marLeft w:val="0"/>
                  <w:marRight w:val="0"/>
                  <w:marTop w:val="0"/>
                  <w:marBottom w:val="0"/>
                  <w:divBdr>
                    <w:top w:val="none" w:sz="0" w:space="0" w:color="auto"/>
                    <w:left w:val="none" w:sz="0" w:space="0" w:color="auto"/>
                    <w:bottom w:val="none" w:sz="0" w:space="0" w:color="auto"/>
                    <w:right w:val="none" w:sz="0" w:space="0" w:color="auto"/>
                  </w:divBdr>
                </w:div>
                <w:div w:id="282468287">
                  <w:marLeft w:val="0"/>
                  <w:marRight w:val="0"/>
                  <w:marTop w:val="0"/>
                  <w:marBottom w:val="0"/>
                  <w:divBdr>
                    <w:top w:val="none" w:sz="0" w:space="0" w:color="auto"/>
                    <w:left w:val="none" w:sz="0" w:space="0" w:color="auto"/>
                    <w:bottom w:val="none" w:sz="0" w:space="0" w:color="auto"/>
                    <w:right w:val="none" w:sz="0" w:space="0" w:color="auto"/>
                  </w:divBdr>
                </w:div>
                <w:div w:id="1839340593">
                  <w:marLeft w:val="0"/>
                  <w:marRight w:val="0"/>
                  <w:marTop w:val="0"/>
                  <w:marBottom w:val="0"/>
                  <w:divBdr>
                    <w:top w:val="none" w:sz="0" w:space="0" w:color="auto"/>
                    <w:left w:val="none" w:sz="0" w:space="0" w:color="auto"/>
                    <w:bottom w:val="none" w:sz="0" w:space="0" w:color="auto"/>
                    <w:right w:val="none" w:sz="0" w:space="0" w:color="auto"/>
                  </w:divBdr>
                </w:div>
                <w:div w:id="432165443">
                  <w:marLeft w:val="0"/>
                  <w:marRight w:val="0"/>
                  <w:marTop w:val="0"/>
                  <w:marBottom w:val="0"/>
                  <w:divBdr>
                    <w:top w:val="none" w:sz="0" w:space="0" w:color="auto"/>
                    <w:left w:val="none" w:sz="0" w:space="0" w:color="auto"/>
                    <w:bottom w:val="none" w:sz="0" w:space="0" w:color="auto"/>
                    <w:right w:val="none" w:sz="0" w:space="0" w:color="auto"/>
                  </w:divBdr>
                </w:div>
                <w:div w:id="109251769">
                  <w:marLeft w:val="0"/>
                  <w:marRight w:val="0"/>
                  <w:marTop w:val="0"/>
                  <w:marBottom w:val="0"/>
                  <w:divBdr>
                    <w:top w:val="none" w:sz="0" w:space="0" w:color="auto"/>
                    <w:left w:val="none" w:sz="0" w:space="0" w:color="auto"/>
                    <w:bottom w:val="none" w:sz="0" w:space="0" w:color="auto"/>
                    <w:right w:val="none" w:sz="0" w:space="0" w:color="auto"/>
                  </w:divBdr>
                </w:div>
                <w:div w:id="592864672">
                  <w:marLeft w:val="0"/>
                  <w:marRight w:val="0"/>
                  <w:marTop w:val="0"/>
                  <w:marBottom w:val="0"/>
                  <w:divBdr>
                    <w:top w:val="none" w:sz="0" w:space="0" w:color="auto"/>
                    <w:left w:val="none" w:sz="0" w:space="0" w:color="auto"/>
                    <w:bottom w:val="none" w:sz="0" w:space="0" w:color="auto"/>
                    <w:right w:val="none" w:sz="0" w:space="0" w:color="auto"/>
                  </w:divBdr>
                </w:div>
                <w:div w:id="1518960209">
                  <w:marLeft w:val="0"/>
                  <w:marRight w:val="0"/>
                  <w:marTop w:val="0"/>
                  <w:marBottom w:val="0"/>
                  <w:divBdr>
                    <w:top w:val="none" w:sz="0" w:space="0" w:color="auto"/>
                    <w:left w:val="none" w:sz="0" w:space="0" w:color="auto"/>
                    <w:bottom w:val="none" w:sz="0" w:space="0" w:color="auto"/>
                    <w:right w:val="none" w:sz="0" w:space="0" w:color="auto"/>
                  </w:divBdr>
                </w:div>
                <w:div w:id="144788460">
                  <w:marLeft w:val="0"/>
                  <w:marRight w:val="0"/>
                  <w:marTop w:val="0"/>
                  <w:marBottom w:val="0"/>
                  <w:divBdr>
                    <w:top w:val="none" w:sz="0" w:space="0" w:color="auto"/>
                    <w:left w:val="none" w:sz="0" w:space="0" w:color="auto"/>
                    <w:bottom w:val="none" w:sz="0" w:space="0" w:color="auto"/>
                    <w:right w:val="none" w:sz="0" w:space="0" w:color="auto"/>
                  </w:divBdr>
                </w:div>
                <w:div w:id="976641573">
                  <w:marLeft w:val="0"/>
                  <w:marRight w:val="0"/>
                  <w:marTop w:val="0"/>
                  <w:marBottom w:val="0"/>
                  <w:divBdr>
                    <w:top w:val="none" w:sz="0" w:space="0" w:color="auto"/>
                    <w:left w:val="none" w:sz="0" w:space="0" w:color="auto"/>
                    <w:bottom w:val="none" w:sz="0" w:space="0" w:color="auto"/>
                    <w:right w:val="none" w:sz="0" w:space="0" w:color="auto"/>
                  </w:divBdr>
                </w:div>
                <w:div w:id="1121462148">
                  <w:marLeft w:val="0"/>
                  <w:marRight w:val="0"/>
                  <w:marTop w:val="0"/>
                  <w:marBottom w:val="0"/>
                  <w:divBdr>
                    <w:top w:val="none" w:sz="0" w:space="0" w:color="auto"/>
                    <w:left w:val="none" w:sz="0" w:space="0" w:color="auto"/>
                    <w:bottom w:val="none" w:sz="0" w:space="0" w:color="auto"/>
                    <w:right w:val="none" w:sz="0" w:space="0" w:color="auto"/>
                  </w:divBdr>
                </w:div>
                <w:div w:id="1968579997">
                  <w:marLeft w:val="0"/>
                  <w:marRight w:val="0"/>
                  <w:marTop w:val="0"/>
                  <w:marBottom w:val="0"/>
                  <w:divBdr>
                    <w:top w:val="none" w:sz="0" w:space="0" w:color="auto"/>
                    <w:left w:val="none" w:sz="0" w:space="0" w:color="auto"/>
                    <w:bottom w:val="none" w:sz="0" w:space="0" w:color="auto"/>
                    <w:right w:val="none" w:sz="0" w:space="0" w:color="auto"/>
                  </w:divBdr>
                </w:div>
                <w:div w:id="1326595599">
                  <w:marLeft w:val="0"/>
                  <w:marRight w:val="0"/>
                  <w:marTop w:val="0"/>
                  <w:marBottom w:val="0"/>
                  <w:divBdr>
                    <w:top w:val="none" w:sz="0" w:space="0" w:color="auto"/>
                    <w:left w:val="none" w:sz="0" w:space="0" w:color="auto"/>
                    <w:bottom w:val="none" w:sz="0" w:space="0" w:color="auto"/>
                    <w:right w:val="none" w:sz="0" w:space="0" w:color="auto"/>
                  </w:divBdr>
                  <w:divsChild>
                    <w:div w:id="432289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2925954">
                  <w:marLeft w:val="0"/>
                  <w:marRight w:val="0"/>
                  <w:marTop w:val="0"/>
                  <w:marBottom w:val="0"/>
                  <w:divBdr>
                    <w:top w:val="none" w:sz="0" w:space="0" w:color="auto"/>
                    <w:left w:val="none" w:sz="0" w:space="0" w:color="auto"/>
                    <w:bottom w:val="none" w:sz="0" w:space="0" w:color="auto"/>
                    <w:right w:val="none" w:sz="0" w:space="0" w:color="auto"/>
                  </w:divBdr>
                </w:div>
                <w:div w:id="1571649131">
                  <w:marLeft w:val="0"/>
                  <w:marRight w:val="0"/>
                  <w:marTop w:val="0"/>
                  <w:marBottom w:val="0"/>
                  <w:divBdr>
                    <w:top w:val="none" w:sz="0" w:space="0" w:color="auto"/>
                    <w:left w:val="none" w:sz="0" w:space="0" w:color="auto"/>
                    <w:bottom w:val="none" w:sz="0" w:space="0" w:color="auto"/>
                    <w:right w:val="none" w:sz="0" w:space="0" w:color="auto"/>
                  </w:divBdr>
                  <w:divsChild>
                    <w:div w:id="1860192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756345">
                  <w:marLeft w:val="0"/>
                  <w:marRight w:val="0"/>
                  <w:marTop w:val="0"/>
                  <w:marBottom w:val="0"/>
                  <w:divBdr>
                    <w:top w:val="none" w:sz="0" w:space="0" w:color="auto"/>
                    <w:left w:val="none" w:sz="0" w:space="0" w:color="auto"/>
                    <w:bottom w:val="none" w:sz="0" w:space="0" w:color="auto"/>
                    <w:right w:val="none" w:sz="0" w:space="0" w:color="auto"/>
                  </w:divBdr>
                </w:div>
                <w:div w:id="758910590">
                  <w:marLeft w:val="0"/>
                  <w:marRight w:val="0"/>
                  <w:marTop w:val="0"/>
                  <w:marBottom w:val="0"/>
                  <w:divBdr>
                    <w:top w:val="none" w:sz="0" w:space="0" w:color="auto"/>
                    <w:left w:val="none" w:sz="0" w:space="0" w:color="auto"/>
                    <w:bottom w:val="none" w:sz="0" w:space="0" w:color="auto"/>
                    <w:right w:val="none" w:sz="0" w:space="0" w:color="auto"/>
                  </w:divBdr>
                </w:div>
                <w:div w:id="1922988277">
                  <w:marLeft w:val="0"/>
                  <w:marRight w:val="0"/>
                  <w:marTop w:val="0"/>
                  <w:marBottom w:val="0"/>
                  <w:divBdr>
                    <w:top w:val="none" w:sz="0" w:space="0" w:color="auto"/>
                    <w:left w:val="none" w:sz="0" w:space="0" w:color="auto"/>
                    <w:bottom w:val="none" w:sz="0" w:space="0" w:color="auto"/>
                    <w:right w:val="none" w:sz="0" w:space="0" w:color="auto"/>
                  </w:divBdr>
                </w:div>
                <w:div w:id="1302886313">
                  <w:marLeft w:val="0"/>
                  <w:marRight w:val="0"/>
                  <w:marTop w:val="0"/>
                  <w:marBottom w:val="0"/>
                  <w:divBdr>
                    <w:top w:val="none" w:sz="0" w:space="0" w:color="auto"/>
                    <w:left w:val="none" w:sz="0" w:space="0" w:color="auto"/>
                    <w:bottom w:val="none" w:sz="0" w:space="0" w:color="auto"/>
                    <w:right w:val="none" w:sz="0" w:space="0" w:color="auto"/>
                  </w:divBdr>
                  <w:divsChild>
                    <w:div w:id="2034794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3972411">
                  <w:marLeft w:val="0"/>
                  <w:marRight w:val="0"/>
                  <w:marTop w:val="0"/>
                  <w:marBottom w:val="0"/>
                  <w:divBdr>
                    <w:top w:val="none" w:sz="0" w:space="0" w:color="auto"/>
                    <w:left w:val="none" w:sz="0" w:space="0" w:color="auto"/>
                    <w:bottom w:val="none" w:sz="0" w:space="0" w:color="auto"/>
                    <w:right w:val="none" w:sz="0" w:space="0" w:color="auto"/>
                  </w:divBdr>
                  <w:divsChild>
                    <w:div w:id="959914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2386495">
                  <w:marLeft w:val="0"/>
                  <w:marRight w:val="0"/>
                  <w:marTop w:val="0"/>
                  <w:marBottom w:val="0"/>
                  <w:divBdr>
                    <w:top w:val="none" w:sz="0" w:space="0" w:color="auto"/>
                    <w:left w:val="none" w:sz="0" w:space="0" w:color="auto"/>
                    <w:bottom w:val="none" w:sz="0" w:space="0" w:color="auto"/>
                    <w:right w:val="none" w:sz="0" w:space="0" w:color="auto"/>
                  </w:divBdr>
                </w:div>
                <w:div w:id="1379162124">
                  <w:marLeft w:val="0"/>
                  <w:marRight w:val="0"/>
                  <w:marTop w:val="0"/>
                  <w:marBottom w:val="0"/>
                  <w:divBdr>
                    <w:top w:val="none" w:sz="0" w:space="0" w:color="auto"/>
                    <w:left w:val="none" w:sz="0" w:space="0" w:color="auto"/>
                    <w:bottom w:val="none" w:sz="0" w:space="0" w:color="auto"/>
                    <w:right w:val="none" w:sz="0" w:space="0" w:color="auto"/>
                  </w:divBdr>
                </w:div>
                <w:div w:id="1856264628">
                  <w:marLeft w:val="0"/>
                  <w:marRight w:val="0"/>
                  <w:marTop w:val="0"/>
                  <w:marBottom w:val="0"/>
                  <w:divBdr>
                    <w:top w:val="none" w:sz="0" w:space="0" w:color="auto"/>
                    <w:left w:val="none" w:sz="0" w:space="0" w:color="auto"/>
                    <w:bottom w:val="none" w:sz="0" w:space="0" w:color="auto"/>
                    <w:right w:val="none" w:sz="0" w:space="0" w:color="auto"/>
                  </w:divBdr>
                </w:div>
                <w:div w:id="2054846575">
                  <w:marLeft w:val="0"/>
                  <w:marRight w:val="0"/>
                  <w:marTop w:val="0"/>
                  <w:marBottom w:val="0"/>
                  <w:divBdr>
                    <w:top w:val="none" w:sz="0" w:space="0" w:color="auto"/>
                    <w:left w:val="none" w:sz="0" w:space="0" w:color="auto"/>
                    <w:bottom w:val="none" w:sz="0" w:space="0" w:color="auto"/>
                    <w:right w:val="none" w:sz="0" w:space="0" w:color="auto"/>
                  </w:divBdr>
                </w:div>
                <w:div w:id="1451700920">
                  <w:marLeft w:val="0"/>
                  <w:marRight w:val="0"/>
                  <w:marTop w:val="0"/>
                  <w:marBottom w:val="0"/>
                  <w:divBdr>
                    <w:top w:val="none" w:sz="0" w:space="0" w:color="auto"/>
                    <w:left w:val="none" w:sz="0" w:space="0" w:color="auto"/>
                    <w:bottom w:val="none" w:sz="0" w:space="0" w:color="auto"/>
                    <w:right w:val="none" w:sz="0" w:space="0" w:color="auto"/>
                  </w:divBdr>
                </w:div>
                <w:div w:id="1678382476">
                  <w:marLeft w:val="0"/>
                  <w:marRight w:val="0"/>
                  <w:marTop w:val="0"/>
                  <w:marBottom w:val="0"/>
                  <w:divBdr>
                    <w:top w:val="none" w:sz="0" w:space="0" w:color="auto"/>
                    <w:left w:val="none" w:sz="0" w:space="0" w:color="auto"/>
                    <w:bottom w:val="none" w:sz="0" w:space="0" w:color="auto"/>
                    <w:right w:val="none" w:sz="0" w:space="0" w:color="auto"/>
                  </w:divBdr>
                </w:div>
                <w:div w:id="998386385">
                  <w:marLeft w:val="0"/>
                  <w:marRight w:val="0"/>
                  <w:marTop w:val="0"/>
                  <w:marBottom w:val="0"/>
                  <w:divBdr>
                    <w:top w:val="none" w:sz="0" w:space="0" w:color="auto"/>
                    <w:left w:val="none" w:sz="0" w:space="0" w:color="auto"/>
                    <w:bottom w:val="none" w:sz="0" w:space="0" w:color="auto"/>
                    <w:right w:val="none" w:sz="0" w:space="0" w:color="auto"/>
                  </w:divBdr>
                </w:div>
                <w:div w:id="500123831">
                  <w:marLeft w:val="0"/>
                  <w:marRight w:val="0"/>
                  <w:marTop w:val="0"/>
                  <w:marBottom w:val="0"/>
                  <w:divBdr>
                    <w:top w:val="none" w:sz="0" w:space="0" w:color="auto"/>
                    <w:left w:val="none" w:sz="0" w:space="0" w:color="auto"/>
                    <w:bottom w:val="none" w:sz="0" w:space="0" w:color="auto"/>
                    <w:right w:val="none" w:sz="0" w:space="0" w:color="auto"/>
                  </w:divBdr>
                </w:div>
                <w:div w:id="682633841">
                  <w:marLeft w:val="0"/>
                  <w:marRight w:val="0"/>
                  <w:marTop w:val="0"/>
                  <w:marBottom w:val="0"/>
                  <w:divBdr>
                    <w:top w:val="none" w:sz="0" w:space="0" w:color="auto"/>
                    <w:left w:val="none" w:sz="0" w:space="0" w:color="auto"/>
                    <w:bottom w:val="none" w:sz="0" w:space="0" w:color="auto"/>
                    <w:right w:val="none" w:sz="0" w:space="0" w:color="auto"/>
                  </w:divBdr>
                </w:div>
                <w:div w:id="894895528">
                  <w:marLeft w:val="0"/>
                  <w:marRight w:val="0"/>
                  <w:marTop w:val="0"/>
                  <w:marBottom w:val="0"/>
                  <w:divBdr>
                    <w:top w:val="none" w:sz="0" w:space="0" w:color="auto"/>
                    <w:left w:val="none" w:sz="0" w:space="0" w:color="auto"/>
                    <w:bottom w:val="none" w:sz="0" w:space="0" w:color="auto"/>
                    <w:right w:val="none" w:sz="0" w:space="0" w:color="auto"/>
                  </w:divBdr>
                </w:div>
                <w:div w:id="371155083">
                  <w:marLeft w:val="0"/>
                  <w:marRight w:val="0"/>
                  <w:marTop w:val="0"/>
                  <w:marBottom w:val="0"/>
                  <w:divBdr>
                    <w:top w:val="none" w:sz="0" w:space="0" w:color="auto"/>
                    <w:left w:val="none" w:sz="0" w:space="0" w:color="auto"/>
                    <w:bottom w:val="none" w:sz="0" w:space="0" w:color="auto"/>
                    <w:right w:val="none" w:sz="0" w:space="0" w:color="auto"/>
                  </w:divBdr>
                </w:div>
                <w:div w:id="1707900609">
                  <w:marLeft w:val="0"/>
                  <w:marRight w:val="0"/>
                  <w:marTop w:val="0"/>
                  <w:marBottom w:val="0"/>
                  <w:divBdr>
                    <w:top w:val="none" w:sz="0" w:space="0" w:color="auto"/>
                    <w:left w:val="none" w:sz="0" w:space="0" w:color="auto"/>
                    <w:bottom w:val="none" w:sz="0" w:space="0" w:color="auto"/>
                    <w:right w:val="none" w:sz="0" w:space="0" w:color="auto"/>
                  </w:divBdr>
                  <w:divsChild>
                    <w:div w:id="1657758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884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8800654">
                  <w:marLeft w:val="0"/>
                  <w:marRight w:val="0"/>
                  <w:marTop w:val="0"/>
                  <w:marBottom w:val="0"/>
                  <w:divBdr>
                    <w:top w:val="none" w:sz="0" w:space="0" w:color="auto"/>
                    <w:left w:val="none" w:sz="0" w:space="0" w:color="auto"/>
                    <w:bottom w:val="none" w:sz="0" w:space="0" w:color="auto"/>
                    <w:right w:val="none" w:sz="0" w:space="0" w:color="auto"/>
                  </w:divBdr>
                  <w:divsChild>
                    <w:div w:id="1777214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935733">
                  <w:marLeft w:val="0"/>
                  <w:marRight w:val="0"/>
                  <w:marTop w:val="0"/>
                  <w:marBottom w:val="0"/>
                  <w:divBdr>
                    <w:top w:val="none" w:sz="0" w:space="0" w:color="auto"/>
                    <w:left w:val="none" w:sz="0" w:space="0" w:color="auto"/>
                    <w:bottom w:val="none" w:sz="0" w:space="0" w:color="auto"/>
                    <w:right w:val="none" w:sz="0" w:space="0" w:color="auto"/>
                  </w:divBdr>
                  <w:divsChild>
                    <w:div w:id="1681815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296675">
                  <w:marLeft w:val="0"/>
                  <w:marRight w:val="0"/>
                  <w:marTop w:val="0"/>
                  <w:marBottom w:val="0"/>
                  <w:divBdr>
                    <w:top w:val="none" w:sz="0" w:space="0" w:color="auto"/>
                    <w:left w:val="none" w:sz="0" w:space="0" w:color="auto"/>
                    <w:bottom w:val="none" w:sz="0" w:space="0" w:color="auto"/>
                    <w:right w:val="none" w:sz="0" w:space="0" w:color="auto"/>
                  </w:divBdr>
                </w:div>
                <w:div w:id="1642684517">
                  <w:marLeft w:val="0"/>
                  <w:marRight w:val="0"/>
                  <w:marTop w:val="0"/>
                  <w:marBottom w:val="0"/>
                  <w:divBdr>
                    <w:top w:val="none" w:sz="0" w:space="0" w:color="auto"/>
                    <w:left w:val="none" w:sz="0" w:space="0" w:color="auto"/>
                    <w:bottom w:val="none" w:sz="0" w:space="0" w:color="auto"/>
                    <w:right w:val="none" w:sz="0" w:space="0" w:color="auto"/>
                  </w:divBdr>
                </w:div>
                <w:div w:id="734667385">
                  <w:marLeft w:val="0"/>
                  <w:marRight w:val="0"/>
                  <w:marTop w:val="0"/>
                  <w:marBottom w:val="0"/>
                  <w:divBdr>
                    <w:top w:val="none" w:sz="0" w:space="0" w:color="auto"/>
                    <w:left w:val="none" w:sz="0" w:space="0" w:color="auto"/>
                    <w:bottom w:val="none" w:sz="0" w:space="0" w:color="auto"/>
                    <w:right w:val="none" w:sz="0" w:space="0" w:color="auto"/>
                  </w:divBdr>
                  <w:divsChild>
                    <w:div w:id="742024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0757752">
                  <w:marLeft w:val="0"/>
                  <w:marRight w:val="0"/>
                  <w:marTop w:val="0"/>
                  <w:marBottom w:val="0"/>
                  <w:divBdr>
                    <w:top w:val="none" w:sz="0" w:space="0" w:color="auto"/>
                    <w:left w:val="none" w:sz="0" w:space="0" w:color="auto"/>
                    <w:bottom w:val="none" w:sz="0" w:space="0" w:color="auto"/>
                    <w:right w:val="none" w:sz="0" w:space="0" w:color="auto"/>
                  </w:divBdr>
                </w:div>
                <w:div w:id="1759204844">
                  <w:marLeft w:val="0"/>
                  <w:marRight w:val="0"/>
                  <w:marTop w:val="0"/>
                  <w:marBottom w:val="0"/>
                  <w:divBdr>
                    <w:top w:val="none" w:sz="0" w:space="0" w:color="auto"/>
                    <w:left w:val="none" w:sz="0" w:space="0" w:color="auto"/>
                    <w:bottom w:val="none" w:sz="0" w:space="0" w:color="auto"/>
                    <w:right w:val="none" w:sz="0" w:space="0" w:color="auto"/>
                  </w:divBdr>
                  <w:divsChild>
                    <w:div w:id="237328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3030046">
                  <w:marLeft w:val="0"/>
                  <w:marRight w:val="0"/>
                  <w:marTop w:val="0"/>
                  <w:marBottom w:val="0"/>
                  <w:divBdr>
                    <w:top w:val="none" w:sz="0" w:space="0" w:color="auto"/>
                    <w:left w:val="none" w:sz="0" w:space="0" w:color="auto"/>
                    <w:bottom w:val="none" w:sz="0" w:space="0" w:color="auto"/>
                    <w:right w:val="none" w:sz="0" w:space="0" w:color="auto"/>
                  </w:divBdr>
                </w:div>
                <w:div w:id="1714039012">
                  <w:marLeft w:val="0"/>
                  <w:marRight w:val="0"/>
                  <w:marTop w:val="0"/>
                  <w:marBottom w:val="0"/>
                  <w:divBdr>
                    <w:top w:val="none" w:sz="0" w:space="0" w:color="auto"/>
                    <w:left w:val="none" w:sz="0" w:space="0" w:color="auto"/>
                    <w:bottom w:val="none" w:sz="0" w:space="0" w:color="auto"/>
                    <w:right w:val="none" w:sz="0" w:space="0" w:color="auto"/>
                  </w:divBdr>
                </w:div>
                <w:div w:id="1473870541">
                  <w:marLeft w:val="0"/>
                  <w:marRight w:val="0"/>
                  <w:marTop w:val="0"/>
                  <w:marBottom w:val="0"/>
                  <w:divBdr>
                    <w:top w:val="none" w:sz="0" w:space="0" w:color="auto"/>
                    <w:left w:val="none" w:sz="0" w:space="0" w:color="auto"/>
                    <w:bottom w:val="none" w:sz="0" w:space="0" w:color="auto"/>
                    <w:right w:val="none" w:sz="0" w:space="0" w:color="auto"/>
                  </w:divBdr>
                </w:div>
                <w:div w:id="1646663264">
                  <w:marLeft w:val="0"/>
                  <w:marRight w:val="0"/>
                  <w:marTop w:val="0"/>
                  <w:marBottom w:val="0"/>
                  <w:divBdr>
                    <w:top w:val="none" w:sz="0" w:space="0" w:color="auto"/>
                    <w:left w:val="none" w:sz="0" w:space="0" w:color="auto"/>
                    <w:bottom w:val="none" w:sz="0" w:space="0" w:color="auto"/>
                    <w:right w:val="none" w:sz="0" w:space="0" w:color="auto"/>
                  </w:divBdr>
                  <w:divsChild>
                    <w:div w:id="788546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233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6388562">
                  <w:marLeft w:val="0"/>
                  <w:marRight w:val="0"/>
                  <w:marTop w:val="0"/>
                  <w:marBottom w:val="0"/>
                  <w:divBdr>
                    <w:top w:val="none" w:sz="0" w:space="0" w:color="auto"/>
                    <w:left w:val="none" w:sz="0" w:space="0" w:color="auto"/>
                    <w:bottom w:val="none" w:sz="0" w:space="0" w:color="auto"/>
                    <w:right w:val="none" w:sz="0" w:space="0" w:color="auto"/>
                  </w:divBdr>
                </w:div>
                <w:div w:id="1694578071">
                  <w:marLeft w:val="0"/>
                  <w:marRight w:val="0"/>
                  <w:marTop w:val="0"/>
                  <w:marBottom w:val="0"/>
                  <w:divBdr>
                    <w:top w:val="none" w:sz="0" w:space="0" w:color="auto"/>
                    <w:left w:val="none" w:sz="0" w:space="0" w:color="auto"/>
                    <w:bottom w:val="none" w:sz="0" w:space="0" w:color="auto"/>
                    <w:right w:val="none" w:sz="0" w:space="0" w:color="auto"/>
                  </w:divBdr>
                </w:div>
                <w:div w:id="2122529584">
                  <w:marLeft w:val="0"/>
                  <w:marRight w:val="0"/>
                  <w:marTop w:val="0"/>
                  <w:marBottom w:val="0"/>
                  <w:divBdr>
                    <w:top w:val="none" w:sz="0" w:space="0" w:color="auto"/>
                    <w:left w:val="none" w:sz="0" w:space="0" w:color="auto"/>
                    <w:bottom w:val="none" w:sz="0" w:space="0" w:color="auto"/>
                    <w:right w:val="none" w:sz="0" w:space="0" w:color="auto"/>
                  </w:divBdr>
                </w:div>
                <w:div w:id="795106110">
                  <w:marLeft w:val="0"/>
                  <w:marRight w:val="0"/>
                  <w:marTop w:val="0"/>
                  <w:marBottom w:val="0"/>
                  <w:divBdr>
                    <w:top w:val="none" w:sz="0" w:space="0" w:color="auto"/>
                    <w:left w:val="none" w:sz="0" w:space="0" w:color="auto"/>
                    <w:bottom w:val="none" w:sz="0" w:space="0" w:color="auto"/>
                    <w:right w:val="none" w:sz="0" w:space="0" w:color="auto"/>
                  </w:divBdr>
                </w:div>
                <w:div w:id="399059734">
                  <w:marLeft w:val="0"/>
                  <w:marRight w:val="0"/>
                  <w:marTop w:val="0"/>
                  <w:marBottom w:val="0"/>
                  <w:divBdr>
                    <w:top w:val="none" w:sz="0" w:space="0" w:color="auto"/>
                    <w:left w:val="none" w:sz="0" w:space="0" w:color="auto"/>
                    <w:bottom w:val="none" w:sz="0" w:space="0" w:color="auto"/>
                    <w:right w:val="none" w:sz="0" w:space="0" w:color="auto"/>
                  </w:divBdr>
                  <w:divsChild>
                    <w:div w:id="176386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401010">
                  <w:marLeft w:val="0"/>
                  <w:marRight w:val="0"/>
                  <w:marTop w:val="0"/>
                  <w:marBottom w:val="0"/>
                  <w:divBdr>
                    <w:top w:val="none" w:sz="0" w:space="0" w:color="auto"/>
                    <w:left w:val="none" w:sz="0" w:space="0" w:color="auto"/>
                    <w:bottom w:val="none" w:sz="0" w:space="0" w:color="auto"/>
                    <w:right w:val="none" w:sz="0" w:space="0" w:color="auto"/>
                  </w:divBdr>
                </w:div>
                <w:div w:id="508757230">
                  <w:marLeft w:val="0"/>
                  <w:marRight w:val="0"/>
                  <w:marTop w:val="0"/>
                  <w:marBottom w:val="0"/>
                  <w:divBdr>
                    <w:top w:val="none" w:sz="0" w:space="0" w:color="auto"/>
                    <w:left w:val="none" w:sz="0" w:space="0" w:color="auto"/>
                    <w:bottom w:val="none" w:sz="0" w:space="0" w:color="auto"/>
                    <w:right w:val="none" w:sz="0" w:space="0" w:color="auto"/>
                  </w:divBdr>
                </w:div>
                <w:div w:id="397823658">
                  <w:marLeft w:val="0"/>
                  <w:marRight w:val="0"/>
                  <w:marTop w:val="0"/>
                  <w:marBottom w:val="0"/>
                  <w:divBdr>
                    <w:top w:val="none" w:sz="0" w:space="0" w:color="auto"/>
                    <w:left w:val="none" w:sz="0" w:space="0" w:color="auto"/>
                    <w:bottom w:val="none" w:sz="0" w:space="0" w:color="auto"/>
                    <w:right w:val="none" w:sz="0" w:space="0" w:color="auto"/>
                  </w:divBdr>
                </w:div>
                <w:div w:id="10108695">
                  <w:marLeft w:val="0"/>
                  <w:marRight w:val="0"/>
                  <w:marTop w:val="0"/>
                  <w:marBottom w:val="0"/>
                  <w:divBdr>
                    <w:top w:val="none" w:sz="0" w:space="0" w:color="auto"/>
                    <w:left w:val="none" w:sz="0" w:space="0" w:color="auto"/>
                    <w:bottom w:val="none" w:sz="0" w:space="0" w:color="auto"/>
                    <w:right w:val="none" w:sz="0" w:space="0" w:color="auto"/>
                  </w:divBdr>
                </w:div>
                <w:div w:id="1924993660">
                  <w:marLeft w:val="0"/>
                  <w:marRight w:val="0"/>
                  <w:marTop w:val="0"/>
                  <w:marBottom w:val="0"/>
                  <w:divBdr>
                    <w:top w:val="none" w:sz="0" w:space="0" w:color="auto"/>
                    <w:left w:val="none" w:sz="0" w:space="0" w:color="auto"/>
                    <w:bottom w:val="none" w:sz="0" w:space="0" w:color="auto"/>
                    <w:right w:val="none" w:sz="0" w:space="0" w:color="auto"/>
                  </w:divBdr>
                </w:div>
                <w:div w:id="874393618">
                  <w:marLeft w:val="0"/>
                  <w:marRight w:val="0"/>
                  <w:marTop w:val="0"/>
                  <w:marBottom w:val="0"/>
                  <w:divBdr>
                    <w:top w:val="none" w:sz="0" w:space="0" w:color="auto"/>
                    <w:left w:val="none" w:sz="0" w:space="0" w:color="auto"/>
                    <w:bottom w:val="none" w:sz="0" w:space="0" w:color="auto"/>
                    <w:right w:val="none" w:sz="0" w:space="0" w:color="auto"/>
                  </w:divBdr>
                </w:div>
                <w:div w:id="870066927">
                  <w:marLeft w:val="0"/>
                  <w:marRight w:val="0"/>
                  <w:marTop w:val="0"/>
                  <w:marBottom w:val="0"/>
                  <w:divBdr>
                    <w:top w:val="none" w:sz="0" w:space="0" w:color="auto"/>
                    <w:left w:val="none" w:sz="0" w:space="0" w:color="auto"/>
                    <w:bottom w:val="none" w:sz="0" w:space="0" w:color="auto"/>
                    <w:right w:val="none" w:sz="0" w:space="0" w:color="auto"/>
                  </w:divBdr>
                  <w:divsChild>
                    <w:div w:id="1101951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798033">
                  <w:marLeft w:val="0"/>
                  <w:marRight w:val="0"/>
                  <w:marTop w:val="0"/>
                  <w:marBottom w:val="0"/>
                  <w:divBdr>
                    <w:top w:val="none" w:sz="0" w:space="0" w:color="auto"/>
                    <w:left w:val="none" w:sz="0" w:space="0" w:color="auto"/>
                    <w:bottom w:val="none" w:sz="0" w:space="0" w:color="auto"/>
                    <w:right w:val="none" w:sz="0" w:space="0" w:color="auto"/>
                  </w:divBdr>
                  <w:divsChild>
                    <w:div w:id="4806546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101807">
                  <w:marLeft w:val="0"/>
                  <w:marRight w:val="0"/>
                  <w:marTop w:val="0"/>
                  <w:marBottom w:val="0"/>
                  <w:divBdr>
                    <w:top w:val="none" w:sz="0" w:space="0" w:color="auto"/>
                    <w:left w:val="none" w:sz="0" w:space="0" w:color="auto"/>
                    <w:bottom w:val="none" w:sz="0" w:space="0" w:color="auto"/>
                    <w:right w:val="none" w:sz="0" w:space="0" w:color="auto"/>
                  </w:divBdr>
                </w:div>
                <w:div w:id="1657102936">
                  <w:marLeft w:val="0"/>
                  <w:marRight w:val="0"/>
                  <w:marTop w:val="0"/>
                  <w:marBottom w:val="0"/>
                  <w:divBdr>
                    <w:top w:val="none" w:sz="0" w:space="0" w:color="auto"/>
                    <w:left w:val="none" w:sz="0" w:space="0" w:color="auto"/>
                    <w:bottom w:val="none" w:sz="0" w:space="0" w:color="auto"/>
                    <w:right w:val="none" w:sz="0" w:space="0" w:color="auto"/>
                  </w:divBdr>
                </w:div>
                <w:div w:id="1766921532">
                  <w:marLeft w:val="0"/>
                  <w:marRight w:val="0"/>
                  <w:marTop w:val="0"/>
                  <w:marBottom w:val="0"/>
                  <w:divBdr>
                    <w:top w:val="none" w:sz="0" w:space="0" w:color="auto"/>
                    <w:left w:val="none" w:sz="0" w:space="0" w:color="auto"/>
                    <w:bottom w:val="none" w:sz="0" w:space="0" w:color="auto"/>
                    <w:right w:val="none" w:sz="0" w:space="0" w:color="auto"/>
                  </w:divBdr>
                </w:div>
                <w:div w:id="748112475">
                  <w:marLeft w:val="0"/>
                  <w:marRight w:val="0"/>
                  <w:marTop w:val="0"/>
                  <w:marBottom w:val="0"/>
                  <w:divBdr>
                    <w:top w:val="none" w:sz="0" w:space="0" w:color="auto"/>
                    <w:left w:val="none" w:sz="0" w:space="0" w:color="auto"/>
                    <w:bottom w:val="none" w:sz="0" w:space="0" w:color="auto"/>
                    <w:right w:val="none" w:sz="0" w:space="0" w:color="auto"/>
                  </w:divBdr>
                </w:div>
                <w:div w:id="819227712">
                  <w:marLeft w:val="0"/>
                  <w:marRight w:val="0"/>
                  <w:marTop w:val="0"/>
                  <w:marBottom w:val="0"/>
                  <w:divBdr>
                    <w:top w:val="none" w:sz="0" w:space="0" w:color="auto"/>
                    <w:left w:val="none" w:sz="0" w:space="0" w:color="auto"/>
                    <w:bottom w:val="none" w:sz="0" w:space="0" w:color="auto"/>
                    <w:right w:val="none" w:sz="0" w:space="0" w:color="auto"/>
                  </w:divBdr>
                </w:div>
                <w:div w:id="2146461104">
                  <w:marLeft w:val="0"/>
                  <w:marRight w:val="0"/>
                  <w:marTop w:val="0"/>
                  <w:marBottom w:val="0"/>
                  <w:divBdr>
                    <w:top w:val="none" w:sz="0" w:space="0" w:color="auto"/>
                    <w:left w:val="none" w:sz="0" w:space="0" w:color="auto"/>
                    <w:bottom w:val="none" w:sz="0" w:space="0" w:color="auto"/>
                    <w:right w:val="none" w:sz="0" w:space="0" w:color="auto"/>
                  </w:divBdr>
                </w:div>
                <w:div w:id="1181508748">
                  <w:marLeft w:val="0"/>
                  <w:marRight w:val="0"/>
                  <w:marTop w:val="0"/>
                  <w:marBottom w:val="0"/>
                  <w:divBdr>
                    <w:top w:val="none" w:sz="0" w:space="0" w:color="auto"/>
                    <w:left w:val="none" w:sz="0" w:space="0" w:color="auto"/>
                    <w:bottom w:val="none" w:sz="0" w:space="0" w:color="auto"/>
                    <w:right w:val="none" w:sz="0" w:space="0" w:color="auto"/>
                  </w:divBdr>
                </w:div>
                <w:div w:id="2137947591">
                  <w:marLeft w:val="0"/>
                  <w:marRight w:val="0"/>
                  <w:marTop w:val="0"/>
                  <w:marBottom w:val="0"/>
                  <w:divBdr>
                    <w:top w:val="none" w:sz="0" w:space="0" w:color="auto"/>
                    <w:left w:val="none" w:sz="0" w:space="0" w:color="auto"/>
                    <w:bottom w:val="none" w:sz="0" w:space="0" w:color="auto"/>
                    <w:right w:val="none" w:sz="0" w:space="0" w:color="auto"/>
                  </w:divBdr>
                </w:div>
                <w:div w:id="1806269424">
                  <w:marLeft w:val="0"/>
                  <w:marRight w:val="0"/>
                  <w:marTop w:val="0"/>
                  <w:marBottom w:val="0"/>
                  <w:divBdr>
                    <w:top w:val="none" w:sz="0" w:space="0" w:color="auto"/>
                    <w:left w:val="none" w:sz="0" w:space="0" w:color="auto"/>
                    <w:bottom w:val="none" w:sz="0" w:space="0" w:color="auto"/>
                    <w:right w:val="none" w:sz="0" w:space="0" w:color="auto"/>
                  </w:divBdr>
                </w:div>
                <w:div w:id="1104181342">
                  <w:marLeft w:val="0"/>
                  <w:marRight w:val="0"/>
                  <w:marTop w:val="0"/>
                  <w:marBottom w:val="0"/>
                  <w:divBdr>
                    <w:top w:val="none" w:sz="0" w:space="0" w:color="auto"/>
                    <w:left w:val="none" w:sz="0" w:space="0" w:color="auto"/>
                    <w:bottom w:val="none" w:sz="0" w:space="0" w:color="auto"/>
                    <w:right w:val="none" w:sz="0" w:space="0" w:color="auto"/>
                  </w:divBdr>
                </w:div>
                <w:div w:id="1361971992">
                  <w:marLeft w:val="0"/>
                  <w:marRight w:val="0"/>
                  <w:marTop w:val="0"/>
                  <w:marBottom w:val="0"/>
                  <w:divBdr>
                    <w:top w:val="none" w:sz="0" w:space="0" w:color="auto"/>
                    <w:left w:val="none" w:sz="0" w:space="0" w:color="auto"/>
                    <w:bottom w:val="none" w:sz="0" w:space="0" w:color="auto"/>
                    <w:right w:val="none" w:sz="0" w:space="0" w:color="auto"/>
                  </w:divBdr>
                </w:div>
                <w:div w:id="475147865">
                  <w:marLeft w:val="0"/>
                  <w:marRight w:val="0"/>
                  <w:marTop w:val="0"/>
                  <w:marBottom w:val="0"/>
                  <w:divBdr>
                    <w:top w:val="none" w:sz="0" w:space="0" w:color="auto"/>
                    <w:left w:val="none" w:sz="0" w:space="0" w:color="auto"/>
                    <w:bottom w:val="none" w:sz="0" w:space="0" w:color="auto"/>
                    <w:right w:val="none" w:sz="0" w:space="0" w:color="auto"/>
                  </w:divBdr>
                </w:div>
                <w:div w:id="841628471">
                  <w:marLeft w:val="0"/>
                  <w:marRight w:val="0"/>
                  <w:marTop w:val="0"/>
                  <w:marBottom w:val="0"/>
                  <w:divBdr>
                    <w:top w:val="none" w:sz="0" w:space="0" w:color="auto"/>
                    <w:left w:val="none" w:sz="0" w:space="0" w:color="auto"/>
                    <w:bottom w:val="none" w:sz="0" w:space="0" w:color="auto"/>
                    <w:right w:val="none" w:sz="0" w:space="0" w:color="auto"/>
                  </w:divBdr>
                  <w:divsChild>
                    <w:div w:id="471102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949860">
                  <w:marLeft w:val="0"/>
                  <w:marRight w:val="0"/>
                  <w:marTop w:val="0"/>
                  <w:marBottom w:val="0"/>
                  <w:divBdr>
                    <w:top w:val="none" w:sz="0" w:space="0" w:color="auto"/>
                    <w:left w:val="none" w:sz="0" w:space="0" w:color="auto"/>
                    <w:bottom w:val="none" w:sz="0" w:space="0" w:color="auto"/>
                    <w:right w:val="none" w:sz="0" w:space="0" w:color="auto"/>
                  </w:divBdr>
                </w:div>
                <w:div w:id="1636451558">
                  <w:marLeft w:val="0"/>
                  <w:marRight w:val="0"/>
                  <w:marTop w:val="0"/>
                  <w:marBottom w:val="0"/>
                  <w:divBdr>
                    <w:top w:val="none" w:sz="0" w:space="0" w:color="auto"/>
                    <w:left w:val="none" w:sz="0" w:space="0" w:color="auto"/>
                    <w:bottom w:val="none" w:sz="0" w:space="0" w:color="auto"/>
                    <w:right w:val="none" w:sz="0" w:space="0" w:color="auto"/>
                  </w:divBdr>
                  <w:divsChild>
                    <w:div w:id="275796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244874">
                  <w:marLeft w:val="0"/>
                  <w:marRight w:val="0"/>
                  <w:marTop w:val="0"/>
                  <w:marBottom w:val="0"/>
                  <w:divBdr>
                    <w:top w:val="none" w:sz="0" w:space="0" w:color="auto"/>
                    <w:left w:val="none" w:sz="0" w:space="0" w:color="auto"/>
                    <w:bottom w:val="none" w:sz="0" w:space="0" w:color="auto"/>
                    <w:right w:val="none" w:sz="0" w:space="0" w:color="auto"/>
                  </w:divBdr>
                  <w:divsChild>
                    <w:div w:id="1077095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9514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33635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14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2748477">
                  <w:marLeft w:val="0"/>
                  <w:marRight w:val="0"/>
                  <w:marTop w:val="0"/>
                  <w:marBottom w:val="0"/>
                  <w:divBdr>
                    <w:top w:val="none" w:sz="0" w:space="0" w:color="auto"/>
                    <w:left w:val="none" w:sz="0" w:space="0" w:color="auto"/>
                    <w:bottom w:val="none" w:sz="0" w:space="0" w:color="auto"/>
                    <w:right w:val="none" w:sz="0" w:space="0" w:color="auto"/>
                  </w:divBdr>
                </w:div>
                <w:div w:id="380130253">
                  <w:marLeft w:val="0"/>
                  <w:marRight w:val="0"/>
                  <w:marTop w:val="0"/>
                  <w:marBottom w:val="0"/>
                  <w:divBdr>
                    <w:top w:val="none" w:sz="0" w:space="0" w:color="auto"/>
                    <w:left w:val="none" w:sz="0" w:space="0" w:color="auto"/>
                    <w:bottom w:val="none" w:sz="0" w:space="0" w:color="auto"/>
                    <w:right w:val="none" w:sz="0" w:space="0" w:color="auto"/>
                  </w:divBdr>
                  <w:divsChild>
                    <w:div w:id="233517101">
                      <w:blockQuote w:val="1"/>
                      <w:marLeft w:val="720"/>
                      <w:marRight w:val="720"/>
                      <w:marTop w:val="100"/>
                      <w:marBottom w:val="100"/>
                      <w:divBdr>
                        <w:top w:val="none" w:sz="0" w:space="0" w:color="auto"/>
                        <w:left w:val="none" w:sz="0" w:space="0" w:color="auto"/>
                        <w:bottom w:val="none" w:sz="0" w:space="0" w:color="auto"/>
                        <w:right w:val="none" w:sz="0" w:space="0" w:color="auto"/>
                      </w:divBdr>
                    </w:div>
                    <w:div w:id="9911785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3404257">
                  <w:marLeft w:val="0"/>
                  <w:marRight w:val="0"/>
                  <w:marTop w:val="0"/>
                  <w:marBottom w:val="0"/>
                  <w:divBdr>
                    <w:top w:val="none" w:sz="0" w:space="0" w:color="auto"/>
                    <w:left w:val="none" w:sz="0" w:space="0" w:color="auto"/>
                    <w:bottom w:val="none" w:sz="0" w:space="0" w:color="auto"/>
                    <w:right w:val="none" w:sz="0" w:space="0" w:color="auto"/>
                  </w:divBdr>
                  <w:divsChild>
                    <w:div w:id="20448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428412">
                  <w:marLeft w:val="0"/>
                  <w:marRight w:val="0"/>
                  <w:marTop w:val="0"/>
                  <w:marBottom w:val="0"/>
                  <w:divBdr>
                    <w:top w:val="none" w:sz="0" w:space="0" w:color="auto"/>
                    <w:left w:val="none" w:sz="0" w:space="0" w:color="auto"/>
                    <w:bottom w:val="none" w:sz="0" w:space="0" w:color="auto"/>
                    <w:right w:val="none" w:sz="0" w:space="0" w:color="auto"/>
                  </w:divBdr>
                  <w:divsChild>
                    <w:div w:id="1665353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60875">
                  <w:marLeft w:val="0"/>
                  <w:marRight w:val="0"/>
                  <w:marTop w:val="0"/>
                  <w:marBottom w:val="0"/>
                  <w:divBdr>
                    <w:top w:val="none" w:sz="0" w:space="0" w:color="auto"/>
                    <w:left w:val="none" w:sz="0" w:space="0" w:color="auto"/>
                    <w:bottom w:val="none" w:sz="0" w:space="0" w:color="auto"/>
                    <w:right w:val="none" w:sz="0" w:space="0" w:color="auto"/>
                  </w:divBdr>
                </w:div>
                <w:div w:id="1674453791">
                  <w:marLeft w:val="0"/>
                  <w:marRight w:val="0"/>
                  <w:marTop w:val="0"/>
                  <w:marBottom w:val="0"/>
                  <w:divBdr>
                    <w:top w:val="none" w:sz="0" w:space="0" w:color="auto"/>
                    <w:left w:val="none" w:sz="0" w:space="0" w:color="auto"/>
                    <w:bottom w:val="none" w:sz="0" w:space="0" w:color="auto"/>
                    <w:right w:val="none" w:sz="0" w:space="0" w:color="auto"/>
                  </w:divBdr>
                </w:div>
                <w:div w:id="1806701065">
                  <w:marLeft w:val="0"/>
                  <w:marRight w:val="0"/>
                  <w:marTop w:val="0"/>
                  <w:marBottom w:val="0"/>
                  <w:divBdr>
                    <w:top w:val="none" w:sz="0" w:space="0" w:color="auto"/>
                    <w:left w:val="none" w:sz="0" w:space="0" w:color="auto"/>
                    <w:bottom w:val="none" w:sz="0" w:space="0" w:color="auto"/>
                    <w:right w:val="none" w:sz="0" w:space="0" w:color="auto"/>
                  </w:divBdr>
                </w:div>
                <w:div w:id="1735276833">
                  <w:marLeft w:val="0"/>
                  <w:marRight w:val="0"/>
                  <w:marTop w:val="0"/>
                  <w:marBottom w:val="0"/>
                  <w:divBdr>
                    <w:top w:val="none" w:sz="0" w:space="0" w:color="auto"/>
                    <w:left w:val="none" w:sz="0" w:space="0" w:color="auto"/>
                    <w:bottom w:val="none" w:sz="0" w:space="0" w:color="auto"/>
                    <w:right w:val="none" w:sz="0" w:space="0" w:color="auto"/>
                  </w:divBdr>
                </w:div>
                <w:div w:id="1085805666">
                  <w:marLeft w:val="0"/>
                  <w:marRight w:val="0"/>
                  <w:marTop w:val="0"/>
                  <w:marBottom w:val="0"/>
                  <w:divBdr>
                    <w:top w:val="none" w:sz="0" w:space="0" w:color="auto"/>
                    <w:left w:val="none" w:sz="0" w:space="0" w:color="auto"/>
                    <w:bottom w:val="none" w:sz="0" w:space="0" w:color="auto"/>
                    <w:right w:val="none" w:sz="0" w:space="0" w:color="auto"/>
                  </w:divBdr>
                </w:div>
                <w:div w:id="755975498">
                  <w:marLeft w:val="0"/>
                  <w:marRight w:val="0"/>
                  <w:marTop w:val="0"/>
                  <w:marBottom w:val="0"/>
                  <w:divBdr>
                    <w:top w:val="none" w:sz="0" w:space="0" w:color="auto"/>
                    <w:left w:val="none" w:sz="0" w:space="0" w:color="auto"/>
                    <w:bottom w:val="none" w:sz="0" w:space="0" w:color="auto"/>
                    <w:right w:val="none" w:sz="0" w:space="0" w:color="auto"/>
                  </w:divBdr>
                  <w:divsChild>
                    <w:div w:id="20828658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175731">
                  <w:marLeft w:val="0"/>
                  <w:marRight w:val="0"/>
                  <w:marTop w:val="0"/>
                  <w:marBottom w:val="0"/>
                  <w:divBdr>
                    <w:top w:val="none" w:sz="0" w:space="0" w:color="auto"/>
                    <w:left w:val="none" w:sz="0" w:space="0" w:color="auto"/>
                    <w:bottom w:val="none" w:sz="0" w:space="0" w:color="auto"/>
                    <w:right w:val="none" w:sz="0" w:space="0" w:color="auto"/>
                  </w:divBdr>
                </w:div>
                <w:div w:id="2053728704">
                  <w:marLeft w:val="0"/>
                  <w:marRight w:val="0"/>
                  <w:marTop w:val="0"/>
                  <w:marBottom w:val="0"/>
                  <w:divBdr>
                    <w:top w:val="none" w:sz="0" w:space="0" w:color="auto"/>
                    <w:left w:val="none" w:sz="0" w:space="0" w:color="auto"/>
                    <w:bottom w:val="none" w:sz="0" w:space="0" w:color="auto"/>
                    <w:right w:val="none" w:sz="0" w:space="0" w:color="auto"/>
                  </w:divBdr>
                </w:div>
                <w:div w:id="18288413">
                  <w:marLeft w:val="0"/>
                  <w:marRight w:val="0"/>
                  <w:marTop w:val="0"/>
                  <w:marBottom w:val="0"/>
                  <w:divBdr>
                    <w:top w:val="none" w:sz="0" w:space="0" w:color="auto"/>
                    <w:left w:val="none" w:sz="0" w:space="0" w:color="auto"/>
                    <w:bottom w:val="none" w:sz="0" w:space="0" w:color="auto"/>
                    <w:right w:val="none" w:sz="0" w:space="0" w:color="auto"/>
                  </w:divBdr>
                  <w:divsChild>
                    <w:div w:id="45772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4385436">
                  <w:marLeft w:val="0"/>
                  <w:marRight w:val="0"/>
                  <w:marTop w:val="0"/>
                  <w:marBottom w:val="0"/>
                  <w:divBdr>
                    <w:top w:val="none" w:sz="0" w:space="0" w:color="auto"/>
                    <w:left w:val="none" w:sz="0" w:space="0" w:color="auto"/>
                    <w:bottom w:val="none" w:sz="0" w:space="0" w:color="auto"/>
                    <w:right w:val="none" w:sz="0" w:space="0" w:color="auto"/>
                  </w:divBdr>
                  <w:divsChild>
                    <w:div w:id="1700353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1736572">
                  <w:marLeft w:val="0"/>
                  <w:marRight w:val="0"/>
                  <w:marTop w:val="0"/>
                  <w:marBottom w:val="0"/>
                  <w:divBdr>
                    <w:top w:val="none" w:sz="0" w:space="0" w:color="auto"/>
                    <w:left w:val="none" w:sz="0" w:space="0" w:color="auto"/>
                    <w:bottom w:val="none" w:sz="0" w:space="0" w:color="auto"/>
                    <w:right w:val="none" w:sz="0" w:space="0" w:color="auto"/>
                  </w:divBdr>
                  <w:divsChild>
                    <w:div w:id="81418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2577322">
                  <w:marLeft w:val="0"/>
                  <w:marRight w:val="0"/>
                  <w:marTop w:val="0"/>
                  <w:marBottom w:val="0"/>
                  <w:divBdr>
                    <w:top w:val="none" w:sz="0" w:space="0" w:color="auto"/>
                    <w:left w:val="none" w:sz="0" w:space="0" w:color="auto"/>
                    <w:bottom w:val="none" w:sz="0" w:space="0" w:color="auto"/>
                    <w:right w:val="none" w:sz="0" w:space="0" w:color="auto"/>
                  </w:divBdr>
                  <w:divsChild>
                    <w:div w:id="2073774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774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23582458">
                  <w:marLeft w:val="0"/>
                  <w:marRight w:val="0"/>
                  <w:marTop w:val="0"/>
                  <w:marBottom w:val="0"/>
                  <w:divBdr>
                    <w:top w:val="none" w:sz="0" w:space="0" w:color="auto"/>
                    <w:left w:val="none" w:sz="0" w:space="0" w:color="auto"/>
                    <w:bottom w:val="none" w:sz="0" w:space="0" w:color="auto"/>
                    <w:right w:val="none" w:sz="0" w:space="0" w:color="auto"/>
                  </w:divBdr>
                </w:div>
                <w:div w:id="1091198169">
                  <w:marLeft w:val="0"/>
                  <w:marRight w:val="0"/>
                  <w:marTop w:val="0"/>
                  <w:marBottom w:val="0"/>
                  <w:divBdr>
                    <w:top w:val="none" w:sz="0" w:space="0" w:color="auto"/>
                    <w:left w:val="none" w:sz="0" w:space="0" w:color="auto"/>
                    <w:bottom w:val="none" w:sz="0" w:space="0" w:color="auto"/>
                    <w:right w:val="none" w:sz="0" w:space="0" w:color="auto"/>
                  </w:divBdr>
                </w:div>
                <w:div w:id="140512587">
                  <w:marLeft w:val="0"/>
                  <w:marRight w:val="0"/>
                  <w:marTop w:val="0"/>
                  <w:marBottom w:val="0"/>
                  <w:divBdr>
                    <w:top w:val="none" w:sz="0" w:space="0" w:color="auto"/>
                    <w:left w:val="none" w:sz="0" w:space="0" w:color="auto"/>
                    <w:bottom w:val="none" w:sz="0" w:space="0" w:color="auto"/>
                    <w:right w:val="none" w:sz="0" w:space="0" w:color="auto"/>
                  </w:divBdr>
                </w:div>
                <w:div w:id="1977832920">
                  <w:marLeft w:val="0"/>
                  <w:marRight w:val="0"/>
                  <w:marTop w:val="0"/>
                  <w:marBottom w:val="0"/>
                  <w:divBdr>
                    <w:top w:val="none" w:sz="0" w:space="0" w:color="auto"/>
                    <w:left w:val="none" w:sz="0" w:space="0" w:color="auto"/>
                    <w:bottom w:val="none" w:sz="0" w:space="0" w:color="auto"/>
                    <w:right w:val="none" w:sz="0" w:space="0" w:color="auto"/>
                  </w:divBdr>
                </w:div>
                <w:div w:id="1372346172">
                  <w:marLeft w:val="0"/>
                  <w:marRight w:val="0"/>
                  <w:marTop w:val="0"/>
                  <w:marBottom w:val="0"/>
                  <w:divBdr>
                    <w:top w:val="none" w:sz="0" w:space="0" w:color="auto"/>
                    <w:left w:val="none" w:sz="0" w:space="0" w:color="auto"/>
                    <w:bottom w:val="none" w:sz="0" w:space="0" w:color="auto"/>
                    <w:right w:val="none" w:sz="0" w:space="0" w:color="auto"/>
                  </w:divBdr>
                </w:div>
                <w:div w:id="877938341">
                  <w:marLeft w:val="0"/>
                  <w:marRight w:val="0"/>
                  <w:marTop w:val="0"/>
                  <w:marBottom w:val="0"/>
                  <w:divBdr>
                    <w:top w:val="none" w:sz="0" w:space="0" w:color="auto"/>
                    <w:left w:val="none" w:sz="0" w:space="0" w:color="auto"/>
                    <w:bottom w:val="none" w:sz="0" w:space="0" w:color="auto"/>
                    <w:right w:val="none" w:sz="0" w:space="0" w:color="auto"/>
                  </w:divBdr>
                </w:div>
                <w:div w:id="1032147498">
                  <w:marLeft w:val="0"/>
                  <w:marRight w:val="0"/>
                  <w:marTop w:val="0"/>
                  <w:marBottom w:val="0"/>
                  <w:divBdr>
                    <w:top w:val="none" w:sz="0" w:space="0" w:color="auto"/>
                    <w:left w:val="none" w:sz="0" w:space="0" w:color="auto"/>
                    <w:bottom w:val="none" w:sz="0" w:space="0" w:color="auto"/>
                    <w:right w:val="none" w:sz="0" w:space="0" w:color="auto"/>
                  </w:divBdr>
                </w:div>
                <w:div w:id="682897097">
                  <w:marLeft w:val="0"/>
                  <w:marRight w:val="0"/>
                  <w:marTop w:val="0"/>
                  <w:marBottom w:val="0"/>
                  <w:divBdr>
                    <w:top w:val="none" w:sz="0" w:space="0" w:color="auto"/>
                    <w:left w:val="none" w:sz="0" w:space="0" w:color="auto"/>
                    <w:bottom w:val="none" w:sz="0" w:space="0" w:color="auto"/>
                    <w:right w:val="none" w:sz="0" w:space="0" w:color="auto"/>
                  </w:divBdr>
                </w:div>
                <w:div w:id="1590887852">
                  <w:marLeft w:val="0"/>
                  <w:marRight w:val="0"/>
                  <w:marTop w:val="0"/>
                  <w:marBottom w:val="0"/>
                  <w:divBdr>
                    <w:top w:val="none" w:sz="0" w:space="0" w:color="auto"/>
                    <w:left w:val="none" w:sz="0" w:space="0" w:color="auto"/>
                    <w:bottom w:val="none" w:sz="0" w:space="0" w:color="auto"/>
                    <w:right w:val="none" w:sz="0" w:space="0" w:color="auto"/>
                  </w:divBdr>
                </w:div>
                <w:div w:id="316231634">
                  <w:marLeft w:val="0"/>
                  <w:marRight w:val="0"/>
                  <w:marTop w:val="0"/>
                  <w:marBottom w:val="0"/>
                  <w:divBdr>
                    <w:top w:val="none" w:sz="0" w:space="0" w:color="auto"/>
                    <w:left w:val="none" w:sz="0" w:space="0" w:color="auto"/>
                    <w:bottom w:val="none" w:sz="0" w:space="0" w:color="auto"/>
                    <w:right w:val="none" w:sz="0" w:space="0" w:color="auto"/>
                  </w:divBdr>
                </w:div>
                <w:div w:id="1251698646">
                  <w:marLeft w:val="0"/>
                  <w:marRight w:val="0"/>
                  <w:marTop w:val="0"/>
                  <w:marBottom w:val="0"/>
                  <w:divBdr>
                    <w:top w:val="none" w:sz="0" w:space="0" w:color="auto"/>
                    <w:left w:val="none" w:sz="0" w:space="0" w:color="auto"/>
                    <w:bottom w:val="none" w:sz="0" w:space="0" w:color="auto"/>
                    <w:right w:val="none" w:sz="0" w:space="0" w:color="auto"/>
                  </w:divBdr>
                  <w:divsChild>
                    <w:div w:id="1135028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5339052">
                  <w:marLeft w:val="0"/>
                  <w:marRight w:val="0"/>
                  <w:marTop w:val="0"/>
                  <w:marBottom w:val="0"/>
                  <w:divBdr>
                    <w:top w:val="none" w:sz="0" w:space="0" w:color="auto"/>
                    <w:left w:val="none" w:sz="0" w:space="0" w:color="auto"/>
                    <w:bottom w:val="none" w:sz="0" w:space="0" w:color="auto"/>
                    <w:right w:val="none" w:sz="0" w:space="0" w:color="auto"/>
                  </w:divBdr>
                </w:div>
                <w:div w:id="316614601">
                  <w:marLeft w:val="0"/>
                  <w:marRight w:val="0"/>
                  <w:marTop w:val="0"/>
                  <w:marBottom w:val="0"/>
                  <w:divBdr>
                    <w:top w:val="none" w:sz="0" w:space="0" w:color="auto"/>
                    <w:left w:val="none" w:sz="0" w:space="0" w:color="auto"/>
                    <w:bottom w:val="none" w:sz="0" w:space="0" w:color="auto"/>
                    <w:right w:val="none" w:sz="0" w:space="0" w:color="auto"/>
                  </w:divBdr>
                </w:div>
                <w:div w:id="1557231250">
                  <w:marLeft w:val="0"/>
                  <w:marRight w:val="0"/>
                  <w:marTop w:val="0"/>
                  <w:marBottom w:val="0"/>
                  <w:divBdr>
                    <w:top w:val="none" w:sz="0" w:space="0" w:color="auto"/>
                    <w:left w:val="none" w:sz="0" w:space="0" w:color="auto"/>
                    <w:bottom w:val="none" w:sz="0" w:space="0" w:color="auto"/>
                    <w:right w:val="none" w:sz="0" w:space="0" w:color="auto"/>
                  </w:divBdr>
                  <w:divsChild>
                    <w:div w:id="13297480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3622">
                  <w:marLeft w:val="0"/>
                  <w:marRight w:val="0"/>
                  <w:marTop w:val="0"/>
                  <w:marBottom w:val="0"/>
                  <w:divBdr>
                    <w:top w:val="none" w:sz="0" w:space="0" w:color="auto"/>
                    <w:left w:val="none" w:sz="0" w:space="0" w:color="auto"/>
                    <w:bottom w:val="none" w:sz="0" w:space="0" w:color="auto"/>
                    <w:right w:val="none" w:sz="0" w:space="0" w:color="auto"/>
                  </w:divBdr>
                  <w:divsChild>
                    <w:div w:id="165899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5530543">
                  <w:marLeft w:val="0"/>
                  <w:marRight w:val="0"/>
                  <w:marTop w:val="0"/>
                  <w:marBottom w:val="0"/>
                  <w:divBdr>
                    <w:top w:val="none" w:sz="0" w:space="0" w:color="auto"/>
                    <w:left w:val="none" w:sz="0" w:space="0" w:color="auto"/>
                    <w:bottom w:val="none" w:sz="0" w:space="0" w:color="auto"/>
                    <w:right w:val="none" w:sz="0" w:space="0" w:color="auto"/>
                  </w:divBdr>
                </w:div>
                <w:div w:id="1641501347">
                  <w:marLeft w:val="0"/>
                  <w:marRight w:val="0"/>
                  <w:marTop w:val="0"/>
                  <w:marBottom w:val="0"/>
                  <w:divBdr>
                    <w:top w:val="none" w:sz="0" w:space="0" w:color="auto"/>
                    <w:left w:val="none" w:sz="0" w:space="0" w:color="auto"/>
                    <w:bottom w:val="none" w:sz="0" w:space="0" w:color="auto"/>
                    <w:right w:val="none" w:sz="0" w:space="0" w:color="auto"/>
                  </w:divBdr>
                </w:div>
                <w:div w:id="1705711695">
                  <w:marLeft w:val="0"/>
                  <w:marRight w:val="0"/>
                  <w:marTop w:val="0"/>
                  <w:marBottom w:val="0"/>
                  <w:divBdr>
                    <w:top w:val="none" w:sz="0" w:space="0" w:color="auto"/>
                    <w:left w:val="none" w:sz="0" w:space="0" w:color="auto"/>
                    <w:bottom w:val="none" w:sz="0" w:space="0" w:color="auto"/>
                    <w:right w:val="none" w:sz="0" w:space="0" w:color="auto"/>
                  </w:divBdr>
                </w:div>
                <w:div w:id="609316290">
                  <w:marLeft w:val="0"/>
                  <w:marRight w:val="0"/>
                  <w:marTop w:val="0"/>
                  <w:marBottom w:val="0"/>
                  <w:divBdr>
                    <w:top w:val="none" w:sz="0" w:space="0" w:color="auto"/>
                    <w:left w:val="none" w:sz="0" w:space="0" w:color="auto"/>
                    <w:bottom w:val="none" w:sz="0" w:space="0" w:color="auto"/>
                    <w:right w:val="none" w:sz="0" w:space="0" w:color="auto"/>
                  </w:divBdr>
                </w:div>
                <w:div w:id="1340816789">
                  <w:marLeft w:val="0"/>
                  <w:marRight w:val="0"/>
                  <w:marTop w:val="0"/>
                  <w:marBottom w:val="0"/>
                  <w:divBdr>
                    <w:top w:val="none" w:sz="0" w:space="0" w:color="auto"/>
                    <w:left w:val="none" w:sz="0" w:space="0" w:color="auto"/>
                    <w:bottom w:val="none" w:sz="0" w:space="0" w:color="auto"/>
                    <w:right w:val="none" w:sz="0" w:space="0" w:color="auto"/>
                  </w:divBdr>
                </w:div>
                <w:div w:id="112024796">
                  <w:marLeft w:val="0"/>
                  <w:marRight w:val="0"/>
                  <w:marTop w:val="0"/>
                  <w:marBottom w:val="0"/>
                  <w:divBdr>
                    <w:top w:val="none" w:sz="0" w:space="0" w:color="auto"/>
                    <w:left w:val="none" w:sz="0" w:space="0" w:color="auto"/>
                    <w:bottom w:val="none" w:sz="0" w:space="0" w:color="auto"/>
                    <w:right w:val="none" w:sz="0" w:space="0" w:color="auto"/>
                  </w:divBdr>
                </w:div>
                <w:div w:id="2078671312">
                  <w:marLeft w:val="0"/>
                  <w:marRight w:val="0"/>
                  <w:marTop w:val="0"/>
                  <w:marBottom w:val="0"/>
                  <w:divBdr>
                    <w:top w:val="none" w:sz="0" w:space="0" w:color="auto"/>
                    <w:left w:val="none" w:sz="0" w:space="0" w:color="auto"/>
                    <w:bottom w:val="none" w:sz="0" w:space="0" w:color="auto"/>
                    <w:right w:val="none" w:sz="0" w:space="0" w:color="auto"/>
                  </w:divBdr>
                </w:div>
                <w:div w:id="409233812">
                  <w:marLeft w:val="0"/>
                  <w:marRight w:val="0"/>
                  <w:marTop w:val="0"/>
                  <w:marBottom w:val="0"/>
                  <w:divBdr>
                    <w:top w:val="none" w:sz="0" w:space="0" w:color="auto"/>
                    <w:left w:val="none" w:sz="0" w:space="0" w:color="auto"/>
                    <w:bottom w:val="none" w:sz="0" w:space="0" w:color="auto"/>
                    <w:right w:val="none" w:sz="0" w:space="0" w:color="auto"/>
                  </w:divBdr>
                </w:div>
                <w:div w:id="2143960494">
                  <w:marLeft w:val="0"/>
                  <w:marRight w:val="0"/>
                  <w:marTop w:val="0"/>
                  <w:marBottom w:val="0"/>
                  <w:divBdr>
                    <w:top w:val="none" w:sz="0" w:space="0" w:color="auto"/>
                    <w:left w:val="none" w:sz="0" w:space="0" w:color="auto"/>
                    <w:bottom w:val="none" w:sz="0" w:space="0" w:color="auto"/>
                    <w:right w:val="none" w:sz="0" w:space="0" w:color="auto"/>
                  </w:divBdr>
                </w:div>
                <w:div w:id="1665282008">
                  <w:marLeft w:val="0"/>
                  <w:marRight w:val="0"/>
                  <w:marTop w:val="0"/>
                  <w:marBottom w:val="0"/>
                  <w:divBdr>
                    <w:top w:val="none" w:sz="0" w:space="0" w:color="auto"/>
                    <w:left w:val="none" w:sz="0" w:space="0" w:color="auto"/>
                    <w:bottom w:val="none" w:sz="0" w:space="0" w:color="auto"/>
                    <w:right w:val="none" w:sz="0" w:space="0" w:color="auto"/>
                  </w:divBdr>
                </w:div>
                <w:div w:id="36320096">
                  <w:marLeft w:val="0"/>
                  <w:marRight w:val="0"/>
                  <w:marTop w:val="0"/>
                  <w:marBottom w:val="0"/>
                  <w:divBdr>
                    <w:top w:val="none" w:sz="0" w:space="0" w:color="auto"/>
                    <w:left w:val="none" w:sz="0" w:space="0" w:color="auto"/>
                    <w:bottom w:val="none" w:sz="0" w:space="0" w:color="auto"/>
                    <w:right w:val="none" w:sz="0" w:space="0" w:color="auto"/>
                  </w:divBdr>
                </w:div>
                <w:div w:id="319819505">
                  <w:marLeft w:val="0"/>
                  <w:marRight w:val="0"/>
                  <w:marTop w:val="0"/>
                  <w:marBottom w:val="0"/>
                  <w:divBdr>
                    <w:top w:val="none" w:sz="0" w:space="0" w:color="auto"/>
                    <w:left w:val="none" w:sz="0" w:space="0" w:color="auto"/>
                    <w:bottom w:val="none" w:sz="0" w:space="0" w:color="auto"/>
                    <w:right w:val="none" w:sz="0" w:space="0" w:color="auto"/>
                  </w:divBdr>
                </w:div>
                <w:div w:id="879514136">
                  <w:marLeft w:val="0"/>
                  <w:marRight w:val="0"/>
                  <w:marTop w:val="0"/>
                  <w:marBottom w:val="0"/>
                  <w:divBdr>
                    <w:top w:val="none" w:sz="0" w:space="0" w:color="auto"/>
                    <w:left w:val="none" w:sz="0" w:space="0" w:color="auto"/>
                    <w:bottom w:val="none" w:sz="0" w:space="0" w:color="auto"/>
                    <w:right w:val="none" w:sz="0" w:space="0" w:color="auto"/>
                  </w:divBdr>
                </w:div>
                <w:div w:id="121775691">
                  <w:marLeft w:val="0"/>
                  <w:marRight w:val="0"/>
                  <w:marTop w:val="0"/>
                  <w:marBottom w:val="0"/>
                  <w:divBdr>
                    <w:top w:val="none" w:sz="0" w:space="0" w:color="auto"/>
                    <w:left w:val="none" w:sz="0" w:space="0" w:color="auto"/>
                    <w:bottom w:val="none" w:sz="0" w:space="0" w:color="auto"/>
                    <w:right w:val="none" w:sz="0" w:space="0" w:color="auto"/>
                  </w:divBdr>
                </w:div>
                <w:div w:id="818503021">
                  <w:marLeft w:val="0"/>
                  <w:marRight w:val="0"/>
                  <w:marTop w:val="0"/>
                  <w:marBottom w:val="0"/>
                  <w:divBdr>
                    <w:top w:val="none" w:sz="0" w:space="0" w:color="auto"/>
                    <w:left w:val="none" w:sz="0" w:space="0" w:color="auto"/>
                    <w:bottom w:val="none" w:sz="0" w:space="0" w:color="auto"/>
                    <w:right w:val="none" w:sz="0" w:space="0" w:color="auto"/>
                  </w:divBdr>
                </w:div>
                <w:div w:id="1050765073">
                  <w:marLeft w:val="0"/>
                  <w:marRight w:val="0"/>
                  <w:marTop w:val="0"/>
                  <w:marBottom w:val="0"/>
                  <w:divBdr>
                    <w:top w:val="none" w:sz="0" w:space="0" w:color="auto"/>
                    <w:left w:val="none" w:sz="0" w:space="0" w:color="auto"/>
                    <w:bottom w:val="none" w:sz="0" w:space="0" w:color="auto"/>
                    <w:right w:val="none" w:sz="0" w:space="0" w:color="auto"/>
                  </w:divBdr>
                </w:div>
                <w:div w:id="405807010">
                  <w:marLeft w:val="0"/>
                  <w:marRight w:val="0"/>
                  <w:marTop w:val="0"/>
                  <w:marBottom w:val="0"/>
                  <w:divBdr>
                    <w:top w:val="none" w:sz="0" w:space="0" w:color="auto"/>
                    <w:left w:val="none" w:sz="0" w:space="0" w:color="auto"/>
                    <w:bottom w:val="none" w:sz="0" w:space="0" w:color="auto"/>
                    <w:right w:val="none" w:sz="0" w:space="0" w:color="auto"/>
                  </w:divBdr>
                </w:div>
                <w:div w:id="714163321">
                  <w:marLeft w:val="0"/>
                  <w:marRight w:val="0"/>
                  <w:marTop w:val="0"/>
                  <w:marBottom w:val="0"/>
                  <w:divBdr>
                    <w:top w:val="none" w:sz="0" w:space="0" w:color="auto"/>
                    <w:left w:val="none" w:sz="0" w:space="0" w:color="auto"/>
                    <w:bottom w:val="none" w:sz="0" w:space="0" w:color="auto"/>
                    <w:right w:val="none" w:sz="0" w:space="0" w:color="auto"/>
                  </w:divBdr>
                </w:div>
                <w:div w:id="2077046360">
                  <w:marLeft w:val="0"/>
                  <w:marRight w:val="0"/>
                  <w:marTop w:val="0"/>
                  <w:marBottom w:val="0"/>
                  <w:divBdr>
                    <w:top w:val="none" w:sz="0" w:space="0" w:color="auto"/>
                    <w:left w:val="none" w:sz="0" w:space="0" w:color="auto"/>
                    <w:bottom w:val="none" w:sz="0" w:space="0" w:color="auto"/>
                    <w:right w:val="none" w:sz="0" w:space="0" w:color="auto"/>
                  </w:divBdr>
                </w:div>
                <w:div w:id="1428185777">
                  <w:marLeft w:val="0"/>
                  <w:marRight w:val="0"/>
                  <w:marTop w:val="0"/>
                  <w:marBottom w:val="0"/>
                  <w:divBdr>
                    <w:top w:val="none" w:sz="0" w:space="0" w:color="auto"/>
                    <w:left w:val="none" w:sz="0" w:space="0" w:color="auto"/>
                    <w:bottom w:val="none" w:sz="0" w:space="0" w:color="auto"/>
                    <w:right w:val="none" w:sz="0" w:space="0" w:color="auto"/>
                  </w:divBdr>
                </w:div>
                <w:div w:id="1408572281">
                  <w:marLeft w:val="0"/>
                  <w:marRight w:val="0"/>
                  <w:marTop w:val="0"/>
                  <w:marBottom w:val="0"/>
                  <w:divBdr>
                    <w:top w:val="none" w:sz="0" w:space="0" w:color="auto"/>
                    <w:left w:val="none" w:sz="0" w:space="0" w:color="auto"/>
                    <w:bottom w:val="none" w:sz="0" w:space="0" w:color="auto"/>
                    <w:right w:val="none" w:sz="0" w:space="0" w:color="auto"/>
                  </w:divBdr>
                </w:div>
                <w:div w:id="2039894125">
                  <w:marLeft w:val="0"/>
                  <w:marRight w:val="0"/>
                  <w:marTop w:val="0"/>
                  <w:marBottom w:val="0"/>
                  <w:divBdr>
                    <w:top w:val="none" w:sz="0" w:space="0" w:color="auto"/>
                    <w:left w:val="none" w:sz="0" w:space="0" w:color="auto"/>
                    <w:bottom w:val="none" w:sz="0" w:space="0" w:color="auto"/>
                    <w:right w:val="none" w:sz="0" w:space="0" w:color="auto"/>
                  </w:divBdr>
                </w:div>
                <w:div w:id="340816152">
                  <w:marLeft w:val="0"/>
                  <w:marRight w:val="0"/>
                  <w:marTop w:val="0"/>
                  <w:marBottom w:val="0"/>
                  <w:divBdr>
                    <w:top w:val="none" w:sz="0" w:space="0" w:color="auto"/>
                    <w:left w:val="none" w:sz="0" w:space="0" w:color="auto"/>
                    <w:bottom w:val="none" w:sz="0" w:space="0" w:color="auto"/>
                    <w:right w:val="none" w:sz="0" w:space="0" w:color="auto"/>
                  </w:divBdr>
                </w:div>
                <w:div w:id="1092121442">
                  <w:marLeft w:val="0"/>
                  <w:marRight w:val="0"/>
                  <w:marTop w:val="0"/>
                  <w:marBottom w:val="0"/>
                  <w:divBdr>
                    <w:top w:val="none" w:sz="0" w:space="0" w:color="auto"/>
                    <w:left w:val="none" w:sz="0" w:space="0" w:color="auto"/>
                    <w:bottom w:val="none" w:sz="0" w:space="0" w:color="auto"/>
                    <w:right w:val="none" w:sz="0" w:space="0" w:color="auto"/>
                  </w:divBdr>
                </w:div>
                <w:div w:id="648945081">
                  <w:marLeft w:val="0"/>
                  <w:marRight w:val="0"/>
                  <w:marTop w:val="0"/>
                  <w:marBottom w:val="0"/>
                  <w:divBdr>
                    <w:top w:val="none" w:sz="0" w:space="0" w:color="auto"/>
                    <w:left w:val="none" w:sz="0" w:space="0" w:color="auto"/>
                    <w:bottom w:val="none" w:sz="0" w:space="0" w:color="auto"/>
                    <w:right w:val="none" w:sz="0" w:space="0" w:color="auto"/>
                  </w:divBdr>
                </w:div>
                <w:div w:id="1532180943">
                  <w:marLeft w:val="0"/>
                  <w:marRight w:val="0"/>
                  <w:marTop w:val="0"/>
                  <w:marBottom w:val="0"/>
                  <w:divBdr>
                    <w:top w:val="none" w:sz="0" w:space="0" w:color="auto"/>
                    <w:left w:val="none" w:sz="0" w:space="0" w:color="auto"/>
                    <w:bottom w:val="none" w:sz="0" w:space="0" w:color="auto"/>
                    <w:right w:val="none" w:sz="0" w:space="0" w:color="auto"/>
                  </w:divBdr>
                </w:div>
                <w:div w:id="1548371196">
                  <w:marLeft w:val="0"/>
                  <w:marRight w:val="0"/>
                  <w:marTop w:val="0"/>
                  <w:marBottom w:val="0"/>
                  <w:divBdr>
                    <w:top w:val="none" w:sz="0" w:space="0" w:color="auto"/>
                    <w:left w:val="none" w:sz="0" w:space="0" w:color="auto"/>
                    <w:bottom w:val="none" w:sz="0" w:space="0" w:color="auto"/>
                    <w:right w:val="none" w:sz="0" w:space="0" w:color="auto"/>
                  </w:divBdr>
                </w:div>
                <w:div w:id="303893345">
                  <w:marLeft w:val="0"/>
                  <w:marRight w:val="0"/>
                  <w:marTop w:val="0"/>
                  <w:marBottom w:val="0"/>
                  <w:divBdr>
                    <w:top w:val="none" w:sz="0" w:space="0" w:color="auto"/>
                    <w:left w:val="none" w:sz="0" w:space="0" w:color="auto"/>
                    <w:bottom w:val="none" w:sz="0" w:space="0" w:color="auto"/>
                    <w:right w:val="none" w:sz="0" w:space="0" w:color="auto"/>
                  </w:divBdr>
                </w:div>
                <w:div w:id="39062634">
                  <w:marLeft w:val="0"/>
                  <w:marRight w:val="0"/>
                  <w:marTop w:val="0"/>
                  <w:marBottom w:val="0"/>
                  <w:divBdr>
                    <w:top w:val="none" w:sz="0" w:space="0" w:color="auto"/>
                    <w:left w:val="none" w:sz="0" w:space="0" w:color="auto"/>
                    <w:bottom w:val="none" w:sz="0" w:space="0" w:color="auto"/>
                    <w:right w:val="none" w:sz="0" w:space="0" w:color="auto"/>
                  </w:divBdr>
                </w:div>
                <w:div w:id="1475827733">
                  <w:marLeft w:val="0"/>
                  <w:marRight w:val="0"/>
                  <w:marTop w:val="0"/>
                  <w:marBottom w:val="0"/>
                  <w:divBdr>
                    <w:top w:val="none" w:sz="0" w:space="0" w:color="auto"/>
                    <w:left w:val="none" w:sz="0" w:space="0" w:color="auto"/>
                    <w:bottom w:val="none" w:sz="0" w:space="0" w:color="auto"/>
                    <w:right w:val="none" w:sz="0" w:space="0" w:color="auto"/>
                  </w:divBdr>
                </w:div>
                <w:div w:id="1060634788">
                  <w:marLeft w:val="0"/>
                  <w:marRight w:val="0"/>
                  <w:marTop w:val="0"/>
                  <w:marBottom w:val="0"/>
                  <w:divBdr>
                    <w:top w:val="none" w:sz="0" w:space="0" w:color="auto"/>
                    <w:left w:val="none" w:sz="0" w:space="0" w:color="auto"/>
                    <w:bottom w:val="none" w:sz="0" w:space="0" w:color="auto"/>
                    <w:right w:val="none" w:sz="0" w:space="0" w:color="auto"/>
                  </w:divBdr>
                </w:div>
                <w:div w:id="741027266">
                  <w:marLeft w:val="0"/>
                  <w:marRight w:val="0"/>
                  <w:marTop w:val="0"/>
                  <w:marBottom w:val="0"/>
                  <w:divBdr>
                    <w:top w:val="none" w:sz="0" w:space="0" w:color="auto"/>
                    <w:left w:val="none" w:sz="0" w:space="0" w:color="auto"/>
                    <w:bottom w:val="none" w:sz="0" w:space="0" w:color="auto"/>
                    <w:right w:val="none" w:sz="0" w:space="0" w:color="auto"/>
                  </w:divBdr>
                </w:div>
                <w:div w:id="155458726">
                  <w:marLeft w:val="0"/>
                  <w:marRight w:val="0"/>
                  <w:marTop w:val="0"/>
                  <w:marBottom w:val="0"/>
                  <w:divBdr>
                    <w:top w:val="none" w:sz="0" w:space="0" w:color="auto"/>
                    <w:left w:val="none" w:sz="0" w:space="0" w:color="auto"/>
                    <w:bottom w:val="none" w:sz="0" w:space="0" w:color="auto"/>
                    <w:right w:val="none" w:sz="0" w:space="0" w:color="auto"/>
                  </w:divBdr>
                </w:div>
                <w:div w:id="639312620">
                  <w:marLeft w:val="0"/>
                  <w:marRight w:val="0"/>
                  <w:marTop w:val="0"/>
                  <w:marBottom w:val="0"/>
                  <w:divBdr>
                    <w:top w:val="none" w:sz="0" w:space="0" w:color="auto"/>
                    <w:left w:val="none" w:sz="0" w:space="0" w:color="auto"/>
                    <w:bottom w:val="none" w:sz="0" w:space="0" w:color="auto"/>
                    <w:right w:val="none" w:sz="0" w:space="0" w:color="auto"/>
                  </w:divBdr>
                </w:div>
                <w:div w:id="1338311562">
                  <w:marLeft w:val="0"/>
                  <w:marRight w:val="0"/>
                  <w:marTop w:val="0"/>
                  <w:marBottom w:val="0"/>
                  <w:divBdr>
                    <w:top w:val="none" w:sz="0" w:space="0" w:color="auto"/>
                    <w:left w:val="none" w:sz="0" w:space="0" w:color="auto"/>
                    <w:bottom w:val="none" w:sz="0" w:space="0" w:color="auto"/>
                    <w:right w:val="none" w:sz="0" w:space="0" w:color="auto"/>
                  </w:divBdr>
                </w:div>
                <w:div w:id="1123114242">
                  <w:marLeft w:val="0"/>
                  <w:marRight w:val="0"/>
                  <w:marTop w:val="0"/>
                  <w:marBottom w:val="0"/>
                  <w:divBdr>
                    <w:top w:val="none" w:sz="0" w:space="0" w:color="auto"/>
                    <w:left w:val="none" w:sz="0" w:space="0" w:color="auto"/>
                    <w:bottom w:val="none" w:sz="0" w:space="0" w:color="auto"/>
                    <w:right w:val="none" w:sz="0" w:space="0" w:color="auto"/>
                  </w:divBdr>
                </w:div>
                <w:div w:id="1143888019">
                  <w:marLeft w:val="0"/>
                  <w:marRight w:val="0"/>
                  <w:marTop w:val="0"/>
                  <w:marBottom w:val="0"/>
                  <w:divBdr>
                    <w:top w:val="none" w:sz="0" w:space="0" w:color="auto"/>
                    <w:left w:val="none" w:sz="0" w:space="0" w:color="auto"/>
                    <w:bottom w:val="none" w:sz="0" w:space="0" w:color="auto"/>
                    <w:right w:val="none" w:sz="0" w:space="0" w:color="auto"/>
                  </w:divBdr>
                </w:div>
                <w:div w:id="886454261">
                  <w:marLeft w:val="0"/>
                  <w:marRight w:val="0"/>
                  <w:marTop w:val="0"/>
                  <w:marBottom w:val="0"/>
                  <w:divBdr>
                    <w:top w:val="none" w:sz="0" w:space="0" w:color="auto"/>
                    <w:left w:val="none" w:sz="0" w:space="0" w:color="auto"/>
                    <w:bottom w:val="none" w:sz="0" w:space="0" w:color="auto"/>
                    <w:right w:val="none" w:sz="0" w:space="0" w:color="auto"/>
                  </w:divBdr>
                </w:div>
                <w:div w:id="1278872682">
                  <w:marLeft w:val="0"/>
                  <w:marRight w:val="0"/>
                  <w:marTop w:val="0"/>
                  <w:marBottom w:val="0"/>
                  <w:divBdr>
                    <w:top w:val="none" w:sz="0" w:space="0" w:color="auto"/>
                    <w:left w:val="none" w:sz="0" w:space="0" w:color="auto"/>
                    <w:bottom w:val="none" w:sz="0" w:space="0" w:color="auto"/>
                    <w:right w:val="none" w:sz="0" w:space="0" w:color="auto"/>
                  </w:divBdr>
                </w:div>
                <w:div w:id="949776488">
                  <w:marLeft w:val="0"/>
                  <w:marRight w:val="0"/>
                  <w:marTop w:val="0"/>
                  <w:marBottom w:val="0"/>
                  <w:divBdr>
                    <w:top w:val="none" w:sz="0" w:space="0" w:color="auto"/>
                    <w:left w:val="none" w:sz="0" w:space="0" w:color="auto"/>
                    <w:bottom w:val="none" w:sz="0" w:space="0" w:color="auto"/>
                    <w:right w:val="none" w:sz="0" w:space="0" w:color="auto"/>
                  </w:divBdr>
                </w:div>
                <w:div w:id="1684280665">
                  <w:marLeft w:val="0"/>
                  <w:marRight w:val="0"/>
                  <w:marTop w:val="0"/>
                  <w:marBottom w:val="0"/>
                  <w:divBdr>
                    <w:top w:val="none" w:sz="0" w:space="0" w:color="auto"/>
                    <w:left w:val="none" w:sz="0" w:space="0" w:color="auto"/>
                    <w:bottom w:val="none" w:sz="0" w:space="0" w:color="auto"/>
                    <w:right w:val="none" w:sz="0" w:space="0" w:color="auto"/>
                  </w:divBdr>
                </w:div>
                <w:div w:id="368380517">
                  <w:marLeft w:val="0"/>
                  <w:marRight w:val="0"/>
                  <w:marTop w:val="0"/>
                  <w:marBottom w:val="0"/>
                  <w:divBdr>
                    <w:top w:val="none" w:sz="0" w:space="0" w:color="auto"/>
                    <w:left w:val="none" w:sz="0" w:space="0" w:color="auto"/>
                    <w:bottom w:val="none" w:sz="0" w:space="0" w:color="auto"/>
                    <w:right w:val="none" w:sz="0" w:space="0" w:color="auto"/>
                  </w:divBdr>
                </w:div>
                <w:div w:id="1060596772">
                  <w:marLeft w:val="0"/>
                  <w:marRight w:val="0"/>
                  <w:marTop w:val="0"/>
                  <w:marBottom w:val="0"/>
                  <w:divBdr>
                    <w:top w:val="none" w:sz="0" w:space="0" w:color="auto"/>
                    <w:left w:val="none" w:sz="0" w:space="0" w:color="auto"/>
                    <w:bottom w:val="none" w:sz="0" w:space="0" w:color="auto"/>
                    <w:right w:val="none" w:sz="0" w:space="0" w:color="auto"/>
                  </w:divBdr>
                </w:div>
                <w:div w:id="1289553241">
                  <w:marLeft w:val="0"/>
                  <w:marRight w:val="0"/>
                  <w:marTop w:val="0"/>
                  <w:marBottom w:val="0"/>
                  <w:divBdr>
                    <w:top w:val="none" w:sz="0" w:space="0" w:color="auto"/>
                    <w:left w:val="none" w:sz="0" w:space="0" w:color="auto"/>
                    <w:bottom w:val="none" w:sz="0" w:space="0" w:color="auto"/>
                    <w:right w:val="none" w:sz="0" w:space="0" w:color="auto"/>
                  </w:divBdr>
                </w:div>
                <w:div w:id="897395213">
                  <w:marLeft w:val="0"/>
                  <w:marRight w:val="0"/>
                  <w:marTop w:val="0"/>
                  <w:marBottom w:val="0"/>
                  <w:divBdr>
                    <w:top w:val="none" w:sz="0" w:space="0" w:color="auto"/>
                    <w:left w:val="none" w:sz="0" w:space="0" w:color="auto"/>
                    <w:bottom w:val="none" w:sz="0" w:space="0" w:color="auto"/>
                    <w:right w:val="none" w:sz="0" w:space="0" w:color="auto"/>
                  </w:divBdr>
                </w:div>
                <w:div w:id="959993244">
                  <w:marLeft w:val="0"/>
                  <w:marRight w:val="0"/>
                  <w:marTop w:val="0"/>
                  <w:marBottom w:val="0"/>
                  <w:divBdr>
                    <w:top w:val="none" w:sz="0" w:space="0" w:color="auto"/>
                    <w:left w:val="none" w:sz="0" w:space="0" w:color="auto"/>
                    <w:bottom w:val="none" w:sz="0" w:space="0" w:color="auto"/>
                    <w:right w:val="none" w:sz="0" w:space="0" w:color="auto"/>
                  </w:divBdr>
                </w:div>
                <w:div w:id="1485052629">
                  <w:marLeft w:val="0"/>
                  <w:marRight w:val="0"/>
                  <w:marTop w:val="0"/>
                  <w:marBottom w:val="0"/>
                  <w:divBdr>
                    <w:top w:val="none" w:sz="0" w:space="0" w:color="auto"/>
                    <w:left w:val="none" w:sz="0" w:space="0" w:color="auto"/>
                    <w:bottom w:val="none" w:sz="0" w:space="0" w:color="auto"/>
                    <w:right w:val="none" w:sz="0" w:space="0" w:color="auto"/>
                  </w:divBdr>
                </w:div>
                <w:div w:id="1546286008">
                  <w:marLeft w:val="0"/>
                  <w:marRight w:val="0"/>
                  <w:marTop w:val="0"/>
                  <w:marBottom w:val="0"/>
                  <w:divBdr>
                    <w:top w:val="none" w:sz="0" w:space="0" w:color="auto"/>
                    <w:left w:val="none" w:sz="0" w:space="0" w:color="auto"/>
                    <w:bottom w:val="none" w:sz="0" w:space="0" w:color="auto"/>
                    <w:right w:val="none" w:sz="0" w:space="0" w:color="auto"/>
                  </w:divBdr>
                </w:div>
                <w:div w:id="320038686">
                  <w:marLeft w:val="0"/>
                  <w:marRight w:val="0"/>
                  <w:marTop w:val="0"/>
                  <w:marBottom w:val="0"/>
                  <w:divBdr>
                    <w:top w:val="none" w:sz="0" w:space="0" w:color="auto"/>
                    <w:left w:val="none" w:sz="0" w:space="0" w:color="auto"/>
                    <w:bottom w:val="none" w:sz="0" w:space="0" w:color="auto"/>
                    <w:right w:val="none" w:sz="0" w:space="0" w:color="auto"/>
                  </w:divBdr>
                </w:div>
                <w:div w:id="180052919">
                  <w:marLeft w:val="0"/>
                  <w:marRight w:val="0"/>
                  <w:marTop w:val="0"/>
                  <w:marBottom w:val="0"/>
                  <w:divBdr>
                    <w:top w:val="none" w:sz="0" w:space="0" w:color="auto"/>
                    <w:left w:val="none" w:sz="0" w:space="0" w:color="auto"/>
                    <w:bottom w:val="none" w:sz="0" w:space="0" w:color="auto"/>
                    <w:right w:val="none" w:sz="0" w:space="0" w:color="auto"/>
                  </w:divBdr>
                </w:div>
                <w:div w:id="324283940">
                  <w:marLeft w:val="0"/>
                  <w:marRight w:val="0"/>
                  <w:marTop w:val="0"/>
                  <w:marBottom w:val="0"/>
                  <w:divBdr>
                    <w:top w:val="none" w:sz="0" w:space="0" w:color="auto"/>
                    <w:left w:val="none" w:sz="0" w:space="0" w:color="auto"/>
                    <w:bottom w:val="none" w:sz="0" w:space="0" w:color="auto"/>
                    <w:right w:val="none" w:sz="0" w:space="0" w:color="auto"/>
                  </w:divBdr>
                </w:div>
                <w:div w:id="951976464">
                  <w:marLeft w:val="0"/>
                  <w:marRight w:val="0"/>
                  <w:marTop w:val="0"/>
                  <w:marBottom w:val="0"/>
                  <w:divBdr>
                    <w:top w:val="none" w:sz="0" w:space="0" w:color="auto"/>
                    <w:left w:val="none" w:sz="0" w:space="0" w:color="auto"/>
                    <w:bottom w:val="none" w:sz="0" w:space="0" w:color="auto"/>
                    <w:right w:val="none" w:sz="0" w:space="0" w:color="auto"/>
                  </w:divBdr>
                </w:div>
                <w:div w:id="542059477">
                  <w:marLeft w:val="0"/>
                  <w:marRight w:val="0"/>
                  <w:marTop w:val="0"/>
                  <w:marBottom w:val="0"/>
                  <w:divBdr>
                    <w:top w:val="none" w:sz="0" w:space="0" w:color="auto"/>
                    <w:left w:val="none" w:sz="0" w:space="0" w:color="auto"/>
                    <w:bottom w:val="none" w:sz="0" w:space="0" w:color="auto"/>
                    <w:right w:val="none" w:sz="0" w:space="0" w:color="auto"/>
                  </w:divBdr>
                </w:div>
                <w:div w:id="551115335">
                  <w:marLeft w:val="0"/>
                  <w:marRight w:val="0"/>
                  <w:marTop w:val="0"/>
                  <w:marBottom w:val="0"/>
                  <w:divBdr>
                    <w:top w:val="none" w:sz="0" w:space="0" w:color="auto"/>
                    <w:left w:val="none" w:sz="0" w:space="0" w:color="auto"/>
                    <w:bottom w:val="none" w:sz="0" w:space="0" w:color="auto"/>
                    <w:right w:val="none" w:sz="0" w:space="0" w:color="auto"/>
                  </w:divBdr>
                </w:div>
                <w:div w:id="530803539">
                  <w:marLeft w:val="0"/>
                  <w:marRight w:val="0"/>
                  <w:marTop w:val="0"/>
                  <w:marBottom w:val="0"/>
                  <w:divBdr>
                    <w:top w:val="none" w:sz="0" w:space="0" w:color="auto"/>
                    <w:left w:val="none" w:sz="0" w:space="0" w:color="auto"/>
                    <w:bottom w:val="none" w:sz="0" w:space="0" w:color="auto"/>
                    <w:right w:val="none" w:sz="0" w:space="0" w:color="auto"/>
                  </w:divBdr>
                  <w:divsChild>
                    <w:div w:id="78985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755877">
                  <w:marLeft w:val="0"/>
                  <w:marRight w:val="0"/>
                  <w:marTop w:val="0"/>
                  <w:marBottom w:val="0"/>
                  <w:divBdr>
                    <w:top w:val="none" w:sz="0" w:space="0" w:color="auto"/>
                    <w:left w:val="none" w:sz="0" w:space="0" w:color="auto"/>
                    <w:bottom w:val="none" w:sz="0" w:space="0" w:color="auto"/>
                    <w:right w:val="none" w:sz="0" w:space="0" w:color="auto"/>
                  </w:divBdr>
                  <w:divsChild>
                    <w:div w:id="1177683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3827280">
                  <w:marLeft w:val="0"/>
                  <w:marRight w:val="0"/>
                  <w:marTop w:val="0"/>
                  <w:marBottom w:val="0"/>
                  <w:divBdr>
                    <w:top w:val="none" w:sz="0" w:space="0" w:color="auto"/>
                    <w:left w:val="none" w:sz="0" w:space="0" w:color="auto"/>
                    <w:bottom w:val="none" w:sz="0" w:space="0" w:color="auto"/>
                    <w:right w:val="none" w:sz="0" w:space="0" w:color="auto"/>
                  </w:divBdr>
                  <w:divsChild>
                    <w:div w:id="733895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0473416">
                  <w:marLeft w:val="0"/>
                  <w:marRight w:val="0"/>
                  <w:marTop w:val="0"/>
                  <w:marBottom w:val="0"/>
                  <w:divBdr>
                    <w:top w:val="none" w:sz="0" w:space="0" w:color="auto"/>
                    <w:left w:val="none" w:sz="0" w:space="0" w:color="auto"/>
                    <w:bottom w:val="none" w:sz="0" w:space="0" w:color="auto"/>
                    <w:right w:val="none" w:sz="0" w:space="0" w:color="auto"/>
                  </w:divBdr>
                </w:div>
                <w:div w:id="567035514">
                  <w:marLeft w:val="0"/>
                  <w:marRight w:val="0"/>
                  <w:marTop w:val="0"/>
                  <w:marBottom w:val="0"/>
                  <w:divBdr>
                    <w:top w:val="none" w:sz="0" w:space="0" w:color="auto"/>
                    <w:left w:val="none" w:sz="0" w:space="0" w:color="auto"/>
                    <w:bottom w:val="none" w:sz="0" w:space="0" w:color="auto"/>
                    <w:right w:val="none" w:sz="0" w:space="0" w:color="auto"/>
                  </w:divBdr>
                </w:div>
                <w:div w:id="1408767879">
                  <w:marLeft w:val="0"/>
                  <w:marRight w:val="0"/>
                  <w:marTop w:val="0"/>
                  <w:marBottom w:val="0"/>
                  <w:divBdr>
                    <w:top w:val="none" w:sz="0" w:space="0" w:color="auto"/>
                    <w:left w:val="none" w:sz="0" w:space="0" w:color="auto"/>
                    <w:bottom w:val="none" w:sz="0" w:space="0" w:color="auto"/>
                    <w:right w:val="none" w:sz="0" w:space="0" w:color="auto"/>
                  </w:divBdr>
                </w:div>
                <w:div w:id="420880155">
                  <w:marLeft w:val="0"/>
                  <w:marRight w:val="0"/>
                  <w:marTop w:val="0"/>
                  <w:marBottom w:val="0"/>
                  <w:divBdr>
                    <w:top w:val="none" w:sz="0" w:space="0" w:color="auto"/>
                    <w:left w:val="none" w:sz="0" w:space="0" w:color="auto"/>
                    <w:bottom w:val="none" w:sz="0" w:space="0" w:color="auto"/>
                    <w:right w:val="none" w:sz="0" w:space="0" w:color="auto"/>
                  </w:divBdr>
                </w:div>
                <w:div w:id="1295021363">
                  <w:marLeft w:val="0"/>
                  <w:marRight w:val="0"/>
                  <w:marTop w:val="0"/>
                  <w:marBottom w:val="0"/>
                  <w:divBdr>
                    <w:top w:val="none" w:sz="0" w:space="0" w:color="auto"/>
                    <w:left w:val="none" w:sz="0" w:space="0" w:color="auto"/>
                    <w:bottom w:val="none" w:sz="0" w:space="0" w:color="auto"/>
                    <w:right w:val="none" w:sz="0" w:space="0" w:color="auto"/>
                  </w:divBdr>
                </w:div>
                <w:div w:id="1258371198">
                  <w:marLeft w:val="0"/>
                  <w:marRight w:val="0"/>
                  <w:marTop w:val="0"/>
                  <w:marBottom w:val="0"/>
                  <w:divBdr>
                    <w:top w:val="none" w:sz="0" w:space="0" w:color="auto"/>
                    <w:left w:val="none" w:sz="0" w:space="0" w:color="auto"/>
                    <w:bottom w:val="none" w:sz="0" w:space="0" w:color="auto"/>
                    <w:right w:val="none" w:sz="0" w:space="0" w:color="auto"/>
                  </w:divBdr>
                </w:div>
                <w:div w:id="1525170017">
                  <w:marLeft w:val="0"/>
                  <w:marRight w:val="0"/>
                  <w:marTop w:val="0"/>
                  <w:marBottom w:val="0"/>
                  <w:divBdr>
                    <w:top w:val="none" w:sz="0" w:space="0" w:color="auto"/>
                    <w:left w:val="none" w:sz="0" w:space="0" w:color="auto"/>
                    <w:bottom w:val="none" w:sz="0" w:space="0" w:color="auto"/>
                    <w:right w:val="none" w:sz="0" w:space="0" w:color="auto"/>
                  </w:divBdr>
                </w:div>
                <w:div w:id="148983372">
                  <w:marLeft w:val="0"/>
                  <w:marRight w:val="0"/>
                  <w:marTop w:val="0"/>
                  <w:marBottom w:val="0"/>
                  <w:divBdr>
                    <w:top w:val="none" w:sz="0" w:space="0" w:color="auto"/>
                    <w:left w:val="none" w:sz="0" w:space="0" w:color="auto"/>
                    <w:bottom w:val="none" w:sz="0" w:space="0" w:color="auto"/>
                    <w:right w:val="none" w:sz="0" w:space="0" w:color="auto"/>
                  </w:divBdr>
                </w:div>
                <w:div w:id="1343164138">
                  <w:marLeft w:val="0"/>
                  <w:marRight w:val="0"/>
                  <w:marTop w:val="0"/>
                  <w:marBottom w:val="0"/>
                  <w:divBdr>
                    <w:top w:val="none" w:sz="0" w:space="0" w:color="auto"/>
                    <w:left w:val="none" w:sz="0" w:space="0" w:color="auto"/>
                    <w:bottom w:val="none" w:sz="0" w:space="0" w:color="auto"/>
                    <w:right w:val="none" w:sz="0" w:space="0" w:color="auto"/>
                  </w:divBdr>
                </w:div>
                <w:div w:id="832841398">
                  <w:marLeft w:val="0"/>
                  <w:marRight w:val="0"/>
                  <w:marTop w:val="0"/>
                  <w:marBottom w:val="0"/>
                  <w:divBdr>
                    <w:top w:val="none" w:sz="0" w:space="0" w:color="auto"/>
                    <w:left w:val="none" w:sz="0" w:space="0" w:color="auto"/>
                    <w:bottom w:val="none" w:sz="0" w:space="0" w:color="auto"/>
                    <w:right w:val="none" w:sz="0" w:space="0" w:color="auto"/>
                  </w:divBdr>
                </w:div>
                <w:div w:id="892960081">
                  <w:marLeft w:val="0"/>
                  <w:marRight w:val="0"/>
                  <w:marTop w:val="0"/>
                  <w:marBottom w:val="0"/>
                  <w:divBdr>
                    <w:top w:val="none" w:sz="0" w:space="0" w:color="auto"/>
                    <w:left w:val="none" w:sz="0" w:space="0" w:color="auto"/>
                    <w:bottom w:val="none" w:sz="0" w:space="0" w:color="auto"/>
                    <w:right w:val="none" w:sz="0" w:space="0" w:color="auto"/>
                  </w:divBdr>
                </w:div>
                <w:div w:id="778256656">
                  <w:marLeft w:val="0"/>
                  <w:marRight w:val="0"/>
                  <w:marTop w:val="0"/>
                  <w:marBottom w:val="0"/>
                  <w:divBdr>
                    <w:top w:val="none" w:sz="0" w:space="0" w:color="auto"/>
                    <w:left w:val="none" w:sz="0" w:space="0" w:color="auto"/>
                    <w:bottom w:val="none" w:sz="0" w:space="0" w:color="auto"/>
                    <w:right w:val="none" w:sz="0" w:space="0" w:color="auto"/>
                  </w:divBdr>
                </w:div>
              </w:divsChild>
            </w:div>
            <w:div w:id="1369992253">
              <w:marLeft w:val="0"/>
              <w:marRight w:val="0"/>
              <w:marTop w:val="0"/>
              <w:marBottom w:val="0"/>
              <w:divBdr>
                <w:top w:val="none" w:sz="0" w:space="0" w:color="auto"/>
                <w:left w:val="none" w:sz="0" w:space="0" w:color="auto"/>
                <w:bottom w:val="none" w:sz="0" w:space="0" w:color="auto"/>
                <w:right w:val="none" w:sz="0" w:space="0" w:color="auto"/>
              </w:divBdr>
              <w:divsChild>
                <w:div w:id="1491678570">
                  <w:marLeft w:val="0"/>
                  <w:marRight w:val="0"/>
                  <w:marTop w:val="0"/>
                  <w:marBottom w:val="0"/>
                  <w:divBdr>
                    <w:top w:val="none" w:sz="0" w:space="0" w:color="auto"/>
                    <w:left w:val="none" w:sz="0" w:space="0" w:color="auto"/>
                    <w:bottom w:val="none" w:sz="0" w:space="0" w:color="auto"/>
                    <w:right w:val="none" w:sz="0" w:space="0" w:color="auto"/>
                  </w:divBdr>
                  <w:divsChild>
                    <w:div w:id="1004554724">
                      <w:marLeft w:val="0"/>
                      <w:marRight w:val="0"/>
                      <w:marTop w:val="0"/>
                      <w:marBottom w:val="0"/>
                      <w:divBdr>
                        <w:top w:val="none" w:sz="0" w:space="0" w:color="auto"/>
                        <w:left w:val="none" w:sz="0" w:space="0" w:color="auto"/>
                        <w:bottom w:val="none" w:sz="0" w:space="0" w:color="auto"/>
                        <w:right w:val="none" w:sz="0" w:space="0" w:color="auto"/>
                      </w:divBdr>
                      <w:divsChild>
                        <w:div w:id="1075476326">
                          <w:marLeft w:val="0"/>
                          <w:marRight w:val="0"/>
                          <w:marTop w:val="0"/>
                          <w:marBottom w:val="0"/>
                          <w:divBdr>
                            <w:top w:val="none" w:sz="0" w:space="0" w:color="auto"/>
                            <w:left w:val="none" w:sz="0" w:space="0" w:color="auto"/>
                            <w:bottom w:val="none" w:sz="0" w:space="0" w:color="auto"/>
                            <w:right w:val="none" w:sz="0" w:space="0" w:color="auto"/>
                          </w:divBdr>
                        </w:div>
                        <w:div w:id="683628572">
                          <w:marLeft w:val="0"/>
                          <w:marRight w:val="0"/>
                          <w:marTop w:val="0"/>
                          <w:marBottom w:val="0"/>
                          <w:divBdr>
                            <w:top w:val="none" w:sz="0" w:space="0" w:color="auto"/>
                            <w:left w:val="none" w:sz="0" w:space="0" w:color="auto"/>
                            <w:bottom w:val="none" w:sz="0" w:space="0" w:color="auto"/>
                            <w:right w:val="none" w:sz="0" w:space="0" w:color="auto"/>
                          </w:divBdr>
                        </w:div>
                      </w:divsChild>
                    </w:div>
                    <w:div w:id="647707345">
                      <w:marLeft w:val="0"/>
                      <w:marRight w:val="0"/>
                      <w:marTop w:val="0"/>
                      <w:marBottom w:val="0"/>
                      <w:divBdr>
                        <w:top w:val="none" w:sz="0" w:space="0" w:color="auto"/>
                        <w:left w:val="none" w:sz="0" w:space="0" w:color="auto"/>
                        <w:bottom w:val="none" w:sz="0" w:space="0" w:color="auto"/>
                        <w:right w:val="none" w:sz="0" w:space="0" w:color="auto"/>
                      </w:divBdr>
                      <w:divsChild>
                        <w:div w:id="1548487639">
                          <w:marLeft w:val="0"/>
                          <w:marRight w:val="0"/>
                          <w:marTop w:val="0"/>
                          <w:marBottom w:val="0"/>
                          <w:divBdr>
                            <w:top w:val="none" w:sz="0" w:space="0" w:color="auto"/>
                            <w:left w:val="none" w:sz="0" w:space="0" w:color="auto"/>
                            <w:bottom w:val="none" w:sz="0" w:space="0" w:color="auto"/>
                            <w:right w:val="none" w:sz="0" w:space="0" w:color="auto"/>
                          </w:divBdr>
                        </w:div>
                        <w:div w:id="916282565">
                          <w:marLeft w:val="0"/>
                          <w:marRight w:val="0"/>
                          <w:marTop w:val="0"/>
                          <w:marBottom w:val="0"/>
                          <w:divBdr>
                            <w:top w:val="none" w:sz="0" w:space="0" w:color="auto"/>
                            <w:left w:val="none" w:sz="0" w:space="0" w:color="auto"/>
                            <w:bottom w:val="none" w:sz="0" w:space="0" w:color="auto"/>
                            <w:right w:val="none" w:sz="0" w:space="0" w:color="auto"/>
                          </w:divBdr>
                        </w:div>
                        <w:div w:id="495002587">
                          <w:marLeft w:val="0"/>
                          <w:marRight w:val="0"/>
                          <w:marTop w:val="0"/>
                          <w:marBottom w:val="0"/>
                          <w:divBdr>
                            <w:top w:val="none" w:sz="0" w:space="0" w:color="auto"/>
                            <w:left w:val="none" w:sz="0" w:space="0" w:color="auto"/>
                            <w:bottom w:val="none" w:sz="0" w:space="0" w:color="auto"/>
                            <w:right w:val="none" w:sz="0" w:space="0" w:color="auto"/>
                          </w:divBdr>
                        </w:div>
                      </w:divsChild>
                    </w:div>
                    <w:div w:id="2113817932">
                      <w:marLeft w:val="0"/>
                      <w:marRight w:val="0"/>
                      <w:marTop w:val="0"/>
                      <w:marBottom w:val="0"/>
                      <w:divBdr>
                        <w:top w:val="none" w:sz="0" w:space="0" w:color="auto"/>
                        <w:left w:val="none" w:sz="0" w:space="0" w:color="auto"/>
                        <w:bottom w:val="none" w:sz="0" w:space="0" w:color="auto"/>
                        <w:right w:val="none" w:sz="0" w:space="0" w:color="auto"/>
                      </w:divBdr>
                      <w:divsChild>
                        <w:div w:id="204291024">
                          <w:marLeft w:val="0"/>
                          <w:marRight w:val="0"/>
                          <w:marTop w:val="0"/>
                          <w:marBottom w:val="0"/>
                          <w:divBdr>
                            <w:top w:val="none" w:sz="0" w:space="0" w:color="auto"/>
                            <w:left w:val="none" w:sz="0" w:space="0" w:color="auto"/>
                            <w:bottom w:val="none" w:sz="0" w:space="0" w:color="auto"/>
                            <w:right w:val="none" w:sz="0" w:space="0" w:color="auto"/>
                          </w:divBdr>
                        </w:div>
                        <w:div w:id="617029503">
                          <w:marLeft w:val="0"/>
                          <w:marRight w:val="0"/>
                          <w:marTop w:val="0"/>
                          <w:marBottom w:val="0"/>
                          <w:divBdr>
                            <w:top w:val="none" w:sz="0" w:space="0" w:color="auto"/>
                            <w:left w:val="none" w:sz="0" w:space="0" w:color="auto"/>
                            <w:bottom w:val="none" w:sz="0" w:space="0" w:color="auto"/>
                            <w:right w:val="none" w:sz="0" w:space="0" w:color="auto"/>
                          </w:divBdr>
                        </w:div>
                        <w:div w:id="1341853163">
                          <w:marLeft w:val="0"/>
                          <w:marRight w:val="0"/>
                          <w:marTop w:val="0"/>
                          <w:marBottom w:val="0"/>
                          <w:divBdr>
                            <w:top w:val="none" w:sz="0" w:space="0" w:color="auto"/>
                            <w:left w:val="none" w:sz="0" w:space="0" w:color="auto"/>
                            <w:bottom w:val="none" w:sz="0" w:space="0" w:color="auto"/>
                            <w:right w:val="none" w:sz="0" w:space="0" w:color="auto"/>
                          </w:divBdr>
                        </w:div>
                        <w:div w:id="1831208689">
                          <w:marLeft w:val="0"/>
                          <w:marRight w:val="0"/>
                          <w:marTop w:val="0"/>
                          <w:marBottom w:val="0"/>
                          <w:divBdr>
                            <w:top w:val="none" w:sz="0" w:space="0" w:color="auto"/>
                            <w:left w:val="none" w:sz="0" w:space="0" w:color="auto"/>
                            <w:bottom w:val="none" w:sz="0" w:space="0" w:color="auto"/>
                            <w:right w:val="none" w:sz="0" w:space="0" w:color="auto"/>
                          </w:divBdr>
                        </w:div>
                        <w:div w:id="1214855759">
                          <w:marLeft w:val="0"/>
                          <w:marRight w:val="0"/>
                          <w:marTop w:val="0"/>
                          <w:marBottom w:val="0"/>
                          <w:divBdr>
                            <w:top w:val="none" w:sz="0" w:space="0" w:color="auto"/>
                            <w:left w:val="none" w:sz="0" w:space="0" w:color="auto"/>
                            <w:bottom w:val="none" w:sz="0" w:space="0" w:color="auto"/>
                            <w:right w:val="none" w:sz="0" w:space="0" w:color="auto"/>
                          </w:divBdr>
                        </w:div>
                        <w:div w:id="333916795">
                          <w:marLeft w:val="0"/>
                          <w:marRight w:val="0"/>
                          <w:marTop w:val="0"/>
                          <w:marBottom w:val="0"/>
                          <w:divBdr>
                            <w:top w:val="none" w:sz="0" w:space="0" w:color="auto"/>
                            <w:left w:val="none" w:sz="0" w:space="0" w:color="auto"/>
                            <w:bottom w:val="none" w:sz="0" w:space="0" w:color="auto"/>
                            <w:right w:val="none" w:sz="0" w:space="0" w:color="auto"/>
                          </w:divBdr>
                        </w:div>
                        <w:div w:id="1366639476">
                          <w:marLeft w:val="0"/>
                          <w:marRight w:val="0"/>
                          <w:marTop w:val="0"/>
                          <w:marBottom w:val="0"/>
                          <w:divBdr>
                            <w:top w:val="none" w:sz="0" w:space="0" w:color="auto"/>
                            <w:left w:val="none" w:sz="0" w:space="0" w:color="auto"/>
                            <w:bottom w:val="none" w:sz="0" w:space="0" w:color="auto"/>
                            <w:right w:val="none" w:sz="0" w:space="0" w:color="auto"/>
                          </w:divBdr>
                        </w:div>
                        <w:div w:id="1727606816">
                          <w:marLeft w:val="0"/>
                          <w:marRight w:val="0"/>
                          <w:marTop w:val="0"/>
                          <w:marBottom w:val="0"/>
                          <w:divBdr>
                            <w:top w:val="none" w:sz="0" w:space="0" w:color="auto"/>
                            <w:left w:val="none" w:sz="0" w:space="0" w:color="auto"/>
                            <w:bottom w:val="none" w:sz="0" w:space="0" w:color="auto"/>
                            <w:right w:val="none" w:sz="0" w:space="0" w:color="auto"/>
                          </w:divBdr>
                        </w:div>
                        <w:div w:id="1499298975">
                          <w:marLeft w:val="0"/>
                          <w:marRight w:val="0"/>
                          <w:marTop w:val="0"/>
                          <w:marBottom w:val="0"/>
                          <w:divBdr>
                            <w:top w:val="none" w:sz="0" w:space="0" w:color="auto"/>
                            <w:left w:val="none" w:sz="0" w:space="0" w:color="auto"/>
                            <w:bottom w:val="none" w:sz="0" w:space="0" w:color="auto"/>
                            <w:right w:val="none" w:sz="0" w:space="0" w:color="auto"/>
                          </w:divBdr>
                        </w:div>
                      </w:divsChild>
                    </w:div>
                    <w:div w:id="204411682">
                      <w:marLeft w:val="0"/>
                      <w:marRight w:val="0"/>
                      <w:marTop w:val="0"/>
                      <w:marBottom w:val="0"/>
                      <w:divBdr>
                        <w:top w:val="none" w:sz="0" w:space="0" w:color="auto"/>
                        <w:left w:val="none" w:sz="0" w:space="0" w:color="auto"/>
                        <w:bottom w:val="none" w:sz="0" w:space="0" w:color="auto"/>
                        <w:right w:val="none" w:sz="0" w:space="0" w:color="auto"/>
                      </w:divBdr>
                      <w:divsChild>
                        <w:div w:id="2065251236">
                          <w:marLeft w:val="0"/>
                          <w:marRight w:val="0"/>
                          <w:marTop w:val="0"/>
                          <w:marBottom w:val="0"/>
                          <w:divBdr>
                            <w:top w:val="none" w:sz="0" w:space="0" w:color="auto"/>
                            <w:left w:val="none" w:sz="0" w:space="0" w:color="auto"/>
                            <w:bottom w:val="none" w:sz="0" w:space="0" w:color="auto"/>
                            <w:right w:val="none" w:sz="0" w:space="0" w:color="auto"/>
                          </w:divBdr>
                        </w:div>
                        <w:div w:id="796030457">
                          <w:marLeft w:val="0"/>
                          <w:marRight w:val="0"/>
                          <w:marTop w:val="0"/>
                          <w:marBottom w:val="0"/>
                          <w:divBdr>
                            <w:top w:val="none" w:sz="0" w:space="0" w:color="auto"/>
                            <w:left w:val="none" w:sz="0" w:space="0" w:color="auto"/>
                            <w:bottom w:val="none" w:sz="0" w:space="0" w:color="auto"/>
                            <w:right w:val="none" w:sz="0" w:space="0" w:color="auto"/>
                          </w:divBdr>
                        </w:div>
                      </w:divsChild>
                    </w:div>
                    <w:div w:id="1468351406">
                      <w:marLeft w:val="0"/>
                      <w:marRight w:val="0"/>
                      <w:marTop w:val="0"/>
                      <w:marBottom w:val="0"/>
                      <w:divBdr>
                        <w:top w:val="none" w:sz="0" w:space="0" w:color="auto"/>
                        <w:left w:val="none" w:sz="0" w:space="0" w:color="auto"/>
                        <w:bottom w:val="none" w:sz="0" w:space="0" w:color="auto"/>
                        <w:right w:val="none" w:sz="0" w:space="0" w:color="auto"/>
                      </w:divBdr>
                      <w:divsChild>
                        <w:div w:id="2108966683">
                          <w:marLeft w:val="0"/>
                          <w:marRight w:val="0"/>
                          <w:marTop w:val="0"/>
                          <w:marBottom w:val="0"/>
                          <w:divBdr>
                            <w:top w:val="none" w:sz="0" w:space="0" w:color="auto"/>
                            <w:left w:val="none" w:sz="0" w:space="0" w:color="auto"/>
                            <w:bottom w:val="none" w:sz="0" w:space="0" w:color="auto"/>
                            <w:right w:val="none" w:sz="0" w:space="0" w:color="auto"/>
                          </w:divBdr>
                        </w:div>
                        <w:div w:id="1788767179">
                          <w:marLeft w:val="0"/>
                          <w:marRight w:val="0"/>
                          <w:marTop w:val="0"/>
                          <w:marBottom w:val="0"/>
                          <w:divBdr>
                            <w:top w:val="none" w:sz="0" w:space="0" w:color="auto"/>
                            <w:left w:val="none" w:sz="0" w:space="0" w:color="auto"/>
                            <w:bottom w:val="none" w:sz="0" w:space="0" w:color="auto"/>
                            <w:right w:val="none" w:sz="0" w:space="0" w:color="auto"/>
                          </w:divBdr>
                        </w:div>
                        <w:div w:id="1938176713">
                          <w:marLeft w:val="0"/>
                          <w:marRight w:val="0"/>
                          <w:marTop w:val="0"/>
                          <w:marBottom w:val="0"/>
                          <w:divBdr>
                            <w:top w:val="none" w:sz="0" w:space="0" w:color="auto"/>
                            <w:left w:val="none" w:sz="0" w:space="0" w:color="auto"/>
                            <w:bottom w:val="none" w:sz="0" w:space="0" w:color="auto"/>
                            <w:right w:val="none" w:sz="0" w:space="0" w:color="auto"/>
                          </w:divBdr>
                        </w:div>
                        <w:div w:id="1536040149">
                          <w:marLeft w:val="0"/>
                          <w:marRight w:val="0"/>
                          <w:marTop w:val="0"/>
                          <w:marBottom w:val="0"/>
                          <w:divBdr>
                            <w:top w:val="none" w:sz="0" w:space="0" w:color="auto"/>
                            <w:left w:val="none" w:sz="0" w:space="0" w:color="auto"/>
                            <w:bottom w:val="none" w:sz="0" w:space="0" w:color="auto"/>
                            <w:right w:val="none" w:sz="0" w:space="0" w:color="auto"/>
                          </w:divBdr>
                        </w:div>
                        <w:div w:id="732848097">
                          <w:marLeft w:val="0"/>
                          <w:marRight w:val="0"/>
                          <w:marTop w:val="0"/>
                          <w:marBottom w:val="0"/>
                          <w:divBdr>
                            <w:top w:val="none" w:sz="0" w:space="0" w:color="auto"/>
                            <w:left w:val="none" w:sz="0" w:space="0" w:color="auto"/>
                            <w:bottom w:val="none" w:sz="0" w:space="0" w:color="auto"/>
                            <w:right w:val="none" w:sz="0" w:space="0" w:color="auto"/>
                          </w:divBdr>
                        </w:div>
                      </w:divsChild>
                    </w:div>
                    <w:div w:id="544025505">
                      <w:marLeft w:val="0"/>
                      <w:marRight w:val="0"/>
                      <w:marTop w:val="0"/>
                      <w:marBottom w:val="0"/>
                      <w:divBdr>
                        <w:top w:val="none" w:sz="0" w:space="0" w:color="auto"/>
                        <w:left w:val="none" w:sz="0" w:space="0" w:color="auto"/>
                        <w:bottom w:val="none" w:sz="0" w:space="0" w:color="auto"/>
                        <w:right w:val="none" w:sz="0" w:space="0" w:color="auto"/>
                      </w:divBdr>
                      <w:divsChild>
                        <w:div w:id="144981317">
                          <w:marLeft w:val="0"/>
                          <w:marRight w:val="0"/>
                          <w:marTop w:val="0"/>
                          <w:marBottom w:val="0"/>
                          <w:divBdr>
                            <w:top w:val="none" w:sz="0" w:space="0" w:color="auto"/>
                            <w:left w:val="none" w:sz="0" w:space="0" w:color="auto"/>
                            <w:bottom w:val="none" w:sz="0" w:space="0" w:color="auto"/>
                            <w:right w:val="none" w:sz="0" w:space="0" w:color="auto"/>
                          </w:divBdr>
                        </w:div>
                      </w:divsChild>
                    </w:div>
                    <w:div w:id="273438209">
                      <w:marLeft w:val="0"/>
                      <w:marRight w:val="0"/>
                      <w:marTop w:val="0"/>
                      <w:marBottom w:val="0"/>
                      <w:divBdr>
                        <w:top w:val="none" w:sz="0" w:space="0" w:color="auto"/>
                        <w:left w:val="none" w:sz="0" w:space="0" w:color="auto"/>
                        <w:bottom w:val="none" w:sz="0" w:space="0" w:color="auto"/>
                        <w:right w:val="none" w:sz="0" w:space="0" w:color="auto"/>
                      </w:divBdr>
                      <w:divsChild>
                        <w:div w:id="1371804833">
                          <w:marLeft w:val="0"/>
                          <w:marRight w:val="0"/>
                          <w:marTop w:val="0"/>
                          <w:marBottom w:val="0"/>
                          <w:divBdr>
                            <w:top w:val="none" w:sz="0" w:space="0" w:color="auto"/>
                            <w:left w:val="none" w:sz="0" w:space="0" w:color="auto"/>
                            <w:bottom w:val="none" w:sz="0" w:space="0" w:color="auto"/>
                            <w:right w:val="none" w:sz="0" w:space="0" w:color="auto"/>
                          </w:divBdr>
                        </w:div>
                        <w:div w:id="2079814564">
                          <w:marLeft w:val="0"/>
                          <w:marRight w:val="0"/>
                          <w:marTop w:val="0"/>
                          <w:marBottom w:val="0"/>
                          <w:divBdr>
                            <w:top w:val="none" w:sz="0" w:space="0" w:color="auto"/>
                            <w:left w:val="none" w:sz="0" w:space="0" w:color="auto"/>
                            <w:bottom w:val="none" w:sz="0" w:space="0" w:color="auto"/>
                            <w:right w:val="none" w:sz="0" w:space="0" w:color="auto"/>
                          </w:divBdr>
                        </w:div>
                      </w:divsChild>
                    </w:div>
                    <w:div w:id="2118325717">
                      <w:marLeft w:val="0"/>
                      <w:marRight w:val="0"/>
                      <w:marTop w:val="0"/>
                      <w:marBottom w:val="0"/>
                      <w:divBdr>
                        <w:top w:val="none" w:sz="0" w:space="0" w:color="auto"/>
                        <w:left w:val="none" w:sz="0" w:space="0" w:color="auto"/>
                        <w:bottom w:val="none" w:sz="0" w:space="0" w:color="auto"/>
                        <w:right w:val="none" w:sz="0" w:space="0" w:color="auto"/>
                      </w:divBdr>
                      <w:divsChild>
                        <w:div w:id="94904620">
                          <w:marLeft w:val="0"/>
                          <w:marRight w:val="0"/>
                          <w:marTop w:val="0"/>
                          <w:marBottom w:val="0"/>
                          <w:divBdr>
                            <w:top w:val="none" w:sz="0" w:space="0" w:color="auto"/>
                            <w:left w:val="none" w:sz="0" w:space="0" w:color="auto"/>
                            <w:bottom w:val="none" w:sz="0" w:space="0" w:color="auto"/>
                            <w:right w:val="none" w:sz="0" w:space="0" w:color="auto"/>
                          </w:divBdr>
                        </w:div>
                        <w:div w:id="473447770">
                          <w:marLeft w:val="0"/>
                          <w:marRight w:val="0"/>
                          <w:marTop w:val="0"/>
                          <w:marBottom w:val="0"/>
                          <w:divBdr>
                            <w:top w:val="none" w:sz="0" w:space="0" w:color="auto"/>
                            <w:left w:val="none" w:sz="0" w:space="0" w:color="auto"/>
                            <w:bottom w:val="none" w:sz="0" w:space="0" w:color="auto"/>
                            <w:right w:val="none" w:sz="0" w:space="0" w:color="auto"/>
                          </w:divBdr>
                        </w:div>
                        <w:div w:id="1024593580">
                          <w:marLeft w:val="0"/>
                          <w:marRight w:val="0"/>
                          <w:marTop w:val="0"/>
                          <w:marBottom w:val="0"/>
                          <w:divBdr>
                            <w:top w:val="none" w:sz="0" w:space="0" w:color="auto"/>
                            <w:left w:val="none" w:sz="0" w:space="0" w:color="auto"/>
                            <w:bottom w:val="none" w:sz="0" w:space="0" w:color="auto"/>
                            <w:right w:val="none" w:sz="0" w:space="0" w:color="auto"/>
                          </w:divBdr>
                        </w:div>
                        <w:div w:id="1726104719">
                          <w:marLeft w:val="0"/>
                          <w:marRight w:val="0"/>
                          <w:marTop w:val="0"/>
                          <w:marBottom w:val="0"/>
                          <w:divBdr>
                            <w:top w:val="none" w:sz="0" w:space="0" w:color="auto"/>
                            <w:left w:val="none" w:sz="0" w:space="0" w:color="auto"/>
                            <w:bottom w:val="none" w:sz="0" w:space="0" w:color="auto"/>
                            <w:right w:val="none" w:sz="0" w:space="0" w:color="auto"/>
                          </w:divBdr>
                        </w:div>
                        <w:div w:id="1276403235">
                          <w:marLeft w:val="0"/>
                          <w:marRight w:val="0"/>
                          <w:marTop w:val="0"/>
                          <w:marBottom w:val="0"/>
                          <w:divBdr>
                            <w:top w:val="none" w:sz="0" w:space="0" w:color="auto"/>
                            <w:left w:val="none" w:sz="0" w:space="0" w:color="auto"/>
                            <w:bottom w:val="none" w:sz="0" w:space="0" w:color="auto"/>
                            <w:right w:val="none" w:sz="0" w:space="0" w:color="auto"/>
                          </w:divBdr>
                        </w:div>
                        <w:div w:id="2049795980">
                          <w:marLeft w:val="0"/>
                          <w:marRight w:val="0"/>
                          <w:marTop w:val="0"/>
                          <w:marBottom w:val="0"/>
                          <w:divBdr>
                            <w:top w:val="none" w:sz="0" w:space="0" w:color="auto"/>
                            <w:left w:val="none" w:sz="0" w:space="0" w:color="auto"/>
                            <w:bottom w:val="none" w:sz="0" w:space="0" w:color="auto"/>
                            <w:right w:val="none" w:sz="0" w:space="0" w:color="auto"/>
                          </w:divBdr>
                        </w:div>
                      </w:divsChild>
                    </w:div>
                    <w:div w:id="1514950113">
                      <w:marLeft w:val="0"/>
                      <w:marRight w:val="0"/>
                      <w:marTop w:val="0"/>
                      <w:marBottom w:val="0"/>
                      <w:divBdr>
                        <w:top w:val="none" w:sz="0" w:space="0" w:color="auto"/>
                        <w:left w:val="none" w:sz="0" w:space="0" w:color="auto"/>
                        <w:bottom w:val="none" w:sz="0" w:space="0" w:color="auto"/>
                        <w:right w:val="none" w:sz="0" w:space="0" w:color="auto"/>
                      </w:divBdr>
                      <w:divsChild>
                        <w:div w:id="45444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87889">
                  <w:marLeft w:val="0"/>
                  <w:marRight w:val="0"/>
                  <w:marTop w:val="0"/>
                  <w:marBottom w:val="0"/>
                  <w:divBdr>
                    <w:top w:val="none" w:sz="0" w:space="0" w:color="auto"/>
                    <w:left w:val="none" w:sz="0" w:space="0" w:color="auto"/>
                    <w:bottom w:val="none" w:sz="0" w:space="0" w:color="auto"/>
                    <w:right w:val="none" w:sz="0" w:space="0" w:color="auto"/>
                  </w:divBdr>
                  <w:divsChild>
                    <w:div w:id="788207792">
                      <w:marLeft w:val="0"/>
                      <w:marRight w:val="0"/>
                      <w:marTop w:val="0"/>
                      <w:marBottom w:val="0"/>
                      <w:divBdr>
                        <w:top w:val="none" w:sz="0" w:space="0" w:color="auto"/>
                        <w:left w:val="none" w:sz="0" w:space="0" w:color="auto"/>
                        <w:bottom w:val="none" w:sz="0" w:space="0" w:color="auto"/>
                        <w:right w:val="none" w:sz="0" w:space="0" w:color="auto"/>
                      </w:divBdr>
                      <w:divsChild>
                        <w:div w:id="719936466">
                          <w:blockQuote w:val="1"/>
                          <w:marLeft w:val="720"/>
                          <w:marRight w:val="720"/>
                          <w:marTop w:val="100"/>
                          <w:marBottom w:val="100"/>
                          <w:divBdr>
                            <w:top w:val="none" w:sz="0" w:space="0" w:color="auto"/>
                            <w:left w:val="none" w:sz="0" w:space="0" w:color="auto"/>
                            <w:bottom w:val="none" w:sz="0" w:space="0" w:color="auto"/>
                            <w:right w:val="none" w:sz="0" w:space="0" w:color="auto"/>
                          </w:divBdr>
                        </w:div>
                        <w:div w:id="713702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024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841333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0569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79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109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7927409">
                      <w:marLeft w:val="0"/>
                      <w:marRight w:val="0"/>
                      <w:marTop w:val="0"/>
                      <w:marBottom w:val="0"/>
                      <w:divBdr>
                        <w:top w:val="none" w:sz="0" w:space="0" w:color="auto"/>
                        <w:left w:val="none" w:sz="0" w:space="0" w:color="auto"/>
                        <w:bottom w:val="none" w:sz="0" w:space="0" w:color="auto"/>
                        <w:right w:val="none" w:sz="0" w:space="0" w:color="auto"/>
                      </w:divBdr>
                    </w:div>
                    <w:div w:id="417335839">
                      <w:marLeft w:val="0"/>
                      <w:marRight w:val="0"/>
                      <w:marTop w:val="0"/>
                      <w:marBottom w:val="0"/>
                      <w:divBdr>
                        <w:top w:val="none" w:sz="0" w:space="0" w:color="auto"/>
                        <w:left w:val="none" w:sz="0" w:space="0" w:color="auto"/>
                        <w:bottom w:val="none" w:sz="0" w:space="0" w:color="auto"/>
                        <w:right w:val="none" w:sz="0" w:space="0" w:color="auto"/>
                      </w:divBdr>
                      <w:divsChild>
                        <w:div w:id="838932258">
                          <w:blockQuote w:val="1"/>
                          <w:marLeft w:val="720"/>
                          <w:marRight w:val="720"/>
                          <w:marTop w:val="100"/>
                          <w:marBottom w:val="100"/>
                          <w:divBdr>
                            <w:top w:val="none" w:sz="0" w:space="0" w:color="auto"/>
                            <w:left w:val="none" w:sz="0" w:space="0" w:color="auto"/>
                            <w:bottom w:val="none" w:sz="0" w:space="0" w:color="auto"/>
                            <w:right w:val="none" w:sz="0" w:space="0" w:color="auto"/>
                          </w:divBdr>
                        </w:div>
                        <w:div w:id="343440440">
                          <w:blockQuote w:val="1"/>
                          <w:marLeft w:val="720"/>
                          <w:marRight w:val="720"/>
                          <w:marTop w:val="100"/>
                          <w:marBottom w:val="100"/>
                          <w:divBdr>
                            <w:top w:val="none" w:sz="0" w:space="0" w:color="auto"/>
                            <w:left w:val="none" w:sz="0" w:space="0" w:color="auto"/>
                            <w:bottom w:val="none" w:sz="0" w:space="0" w:color="auto"/>
                            <w:right w:val="none" w:sz="0" w:space="0" w:color="auto"/>
                          </w:divBdr>
                        </w:div>
                        <w:div w:id="5975690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026728">
                          <w:blockQuote w:val="1"/>
                          <w:marLeft w:val="720"/>
                          <w:marRight w:val="720"/>
                          <w:marTop w:val="100"/>
                          <w:marBottom w:val="100"/>
                          <w:divBdr>
                            <w:top w:val="none" w:sz="0" w:space="0" w:color="auto"/>
                            <w:left w:val="none" w:sz="0" w:space="0" w:color="auto"/>
                            <w:bottom w:val="none" w:sz="0" w:space="0" w:color="auto"/>
                            <w:right w:val="none" w:sz="0" w:space="0" w:color="auto"/>
                          </w:divBdr>
                        </w:div>
                        <w:div w:id="606429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428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60086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8886298">
                  <w:marLeft w:val="0"/>
                  <w:marRight w:val="0"/>
                  <w:marTop w:val="0"/>
                  <w:marBottom w:val="0"/>
                  <w:divBdr>
                    <w:top w:val="none" w:sz="0" w:space="0" w:color="auto"/>
                    <w:left w:val="none" w:sz="0" w:space="0" w:color="auto"/>
                    <w:bottom w:val="none" w:sz="0" w:space="0" w:color="auto"/>
                    <w:right w:val="none" w:sz="0" w:space="0" w:color="auto"/>
                  </w:divBdr>
                  <w:divsChild>
                    <w:div w:id="467237462">
                      <w:marLeft w:val="0"/>
                      <w:marRight w:val="0"/>
                      <w:marTop w:val="0"/>
                      <w:marBottom w:val="0"/>
                      <w:divBdr>
                        <w:top w:val="none" w:sz="0" w:space="0" w:color="auto"/>
                        <w:left w:val="none" w:sz="0" w:space="0" w:color="auto"/>
                        <w:bottom w:val="none" w:sz="0" w:space="0" w:color="auto"/>
                        <w:right w:val="none" w:sz="0" w:space="0" w:color="auto"/>
                      </w:divBdr>
                    </w:div>
                    <w:div w:id="1444224309">
                      <w:marLeft w:val="0"/>
                      <w:marRight w:val="0"/>
                      <w:marTop w:val="0"/>
                      <w:marBottom w:val="0"/>
                      <w:divBdr>
                        <w:top w:val="none" w:sz="0" w:space="0" w:color="auto"/>
                        <w:left w:val="none" w:sz="0" w:space="0" w:color="auto"/>
                        <w:bottom w:val="none" w:sz="0" w:space="0" w:color="auto"/>
                        <w:right w:val="none" w:sz="0" w:space="0" w:color="auto"/>
                      </w:divBdr>
                      <w:divsChild>
                        <w:div w:id="141454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156226">
      <w:bodyDiv w:val="1"/>
      <w:marLeft w:val="0"/>
      <w:marRight w:val="0"/>
      <w:marTop w:val="0"/>
      <w:marBottom w:val="0"/>
      <w:divBdr>
        <w:top w:val="none" w:sz="0" w:space="0" w:color="auto"/>
        <w:left w:val="none" w:sz="0" w:space="0" w:color="auto"/>
        <w:bottom w:val="none" w:sz="0" w:space="0" w:color="auto"/>
        <w:right w:val="none" w:sz="0" w:space="0" w:color="auto"/>
      </w:divBdr>
      <w:divsChild>
        <w:div w:id="381177857">
          <w:marLeft w:val="0"/>
          <w:marRight w:val="0"/>
          <w:marTop w:val="0"/>
          <w:marBottom w:val="0"/>
          <w:divBdr>
            <w:top w:val="none" w:sz="0" w:space="0" w:color="auto"/>
            <w:left w:val="none" w:sz="0" w:space="0" w:color="auto"/>
            <w:bottom w:val="none" w:sz="0" w:space="0" w:color="auto"/>
            <w:right w:val="none" w:sz="0" w:space="0" w:color="auto"/>
          </w:divBdr>
          <w:divsChild>
            <w:div w:id="570195283">
              <w:marLeft w:val="0"/>
              <w:marRight w:val="0"/>
              <w:marTop w:val="0"/>
              <w:marBottom w:val="0"/>
              <w:divBdr>
                <w:top w:val="none" w:sz="0" w:space="0" w:color="auto"/>
                <w:left w:val="none" w:sz="0" w:space="0" w:color="auto"/>
                <w:bottom w:val="none" w:sz="0" w:space="0" w:color="auto"/>
                <w:right w:val="none" w:sz="0" w:space="0" w:color="auto"/>
              </w:divBdr>
              <w:divsChild>
                <w:div w:id="1929993742">
                  <w:marLeft w:val="0"/>
                  <w:marRight w:val="0"/>
                  <w:marTop w:val="0"/>
                  <w:marBottom w:val="0"/>
                  <w:divBdr>
                    <w:top w:val="none" w:sz="0" w:space="0" w:color="auto"/>
                    <w:left w:val="none" w:sz="0" w:space="0" w:color="auto"/>
                    <w:bottom w:val="none" w:sz="0" w:space="0" w:color="auto"/>
                    <w:right w:val="none" w:sz="0" w:space="0" w:color="auto"/>
                  </w:divBdr>
                  <w:divsChild>
                    <w:div w:id="1748308692">
                      <w:marLeft w:val="0"/>
                      <w:marRight w:val="0"/>
                      <w:marTop w:val="75"/>
                      <w:marBottom w:val="0"/>
                      <w:divBdr>
                        <w:top w:val="single" w:sz="12" w:space="0" w:color="487903"/>
                        <w:left w:val="single" w:sz="12" w:space="0" w:color="487903"/>
                        <w:bottom w:val="single" w:sz="12" w:space="0" w:color="487903"/>
                        <w:right w:val="single" w:sz="12" w:space="0" w:color="487903"/>
                      </w:divBdr>
                      <w:divsChild>
                        <w:div w:id="463238146">
                          <w:marLeft w:val="0"/>
                          <w:marRight w:val="0"/>
                          <w:marTop w:val="0"/>
                          <w:marBottom w:val="900"/>
                          <w:divBdr>
                            <w:top w:val="none" w:sz="0" w:space="0" w:color="auto"/>
                            <w:left w:val="none" w:sz="0" w:space="0" w:color="auto"/>
                            <w:bottom w:val="none" w:sz="0" w:space="0" w:color="auto"/>
                            <w:right w:val="none" w:sz="0" w:space="0" w:color="auto"/>
                          </w:divBdr>
                          <w:divsChild>
                            <w:div w:id="999044571">
                              <w:marLeft w:val="0"/>
                              <w:marRight w:val="0"/>
                              <w:marTop w:val="0"/>
                              <w:marBottom w:val="0"/>
                              <w:divBdr>
                                <w:top w:val="none" w:sz="0" w:space="0" w:color="auto"/>
                                <w:left w:val="none" w:sz="0" w:space="0" w:color="auto"/>
                                <w:bottom w:val="none" w:sz="0" w:space="0" w:color="auto"/>
                                <w:right w:val="none" w:sz="0" w:space="0" w:color="auto"/>
                              </w:divBdr>
                              <w:divsChild>
                                <w:div w:id="868034955">
                                  <w:marLeft w:val="0"/>
                                  <w:marRight w:val="0"/>
                                  <w:marTop w:val="0"/>
                                  <w:marBottom w:val="0"/>
                                  <w:divBdr>
                                    <w:top w:val="none" w:sz="0" w:space="0" w:color="auto"/>
                                    <w:left w:val="none" w:sz="0" w:space="0" w:color="auto"/>
                                    <w:bottom w:val="none" w:sz="0" w:space="0" w:color="auto"/>
                                    <w:right w:val="none" w:sz="0" w:space="0" w:color="auto"/>
                                  </w:divBdr>
                                  <w:divsChild>
                                    <w:div w:id="181660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9200729">
      <w:bodyDiv w:val="1"/>
      <w:marLeft w:val="0"/>
      <w:marRight w:val="0"/>
      <w:marTop w:val="0"/>
      <w:marBottom w:val="0"/>
      <w:divBdr>
        <w:top w:val="none" w:sz="0" w:space="0" w:color="auto"/>
        <w:left w:val="none" w:sz="0" w:space="0" w:color="auto"/>
        <w:bottom w:val="none" w:sz="0" w:space="0" w:color="auto"/>
        <w:right w:val="none" w:sz="0" w:space="0" w:color="auto"/>
      </w:divBdr>
      <w:divsChild>
        <w:div w:id="1354647183">
          <w:marLeft w:val="0"/>
          <w:marRight w:val="0"/>
          <w:marTop w:val="0"/>
          <w:marBottom w:val="0"/>
          <w:divBdr>
            <w:top w:val="none" w:sz="0" w:space="0" w:color="auto"/>
            <w:left w:val="none" w:sz="0" w:space="0" w:color="auto"/>
            <w:bottom w:val="none" w:sz="0" w:space="0" w:color="auto"/>
            <w:right w:val="none" w:sz="0" w:space="0" w:color="auto"/>
          </w:divBdr>
          <w:divsChild>
            <w:div w:id="1475947315">
              <w:marLeft w:val="0"/>
              <w:marRight w:val="0"/>
              <w:marTop w:val="0"/>
              <w:marBottom w:val="0"/>
              <w:divBdr>
                <w:top w:val="none" w:sz="0" w:space="0" w:color="auto"/>
                <w:left w:val="none" w:sz="0" w:space="0" w:color="auto"/>
                <w:bottom w:val="none" w:sz="0" w:space="0" w:color="auto"/>
                <w:right w:val="none" w:sz="0" w:space="0" w:color="auto"/>
              </w:divBdr>
              <w:divsChild>
                <w:div w:id="251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16AFB-7DBC-4BC3-A89A-4299E53B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5090</Words>
  <Characters>29014</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Kuzmanovic</dc:creator>
  <cp:lastModifiedBy>Bojan Grgic</cp:lastModifiedBy>
  <cp:revision>2</cp:revision>
  <cp:lastPrinted>2015-12-17T09:24:00Z</cp:lastPrinted>
  <dcterms:created xsi:type="dcterms:W3CDTF">2015-12-17T14:51:00Z</dcterms:created>
  <dcterms:modified xsi:type="dcterms:W3CDTF">2015-12-17T14:51:00Z</dcterms:modified>
</cp:coreProperties>
</file>