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8C8" w:rsidRDefault="003B08C8" w:rsidP="003B08C8">
      <w:pPr>
        <w:tabs>
          <w:tab w:val="left" w:pos="720"/>
        </w:tabs>
        <w:rPr>
          <w:rFonts w:ascii="Times New Roman" w:hAnsi="Times New Roman"/>
          <w:szCs w:val="24"/>
        </w:rPr>
      </w:pPr>
    </w:p>
    <w:p w:rsidR="003B08C8" w:rsidRDefault="003B08C8" w:rsidP="003B08C8">
      <w:pPr>
        <w:spacing w:line="276" w:lineRule="auto"/>
        <w:jc w:val="center"/>
        <w:rPr>
          <w:rFonts w:ascii="Times New Roman" w:hAnsi="Times New Roman"/>
          <w:b/>
          <w:szCs w:val="24"/>
        </w:rPr>
      </w:pPr>
      <w:r>
        <w:rPr>
          <w:rFonts w:ascii="Times New Roman" w:hAnsi="Times New Roman"/>
          <w:b/>
          <w:szCs w:val="24"/>
        </w:rPr>
        <w:t>О Б Р А З Л О Ж Е Њ Е</w:t>
      </w:r>
    </w:p>
    <w:p w:rsidR="003B08C8" w:rsidRDefault="003B08C8" w:rsidP="003B08C8">
      <w:pPr>
        <w:spacing w:line="276" w:lineRule="auto"/>
        <w:jc w:val="left"/>
        <w:rPr>
          <w:rFonts w:ascii="Times New Roman" w:hAnsi="Times New Roman"/>
          <w:b/>
          <w:szCs w:val="24"/>
        </w:rPr>
      </w:pPr>
    </w:p>
    <w:p w:rsidR="003B08C8" w:rsidRDefault="00A773A7" w:rsidP="003B08C8">
      <w:pPr>
        <w:spacing w:line="276" w:lineRule="auto"/>
        <w:jc w:val="left"/>
        <w:rPr>
          <w:rFonts w:ascii="Times New Roman" w:hAnsi="Times New Roman"/>
          <w:b/>
          <w:szCs w:val="24"/>
        </w:rPr>
      </w:pPr>
      <w:r>
        <w:rPr>
          <w:rFonts w:ascii="Times New Roman" w:hAnsi="Times New Roman"/>
          <w:b/>
          <w:szCs w:val="24"/>
        </w:rPr>
        <w:t>I. УСТАВНИ ОСНОВ</w:t>
      </w:r>
    </w:p>
    <w:p w:rsidR="003B08C8" w:rsidRDefault="003B08C8" w:rsidP="003B08C8">
      <w:pPr>
        <w:spacing w:line="276" w:lineRule="auto"/>
        <w:jc w:val="left"/>
        <w:rPr>
          <w:rFonts w:ascii="Times New Roman" w:hAnsi="Times New Roman"/>
          <w:b/>
          <w:szCs w:val="24"/>
        </w:rPr>
      </w:pPr>
    </w:p>
    <w:p w:rsidR="003B08C8" w:rsidRDefault="003B08C8" w:rsidP="003B08C8">
      <w:pPr>
        <w:tabs>
          <w:tab w:val="left" w:pos="720"/>
        </w:tabs>
        <w:rPr>
          <w:rFonts w:ascii="Times New Roman" w:hAnsi="Times New Roman"/>
          <w:szCs w:val="24"/>
        </w:rPr>
      </w:pPr>
      <w:r>
        <w:rPr>
          <w:rFonts w:ascii="Times New Roman" w:hAnsi="Times New Roman"/>
          <w:szCs w:val="24"/>
        </w:rPr>
        <w:tab/>
        <w:t xml:space="preserve">Уставни основ за доношење </w:t>
      </w:r>
      <w:r w:rsidR="00252BD2">
        <w:rPr>
          <w:rFonts w:ascii="Times New Roman" w:hAnsi="Times New Roman"/>
          <w:szCs w:val="24"/>
          <w:lang w:val="sr-Cyrl-RS"/>
        </w:rPr>
        <w:t xml:space="preserve">овог закона </w:t>
      </w:r>
      <w:r>
        <w:rPr>
          <w:rFonts w:ascii="Times New Roman" w:hAnsi="Times New Roman"/>
          <w:szCs w:val="24"/>
        </w:rPr>
        <w:t>садржан је у члану 97. тачк</w:t>
      </w:r>
      <w:r w:rsidR="00252BD2">
        <w:rPr>
          <w:rFonts w:ascii="Times New Roman" w:hAnsi="Times New Roman"/>
          <w:szCs w:val="24"/>
        </w:rPr>
        <w:t>а 6. Устава Републике Србије</w:t>
      </w:r>
      <w:r>
        <w:rPr>
          <w:rFonts w:ascii="Times New Roman" w:hAnsi="Times New Roman"/>
          <w:szCs w:val="24"/>
        </w:rPr>
        <w:t>, којим се утврђује да Република Србија, између осталог, уређује и систем обављања појединих привредних и других делатности.</w:t>
      </w:r>
    </w:p>
    <w:p w:rsidR="003B08C8" w:rsidRDefault="003B08C8" w:rsidP="003B08C8">
      <w:pPr>
        <w:spacing w:line="276" w:lineRule="auto"/>
        <w:rPr>
          <w:rFonts w:ascii="Times New Roman" w:hAnsi="Times New Roman"/>
          <w:szCs w:val="24"/>
        </w:rPr>
      </w:pPr>
    </w:p>
    <w:p w:rsidR="003B08C8" w:rsidRPr="00A773A7" w:rsidRDefault="00A773A7" w:rsidP="003B08C8">
      <w:pPr>
        <w:spacing w:line="276" w:lineRule="auto"/>
        <w:rPr>
          <w:rFonts w:ascii="Times New Roman" w:hAnsi="Times New Roman"/>
          <w:szCs w:val="24"/>
          <w:lang w:val="sr-Cyrl-RS"/>
        </w:rPr>
      </w:pPr>
      <w:r>
        <w:rPr>
          <w:rFonts w:ascii="Times New Roman" w:hAnsi="Times New Roman"/>
          <w:b/>
          <w:szCs w:val="24"/>
        </w:rPr>
        <w:t>II. РАЗЛОЗИ ЗА ДОНОШЕЊЕ</w:t>
      </w:r>
      <w:r>
        <w:rPr>
          <w:rFonts w:ascii="Times New Roman" w:hAnsi="Times New Roman"/>
          <w:b/>
          <w:szCs w:val="24"/>
          <w:lang w:val="sr-Cyrl-RS"/>
        </w:rPr>
        <w:t xml:space="preserve"> ЗАКОНА</w:t>
      </w:r>
    </w:p>
    <w:p w:rsidR="003B08C8" w:rsidRDefault="003B08C8" w:rsidP="003B08C8">
      <w:pPr>
        <w:spacing w:line="276" w:lineRule="auto"/>
        <w:rPr>
          <w:rFonts w:ascii="Times New Roman" w:hAnsi="Times New Roman"/>
          <w:szCs w:val="24"/>
        </w:rPr>
      </w:pPr>
    </w:p>
    <w:p w:rsidR="003B08C8" w:rsidRDefault="003B08C8" w:rsidP="003B08C8">
      <w:pPr>
        <w:tabs>
          <w:tab w:val="left" w:pos="720"/>
        </w:tabs>
        <w:rPr>
          <w:rFonts w:ascii="Times New Roman" w:hAnsi="Times New Roman"/>
          <w:szCs w:val="24"/>
        </w:rPr>
      </w:pPr>
      <w:r>
        <w:rPr>
          <w:rFonts w:ascii="Times New Roman" w:hAnsi="Times New Roman"/>
          <w:szCs w:val="24"/>
        </w:rPr>
        <w:tab/>
        <w:t xml:space="preserve">Агенција за приватизацију основана је 2001. године и иста </w:t>
      </w:r>
      <w:r>
        <w:rPr>
          <w:rFonts w:ascii="Times New Roman" w:hAnsi="Times New Roman"/>
          <w:szCs w:val="24"/>
          <w:lang w:val="sr-Cyrl-RS"/>
        </w:rPr>
        <w:t xml:space="preserve">је </w:t>
      </w:r>
      <w:r>
        <w:rPr>
          <w:rFonts w:ascii="Times New Roman" w:hAnsi="Times New Roman"/>
          <w:szCs w:val="24"/>
        </w:rPr>
        <w:t>поред спровођења процеса приватизације у Србији, у складу са Законом</w:t>
      </w:r>
      <w:r>
        <w:rPr>
          <w:rFonts w:ascii="Times New Roman" w:hAnsi="Times New Roman"/>
          <w:szCs w:val="24"/>
          <w:lang w:val="sr-Cyrl-RS"/>
        </w:rPr>
        <w:t xml:space="preserve"> о приватизацији </w:t>
      </w:r>
      <w:r>
        <w:rPr>
          <w:rFonts w:ascii="Times New Roman" w:hAnsi="Times New Roman"/>
          <w:szCs w:val="24"/>
        </w:rPr>
        <w:t>(„Службени гласник РС</w:t>
      </w:r>
      <w:r>
        <w:rPr>
          <w:rFonts w:ascii="Times New Roman" w:hAnsi="Times New Roman"/>
          <w:szCs w:val="24"/>
          <w:lang w:val="sr-Cyrl-RS"/>
        </w:rPr>
        <w:t>”</w:t>
      </w:r>
      <w:r>
        <w:rPr>
          <w:rFonts w:ascii="Times New Roman" w:hAnsi="Times New Roman"/>
          <w:szCs w:val="24"/>
        </w:rPr>
        <w:t>, бр</w:t>
      </w:r>
      <w:r>
        <w:rPr>
          <w:rFonts w:ascii="Times New Roman" w:hAnsi="Times New Roman"/>
          <w:szCs w:val="24"/>
          <w:lang w:val="sr-Cyrl-RS"/>
        </w:rPr>
        <w:t>.</w:t>
      </w:r>
      <w:r>
        <w:rPr>
          <w:rFonts w:ascii="Times New Roman" w:hAnsi="Times New Roman"/>
          <w:szCs w:val="24"/>
        </w:rPr>
        <w:t xml:space="preserve"> 8</w:t>
      </w:r>
      <w:r>
        <w:rPr>
          <w:rFonts w:ascii="Times New Roman" w:hAnsi="Times New Roman"/>
          <w:szCs w:val="24"/>
          <w:lang w:val="sr-Cyrl-RS"/>
        </w:rPr>
        <w:t>3</w:t>
      </w:r>
      <w:r>
        <w:rPr>
          <w:rFonts w:ascii="Times New Roman" w:hAnsi="Times New Roman"/>
          <w:szCs w:val="24"/>
        </w:rPr>
        <w:t xml:space="preserve">/14 и 46/15) </w:t>
      </w:r>
      <w:r>
        <w:rPr>
          <w:rFonts w:ascii="Times New Roman" w:hAnsi="Times New Roman"/>
          <w:szCs w:val="24"/>
          <w:lang w:val="sr-Cyrl-RS"/>
        </w:rPr>
        <w:t>(у даљем тексту: Закон)</w:t>
      </w:r>
      <w:r>
        <w:rPr>
          <w:rFonts w:ascii="Times New Roman" w:hAnsi="Times New Roman"/>
          <w:szCs w:val="24"/>
        </w:rPr>
        <w:t xml:space="preserve">, </w:t>
      </w:r>
      <w:r>
        <w:rPr>
          <w:rFonts w:ascii="Times New Roman" w:hAnsi="Times New Roman"/>
          <w:szCs w:val="24"/>
          <w:lang w:val="sr-Cyrl-RS"/>
        </w:rPr>
        <w:t xml:space="preserve">до ступања на снагу Закона о изменама и допунама Закона о Агенцији за лиценцирање стечајних управника („Службени гласник РС”, број 89/15) </w:t>
      </w:r>
      <w:r>
        <w:rPr>
          <w:rFonts w:ascii="Times New Roman" w:hAnsi="Times New Roman"/>
          <w:szCs w:val="24"/>
        </w:rPr>
        <w:t>обавља</w:t>
      </w:r>
      <w:r>
        <w:rPr>
          <w:rFonts w:ascii="Times New Roman" w:hAnsi="Times New Roman"/>
          <w:szCs w:val="24"/>
          <w:lang w:val="sr-Cyrl-RS"/>
        </w:rPr>
        <w:t>ла</w:t>
      </w:r>
      <w:r>
        <w:rPr>
          <w:rFonts w:ascii="Times New Roman" w:hAnsi="Times New Roman"/>
          <w:szCs w:val="24"/>
        </w:rPr>
        <w:t xml:space="preserve"> и послове стечајног управника у складу са Законом о стечају („</w:t>
      </w:r>
      <w:r w:rsidR="00252BD2">
        <w:rPr>
          <w:rFonts w:ascii="Times New Roman" w:hAnsi="Times New Roman"/>
          <w:szCs w:val="24"/>
        </w:rPr>
        <w:t>Службени гласник РС”, бр. 104/09 и 99/</w:t>
      </w:r>
      <w:r>
        <w:rPr>
          <w:rFonts w:ascii="Times New Roman" w:hAnsi="Times New Roman"/>
          <w:szCs w:val="24"/>
        </w:rPr>
        <w:t>11).</w:t>
      </w:r>
    </w:p>
    <w:p w:rsidR="003B08C8" w:rsidRDefault="003B08C8" w:rsidP="003B08C8">
      <w:pPr>
        <w:ind w:right="45" w:firstLine="810"/>
        <w:rPr>
          <w:rFonts w:ascii="Times New Roman" w:hAnsi="Times New Roman"/>
          <w:szCs w:val="24"/>
        </w:rPr>
      </w:pPr>
      <w:r>
        <w:rPr>
          <w:rFonts w:ascii="Times New Roman" w:hAnsi="Times New Roman"/>
          <w:szCs w:val="24"/>
          <w:lang w:val="sr-Cyrl-RS"/>
        </w:rPr>
        <w:t xml:space="preserve">Број субјеката у портфељу Агенције за приватизацију је након преузимања послова стечајног управника од стране Агенције за лиценцирање стечајних управника, значајно смањен. С тим у вези, неопходно је напоменути да је у складу са одредбама члана </w:t>
      </w:r>
      <w:r>
        <w:rPr>
          <w:rFonts w:ascii="Times New Roman" w:hAnsi="Times New Roman"/>
          <w:szCs w:val="24"/>
        </w:rPr>
        <w:t>94. Закона предвиђено да се поступци принудног извршења и принудне наплате против субјекта приватизације који су били у реструктурирању на дан ступања на снагу овог закона, а који су прекинути на основу члана 20ж Закона о приватизацији („Службени гласник РС”, бр. 38/01, 18/03, 45/05, 123/07, 123/07 – др.</w:t>
      </w:r>
      <w:r>
        <w:rPr>
          <w:rFonts w:ascii="Times New Roman" w:hAnsi="Times New Roman"/>
          <w:szCs w:val="24"/>
          <w:lang w:val="sr-Cyrl-RS"/>
        </w:rPr>
        <w:t xml:space="preserve"> </w:t>
      </w:r>
      <w:r>
        <w:rPr>
          <w:rFonts w:ascii="Times New Roman" w:hAnsi="Times New Roman"/>
          <w:szCs w:val="24"/>
        </w:rPr>
        <w:t>закон, 30/10 – др.закон, 93/12 и 119/12) могу наставити по истеку рока од 180 дана од дана истека рока за доношење одлуке о моделу приватизације субјекта приватизације. Такође, ставом 3. истог члана прописано је да се поступци принудног извршења и принудне наплате против субјеката приватизације коју су били у реструктурирању на дан ступања на снагу овог закона, могу покренути по истеку рока од 180 дана од дана истека рока за доношење одлуке о моделу приватизације субјекта приватизације. Како је рок забране принудног извршења истекао, реално је очекивати да се број предузећа који се налази у портфељу Агенције за приватизацију смањи због покретања стечајних поступака.</w:t>
      </w:r>
    </w:p>
    <w:p w:rsidR="003B08C8" w:rsidRDefault="003B08C8" w:rsidP="003B08C8">
      <w:pPr>
        <w:tabs>
          <w:tab w:val="left" w:pos="720"/>
        </w:tabs>
        <w:rPr>
          <w:rFonts w:ascii="Times New Roman" w:hAnsi="Times New Roman"/>
          <w:szCs w:val="24"/>
          <w:lang w:val="sr-Cyrl-RS"/>
        </w:rPr>
      </w:pPr>
      <w:r>
        <w:rPr>
          <w:rFonts w:ascii="Times New Roman" w:hAnsi="Times New Roman"/>
          <w:szCs w:val="24"/>
          <w:lang w:val="sr-Cyrl-RS"/>
        </w:rPr>
        <w:tab/>
        <w:t>Са друге стране, Законом је прописана обавезна приватизација за субјекте са друштвеним капиталом, као и да се друшвени капитал субјеката приватизације мора приватизовати најкасније до 31. децембра 2015. године. За предузећа која не буду приватизована до тог рока, прописано је покретање поступка стечаја или ликвидације.</w:t>
      </w:r>
    </w:p>
    <w:p w:rsidR="003B08C8" w:rsidRDefault="003B08C8" w:rsidP="003B08C8">
      <w:pPr>
        <w:tabs>
          <w:tab w:val="left" w:pos="720"/>
        </w:tabs>
        <w:rPr>
          <w:rFonts w:ascii="Times New Roman" w:hAnsi="Times New Roman"/>
          <w:szCs w:val="24"/>
          <w:lang w:val="sr-Cyrl-RS"/>
        </w:rPr>
      </w:pPr>
      <w:r>
        <w:rPr>
          <w:rFonts w:ascii="Times New Roman" w:hAnsi="Times New Roman"/>
          <w:szCs w:val="24"/>
        </w:rPr>
        <w:tab/>
        <w:t xml:space="preserve">Имајући у виду све наведено, чињеницу да је </w:t>
      </w:r>
      <w:r>
        <w:rPr>
          <w:rFonts w:ascii="Times New Roman" w:hAnsi="Times New Roman"/>
          <w:szCs w:val="24"/>
          <w:lang w:val="sr-Cyrl-RS"/>
        </w:rPr>
        <w:t xml:space="preserve">преузимањем послова стечајног управника са Агенције за приватизацију на Агенцију за лиценцирање стечајних управника портфељ Агенције значајно смањен, да је рок за спровођење приватизације предузећа са друштвеним капиталом орочен на 31. децембар 2015. године, </w:t>
      </w:r>
      <w:r>
        <w:rPr>
          <w:rFonts w:ascii="Times New Roman" w:hAnsi="Times New Roman"/>
          <w:szCs w:val="24"/>
        </w:rPr>
        <w:t xml:space="preserve">затим потребу рационализације државне управе и фискалне консолидације у складу са усвојеним документима јавних политика од стране Владе Републике Србије, неопходност повећања ефикасности спровођења </w:t>
      </w:r>
      <w:r>
        <w:rPr>
          <w:rFonts w:ascii="Times New Roman" w:hAnsi="Times New Roman"/>
          <w:szCs w:val="24"/>
          <w:lang w:val="sr-Cyrl-RS"/>
        </w:rPr>
        <w:t>поступка приватизације</w:t>
      </w:r>
      <w:r>
        <w:rPr>
          <w:rFonts w:ascii="Times New Roman" w:hAnsi="Times New Roman"/>
          <w:szCs w:val="24"/>
        </w:rPr>
        <w:t xml:space="preserve">, неопходно је њихово повезивање односно преузимање  надлежности Агенције за приватизацију у погледу обављања послова </w:t>
      </w:r>
      <w:r>
        <w:rPr>
          <w:rFonts w:ascii="Times New Roman" w:hAnsi="Times New Roman"/>
          <w:szCs w:val="24"/>
          <w:lang w:val="sr-Cyrl-RS"/>
        </w:rPr>
        <w:t>приватизације од стране Министарства привреде.</w:t>
      </w:r>
    </w:p>
    <w:p w:rsidR="006954DA" w:rsidRDefault="006954DA" w:rsidP="003B08C8">
      <w:pPr>
        <w:tabs>
          <w:tab w:val="left" w:pos="720"/>
        </w:tabs>
        <w:rPr>
          <w:rFonts w:ascii="Times New Roman" w:hAnsi="Times New Roman"/>
          <w:szCs w:val="24"/>
        </w:rPr>
      </w:pPr>
    </w:p>
    <w:p w:rsidR="003B08C8" w:rsidRPr="00273C77" w:rsidRDefault="009F4AEA" w:rsidP="003B08C8">
      <w:pPr>
        <w:tabs>
          <w:tab w:val="left" w:pos="0"/>
        </w:tabs>
        <w:spacing w:line="276" w:lineRule="auto"/>
        <w:jc w:val="left"/>
        <w:rPr>
          <w:rFonts w:ascii="Times New Roman" w:hAnsi="Times New Roman"/>
          <w:b/>
          <w:szCs w:val="24"/>
          <w:lang w:val="sr-Cyrl-RS"/>
        </w:rPr>
      </w:pPr>
      <w:r>
        <w:rPr>
          <w:rFonts w:ascii="Times New Roman" w:hAnsi="Times New Roman"/>
          <w:b/>
          <w:szCs w:val="24"/>
        </w:rPr>
        <w:t xml:space="preserve">III. ОБЈАШЊЕЊЕ ОСНОВНИХ ПРАВНИХ ИНСТИТУТА И ПОЈЕДИНАЧНИХ РЕШЕЊА </w:t>
      </w:r>
      <w:r w:rsidR="00273C77">
        <w:rPr>
          <w:rFonts w:ascii="Times New Roman" w:hAnsi="Times New Roman"/>
          <w:b/>
          <w:szCs w:val="24"/>
          <w:lang w:val="sr-Cyrl-RS"/>
        </w:rPr>
        <w:t>ЗАКОНА</w:t>
      </w:r>
    </w:p>
    <w:p w:rsidR="003B08C8" w:rsidRDefault="003B08C8" w:rsidP="003B08C8">
      <w:pPr>
        <w:spacing w:line="276" w:lineRule="auto"/>
        <w:jc w:val="center"/>
        <w:rPr>
          <w:rFonts w:ascii="Times New Roman" w:hAnsi="Times New Roman"/>
          <w:szCs w:val="24"/>
        </w:rPr>
      </w:pPr>
      <w:r>
        <w:rPr>
          <w:rFonts w:ascii="Times New Roman" w:hAnsi="Times New Roman"/>
          <w:szCs w:val="24"/>
        </w:rPr>
        <w:t xml:space="preserve"> </w:t>
      </w:r>
    </w:p>
    <w:p w:rsidR="003B08C8" w:rsidRPr="006954DA" w:rsidRDefault="003B08C8" w:rsidP="003B08C8">
      <w:pPr>
        <w:pStyle w:val="Normal1"/>
        <w:spacing w:before="0" w:beforeAutospacing="0" w:after="0" w:afterAutospacing="0" w:line="276" w:lineRule="auto"/>
        <w:ind w:firstLine="720"/>
        <w:jc w:val="both"/>
        <w:rPr>
          <w:rFonts w:ascii="Times New Roman" w:hAnsi="Times New Roman" w:cs="Times New Roman"/>
          <w:iCs/>
          <w:sz w:val="24"/>
          <w:szCs w:val="24"/>
          <w:lang w:val="sr-Cyrl-RS"/>
        </w:rPr>
      </w:pPr>
      <w:proofErr w:type="gramStart"/>
      <w:r w:rsidRPr="006954DA">
        <w:rPr>
          <w:rFonts w:ascii="Times New Roman" w:hAnsi="Times New Roman" w:cs="Times New Roman"/>
          <w:sz w:val="24"/>
          <w:szCs w:val="24"/>
        </w:rPr>
        <w:t>Чланом 1.</w:t>
      </w:r>
      <w:proofErr w:type="gramEnd"/>
      <w:r w:rsidRPr="006954DA">
        <w:rPr>
          <w:rFonts w:ascii="Times New Roman" w:hAnsi="Times New Roman" w:cs="Times New Roman"/>
          <w:sz w:val="24"/>
          <w:szCs w:val="24"/>
        </w:rPr>
        <w:t xml:space="preserve">  </w:t>
      </w:r>
      <w:r w:rsidR="00252BD2" w:rsidRPr="006954DA">
        <w:rPr>
          <w:rFonts w:ascii="Times New Roman" w:hAnsi="Times New Roman" w:cs="Times New Roman"/>
          <w:sz w:val="24"/>
          <w:szCs w:val="24"/>
          <w:lang w:val="sr-Cyrl-RS"/>
        </w:rPr>
        <w:t>Предлога</w:t>
      </w:r>
      <w:r w:rsidRPr="006954DA">
        <w:rPr>
          <w:rFonts w:ascii="Times New Roman" w:hAnsi="Times New Roman" w:cs="Times New Roman"/>
          <w:sz w:val="24"/>
          <w:szCs w:val="24"/>
        </w:rPr>
        <w:t xml:space="preserve"> закона извршене су измене </w:t>
      </w:r>
      <w:r w:rsidRPr="006954DA">
        <w:rPr>
          <w:rFonts w:ascii="Times New Roman" w:hAnsi="Times New Roman" w:cs="Times New Roman"/>
          <w:sz w:val="24"/>
          <w:szCs w:val="24"/>
          <w:lang w:val="sr-Cyrl-RS"/>
        </w:rPr>
        <w:t xml:space="preserve">појединих израза који су употребљени у овом закону. Наиме, како је </w:t>
      </w:r>
      <w:r w:rsidR="0072640B" w:rsidRPr="006954DA">
        <w:rPr>
          <w:rFonts w:ascii="Times New Roman" w:hAnsi="Times New Roman" w:cs="Times New Roman"/>
          <w:sz w:val="24"/>
          <w:szCs w:val="24"/>
          <w:lang w:val="sr-Cyrl-RS"/>
        </w:rPr>
        <w:t>Предлогом</w:t>
      </w:r>
      <w:r w:rsidRPr="006954DA">
        <w:rPr>
          <w:rFonts w:ascii="Times New Roman" w:hAnsi="Times New Roman" w:cs="Times New Roman"/>
          <w:sz w:val="24"/>
          <w:szCs w:val="24"/>
          <w:lang w:val="sr-Cyrl-RS"/>
        </w:rPr>
        <w:t xml:space="preserve"> закона предвиђено да се акције и удели после раскида уговора закљученог у поступку приватизације преносе у </w:t>
      </w:r>
      <w:r w:rsidRPr="006954DA">
        <w:rPr>
          <w:rFonts w:ascii="Times New Roman" w:hAnsi="Times New Roman" w:cs="Times New Roman"/>
          <w:iCs/>
          <w:sz w:val="24"/>
          <w:szCs w:val="24"/>
          <w:lang w:val="sr-Cyrl-RS"/>
        </w:rPr>
        <w:t xml:space="preserve">Регистар акција и удела пренетих после раскида уговора закљученог у поступку приватизације, то је у наведеној одредби дефинисан предметни регистар. Поред изнетог, у одредби члана 2. извршена су и друга терминолошка усаглашавања. </w:t>
      </w:r>
    </w:p>
    <w:p w:rsidR="003B08C8" w:rsidRPr="006954DA" w:rsidRDefault="003B08C8" w:rsidP="003B08C8">
      <w:pPr>
        <w:tabs>
          <w:tab w:val="left" w:pos="709"/>
        </w:tabs>
        <w:spacing w:line="276" w:lineRule="auto"/>
        <w:rPr>
          <w:rFonts w:ascii="Times New Roman" w:hAnsi="Times New Roman"/>
          <w:szCs w:val="24"/>
          <w:lang w:val="sr-Cyrl-RS"/>
        </w:rPr>
      </w:pPr>
      <w:r w:rsidRPr="006954DA">
        <w:rPr>
          <w:rFonts w:ascii="Times New Roman" w:hAnsi="Times New Roman"/>
          <w:szCs w:val="24"/>
        </w:rPr>
        <w:tab/>
        <w:t xml:space="preserve">Чланом 2. </w:t>
      </w:r>
      <w:r w:rsidR="00FF7418" w:rsidRPr="006954DA">
        <w:rPr>
          <w:rFonts w:ascii="Times New Roman" w:hAnsi="Times New Roman"/>
          <w:szCs w:val="24"/>
          <w:lang w:val="sr-Cyrl-RS"/>
        </w:rPr>
        <w:t>Предлога</w:t>
      </w:r>
      <w:r w:rsidRPr="006954DA">
        <w:rPr>
          <w:rFonts w:ascii="Times New Roman" w:hAnsi="Times New Roman"/>
          <w:szCs w:val="24"/>
        </w:rPr>
        <w:t xml:space="preserve"> закона </w:t>
      </w:r>
      <w:r w:rsidRPr="006954DA">
        <w:rPr>
          <w:rFonts w:ascii="Times New Roman" w:hAnsi="Times New Roman"/>
          <w:szCs w:val="24"/>
          <w:lang w:val="sr-Cyrl-RS"/>
        </w:rPr>
        <w:t>извршена је измена члана 5. став 1. тачка 3) тако што сада гласи: „акције и удели који су после раскида уговора о продаји капитала закљученог у поступку приватизације пренети и евидентирани у Регистру</w:t>
      </w:r>
      <w:r w:rsidR="000E2988" w:rsidRPr="006954DA">
        <w:rPr>
          <w:rFonts w:ascii="Times New Roman" w:hAnsi="Times New Roman"/>
          <w:szCs w:val="24"/>
          <w:lang w:val="sr-Cyrl-RS"/>
        </w:rPr>
        <w:t>”</w:t>
      </w:r>
      <w:r w:rsidRPr="006954DA">
        <w:rPr>
          <w:rFonts w:ascii="Times New Roman" w:hAnsi="Times New Roman"/>
          <w:szCs w:val="24"/>
          <w:lang w:val="sr-Cyrl-RS"/>
        </w:rPr>
        <w:t xml:space="preserve">, имајући у виду концепт предвиђен овим законом а којим се прописује престанак рада Агенције за приватизацију и пренос капитала након раскида уговора у </w:t>
      </w:r>
      <w:r w:rsidRPr="006954DA">
        <w:rPr>
          <w:rFonts w:ascii="Times New Roman" w:hAnsi="Times New Roman"/>
          <w:iCs/>
          <w:szCs w:val="24"/>
          <w:lang w:val="sr-Cyrl-RS"/>
        </w:rPr>
        <w:t>Регистар.</w:t>
      </w:r>
    </w:p>
    <w:p w:rsidR="003B08C8" w:rsidRPr="006954DA" w:rsidRDefault="003B08C8" w:rsidP="003B08C8">
      <w:pPr>
        <w:rPr>
          <w:rFonts w:ascii="Times New Roman" w:hAnsi="Times New Roman"/>
          <w:szCs w:val="24"/>
        </w:rPr>
      </w:pPr>
      <w:r w:rsidRPr="006954DA">
        <w:rPr>
          <w:rFonts w:ascii="Times New Roman" w:hAnsi="Times New Roman"/>
          <w:szCs w:val="24"/>
        </w:rPr>
        <w:t xml:space="preserve">            Чланом 3. </w:t>
      </w:r>
      <w:r w:rsidR="000E2988" w:rsidRPr="006954DA">
        <w:rPr>
          <w:rFonts w:ascii="Times New Roman" w:hAnsi="Times New Roman"/>
          <w:szCs w:val="24"/>
          <w:lang w:val="sr-Cyrl-RS"/>
        </w:rPr>
        <w:t>Предлога</w:t>
      </w:r>
      <w:r w:rsidRPr="006954DA">
        <w:rPr>
          <w:rFonts w:ascii="Times New Roman" w:hAnsi="Times New Roman"/>
          <w:szCs w:val="24"/>
        </w:rPr>
        <w:t xml:space="preserve"> закона мења се члан 7. </w:t>
      </w:r>
      <w:r w:rsidR="006D7A45" w:rsidRPr="006954DA">
        <w:rPr>
          <w:rFonts w:ascii="Times New Roman" w:hAnsi="Times New Roman"/>
          <w:szCs w:val="24"/>
          <w:lang w:val="sr-Cyrl-RS"/>
        </w:rPr>
        <w:t xml:space="preserve">Закона </w:t>
      </w:r>
      <w:r w:rsidRPr="006954DA">
        <w:rPr>
          <w:rFonts w:ascii="Times New Roman" w:hAnsi="Times New Roman"/>
          <w:szCs w:val="24"/>
        </w:rPr>
        <w:t xml:space="preserve">у смислу да </w:t>
      </w:r>
      <w:r w:rsidR="006D7A45" w:rsidRPr="006954DA">
        <w:rPr>
          <w:rFonts w:ascii="Times New Roman" w:hAnsi="Times New Roman"/>
          <w:szCs w:val="24"/>
        </w:rPr>
        <w:t xml:space="preserve">министарство </w:t>
      </w:r>
      <w:r w:rsidRPr="006954DA">
        <w:rPr>
          <w:rFonts w:ascii="Times New Roman" w:hAnsi="Times New Roman"/>
          <w:szCs w:val="24"/>
        </w:rPr>
        <w:t xml:space="preserve">надлежно за послове привреде спроводи и контролише поступак приватизације, у складу са овим законом и обавља послове које је Агенција за приватизацију обављала у складу са Законом о Агенцији за приватизацију („Службени гласник РС”, бр. </w:t>
      </w:r>
      <w:hyperlink r:id="rId7" w:history="1">
        <w:r w:rsidRPr="006954DA">
          <w:rPr>
            <w:rStyle w:val="Hyperlink"/>
            <w:rFonts w:ascii="Times New Roman" w:hAnsi="Times New Roman"/>
            <w:color w:val="auto"/>
            <w:szCs w:val="24"/>
            <w:u w:val="none"/>
          </w:rPr>
          <w:t>38/01</w:t>
        </w:r>
      </w:hyperlink>
      <w:r w:rsidRPr="006954DA">
        <w:rPr>
          <w:rFonts w:ascii="Times New Roman" w:hAnsi="Times New Roman"/>
          <w:szCs w:val="24"/>
        </w:rPr>
        <w:t>, </w:t>
      </w:r>
      <w:hyperlink r:id="rId8" w:history="1">
        <w:r w:rsidRPr="006954DA">
          <w:rPr>
            <w:rStyle w:val="Hyperlink"/>
            <w:rFonts w:ascii="Times New Roman" w:hAnsi="Times New Roman"/>
            <w:color w:val="auto"/>
            <w:szCs w:val="24"/>
            <w:u w:val="none"/>
          </w:rPr>
          <w:t>135/04</w:t>
        </w:r>
      </w:hyperlink>
      <w:r w:rsidRPr="006954DA">
        <w:rPr>
          <w:rFonts w:ascii="Times New Roman" w:hAnsi="Times New Roman"/>
          <w:szCs w:val="24"/>
        </w:rPr>
        <w:t>, </w:t>
      </w:r>
      <w:hyperlink r:id="rId9" w:history="1">
        <w:r w:rsidRPr="006954DA">
          <w:rPr>
            <w:rStyle w:val="Hyperlink"/>
            <w:rFonts w:ascii="Times New Roman" w:hAnsi="Times New Roman"/>
            <w:color w:val="auto"/>
            <w:szCs w:val="24"/>
            <w:u w:val="none"/>
          </w:rPr>
          <w:t>30/10</w:t>
        </w:r>
      </w:hyperlink>
      <w:r w:rsidRPr="006954DA">
        <w:rPr>
          <w:rFonts w:ascii="Times New Roman" w:hAnsi="Times New Roman"/>
          <w:szCs w:val="24"/>
        </w:rPr>
        <w:t xml:space="preserve">, </w:t>
      </w:r>
      <w:hyperlink r:id="rId10" w:history="1">
        <w:r w:rsidRPr="006954DA">
          <w:rPr>
            <w:rStyle w:val="Hyperlink"/>
            <w:rFonts w:ascii="Times New Roman" w:hAnsi="Times New Roman"/>
            <w:color w:val="auto"/>
            <w:szCs w:val="24"/>
            <w:u w:val="none"/>
          </w:rPr>
          <w:t>115/14</w:t>
        </w:r>
      </w:hyperlink>
      <w:r w:rsidRPr="006954DA">
        <w:rPr>
          <w:rFonts w:ascii="Times New Roman" w:hAnsi="Times New Roman"/>
          <w:szCs w:val="24"/>
        </w:rPr>
        <w:t xml:space="preserve"> и 89/15 </w:t>
      </w:r>
      <w:r w:rsidRPr="006954DA">
        <w:rPr>
          <w:rFonts w:ascii="Times New Roman" w:hAnsi="Times New Roman"/>
          <w:szCs w:val="24"/>
          <w:lang w:val="sr-Cyrl-RS"/>
        </w:rPr>
        <w:t xml:space="preserve">- </w:t>
      </w:r>
      <w:r w:rsidRPr="006954DA">
        <w:rPr>
          <w:rFonts w:ascii="Times New Roman" w:hAnsi="Times New Roman"/>
          <w:szCs w:val="24"/>
        </w:rPr>
        <w:t>др. закон) и другим прописима.</w:t>
      </w:r>
    </w:p>
    <w:p w:rsidR="003B08C8" w:rsidRPr="006954DA" w:rsidRDefault="003B08C8" w:rsidP="003B08C8">
      <w:pPr>
        <w:rPr>
          <w:rFonts w:ascii="Times New Roman" w:hAnsi="Times New Roman"/>
          <w:szCs w:val="24"/>
          <w:lang w:val="sr-Cyrl-RS"/>
        </w:rPr>
      </w:pPr>
      <w:r w:rsidRPr="006954DA">
        <w:rPr>
          <w:rFonts w:ascii="Times New Roman" w:hAnsi="Times New Roman"/>
          <w:szCs w:val="24"/>
        </w:rPr>
        <w:t xml:space="preserve">           Чланом 4. </w:t>
      </w:r>
      <w:r w:rsidR="00A25F9B" w:rsidRPr="006954DA">
        <w:rPr>
          <w:rFonts w:ascii="Times New Roman" w:hAnsi="Times New Roman"/>
          <w:szCs w:val="24"/>
          <w:lang w:val="sr-Cyrl-RS"/>
        </w:rPr>
        <w:t>Предлога</w:t>
      </w:r>
      <w:r w:rsidRPr="006954DA">
        <w:rPr>
          <w:rFonts w:ascii="Times New Roman" w:hAnsi="Times New Roman"/>
          <w:szCs w:val="24"/>
        </w:rPr>
        <w:t xml:space="preserve"> закона</w:t>
      </w:r>
      <w:r w:rsidRPr="006954DA">
        <w:rPr>
          <w:rFonts w:ascii="Times New Roman" w:hAnsi="Times New Roman"/>
          <w:szCs w:val="24"/>
          <w:lang w:val="en-US"/>
        </w:rPr>
        <w:t xml:space="preserve"> </w:t>
      </w:r>
      <w:r w:rsidRPr="006954DA">
        <w:rPr>
          <w:rFonts w:ascii="Times New Roman" w:hAnsi="Times New Roman"/>
          <w:szCs w:val="24"/>
          <w:lang w:val="sr-Cyrl-RS"/>
        </w:rPr>
        <w:t>мења се члан 12.</w:t>
      </w:r>
      <w:r w:rsidR="00A25F9B"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са циљем прецизирања одредаба којима се уређује ко не може бити купац у поступку приватизације. </w:t>
      </w:r>
    </w:p>
    <w:p w:rsidR="003B08C8" w:rsidRPr="006954DA" w:rsidRDefault="003B08C8" w:rsidP="003B08C8">
      <w:pPr>
        <w:rPr>
          <w:rFonts w:ascii="Times New Roman" w:hAnsi="Times New Roman"/>
          <w:szCs w:val="24"/>
          <w:lang w:val="sr-Cyrl-RS"/>
        </w:rPr>
      </w:pPr>
      <w:r w:rsidRPr="006954DA">
        <w:rPr>
          <w:rFonts w:ascii="Times New Roman" w:hAnsi="Times New Roman"/>
          <w:szCs w:val="24"/>
        </w:rPr>
        <w:t xml:space="preserve">       </w:t>
      </w:r>
      <w:r w:rsidRPr="006954DA">
        <w:rPr>
          <w:rFonts w:ascii="Times New Roman" w:hAnsi="Times New Roman"/>
          <w:szCs w:val="24"/>
          <w:lang w:val="sr-Cyrl-RS"/>
        </w:rPr>
        <w:t xml:space="preserve">       </w:t>
      </w:r>
      <w:r w:rsidRPr="006954DA">
        <w:rPr>
          <w:rFonts w:ascii="Times New Roman" w:hAnsi="Times New Roman"/>
          <w:szCs w:val="24"/>
        </w:rPr>
        <w:t xml:space="preserve">Чланом </w:t>
      </w:r>
      <w:r w:rsidRPr="006954DA">
        <w:rPr>
          <w:rFonts w:ascii="Times New Roman" w:hAnsi="Times New Roman"/>
          <w:szCs w:val="24"/>
          <w:lang w:val="sr-Cyrl-RS"/>
        </w:rPr>
        <w:t>5</w:t>
      </w:r>
      <w:r w:rsidRPr="006954DA">
        <w:rPr>
          <w:rFonts w:ascii="Times New Roman" w:hAnsi="Times New Roman"/>
          <w:szCs w:val="24"/>
        </w:rPr>
        <w:t xml:space="preserve">. </w:t>
      </w:r>
      <w:r w:rsidR="00A25F9B" w:rsidRPr="006954DA">
        <w:rPr>
          <w:rFonts w:ascii="Times New Roman" w:hAnsi="Times New Roman"/>
          <w:szCs w:val="24"/>
          <w:lang w:val="sr-Cyrl-RS"/>
        </w:rPr>
        <w:t>Предлога</w:t>
      </w:r>
      <w:r w:rsidRPr="006954DA">
        <w:rPr>
          <w:rFonts w:ascii="Times New Roman" w:hAnsi="Times New Roman"/>
          <w:szCs w:val="24"/>
        </w:rPr>
        <w:t xml:space="preserve"> закона предвиђена је </w:t>
      </w:r>
      <w:r w:rsidRPr="006954DA">
        <w:rPr>
          <w:rFonts w:ascii="Times New Roman" w:hAnsi="Times New Roman"/>
          <w:szCs w:val="24"/>
          <w:lang w:val="sr-Cyrl-RS"/>
        </w:rPr>
        <w:t xml:space="preserve">измена </w:t>
      </w:r>
      <w:r w:rsidRPr="006954DA">
        <w:rPr>
          <w:rFonts w:ascii="Times New Roman" w:hAnsi="Times New Roman"/>
          <w:szCs w:val="24"/>
        </w:rPr>
        <w:t>члана 14.</w:t>
      </w:r>
      <w:r w:rsidR="00A25F9B" w:rsidRPr="006954DA">
        <w:rPr>
          <w:rFonts w:ascii="Times New Roman" w:hAnsi="Times New Roman"/>
          <w:szCs w:val="24"/>
          <w:lang w:val="sr-Cyrl-RS"/>
        </w:rPr>
        <w:t xml:space="preserve"> Закона</w:t>
      </w:r>
      <w:r w:rsidRPr="006954DA">
        <w:rPr>
          <w:rFonts w:ascii="Times New Roman" w:hAnsi="Times New Roman"/>
          <w:szCs w:val="24"/>
        </w:rPr>
        <w:t xml:space="preserve"> којим је било прописано да учесник у поступку приватизације има право приговора на законитост спроведеног поступка, који се подноси министа</w:t>
      </w:r>
      <w:r w:rsidRPr="006954DA">
        <w:rPr>
          <w:rFonts w:ascii="Times New Roman" w:hAnsi="Times New Roman"/>
          <w:szCs w:val="24"/>
          <w:lang w:val="sr-Cyrl-RS"/>
        </w:rPr>
        <w:t>р</w:t>
      </w:r>
      <w:r w:rsidRPr="006954DA">
        <w:rPr>
          <w:rFonts w:ascii="Times New Roman" w:hAnsi="Times New Roman"/>
          <w:szCs w:val="24"/>
        </w:rPr>
        <w:t xml:space="preserve">ству надлежном за послове привреде. </w:t>
      </w:r>
      <w:r w:rsidRPr="006954DA">
        <w:rPr>
          <w:rFonts w:ascii="Times New Roman" w:hAnsi="Times New Roman"/>
          <w:szCs w:val="24"/>
          <w:lang w:val="sr-Cyrl-RS"/>
        </w:rPr>
        <w:t xml:space="preserve">Измена </w:t>
      </w:r>
      <w:r w:rsidRPr="006954DA">
        <w:rPr>
          <w:rFonts w:ascii="Times New Roman" w:hAnsi="Times New Roman"/>
          <w:szCs w:val="24"/>
        </w:rPr>
        <w:t xml:space="preserve">наведених одредби </w:t>
      </w:r>
      <w:r w:rsidRPr="006954DA">
        <w:rPr>
          <w:rFonts w:ascii="Times New Roman" w:hAnsi="Times New Roman"/>
          <w:szCs w:val="24"/>
          <w:lang w:val="sr-Cyrl-RS"/>
        </w:rPr>
        <w:t xml:space="preserve">била </w:t>
      </w:r>
      <w:r w:rsidRPr="006954DA">
        <w:rPr>
          <w:rFonts w:ascii="Times New Roman" w:hAnsi="Times New Roman"/>
          <w:szCs w:val="24"/>
        </w:rPr>
        <w:t>је неопходна с обзиром да</w:t>
      </w:r>
      <w:r w:rsidRPr="006954DA">
        <w:rPr>
          <w:rFonts w:ascii="Times New Roman" w:hAnsi="Times New Roman"/>
          <w:szCs w:val="24"/>
          <w:lang w:val="sr-Cyrl-RS"/>
        </w:rPr>
        <w:t xml:space="preserve">  концептом предложеним </w:t>
      </w:r>
      <w:r w:rsidR="002F7F99" w:rsidRPr="006954DA">
        <w:rPr>
          <w:rFonts w:ascii="Times New Roman" w:hAnsi="Times New Roman"/>
          <w:szCs w:val="24"/>
          <w:lang w:val="sr-Cyrl-RS"/>
        </w:rPr>
        <w:t>Предлогом</w:t>
      </w:r>
      <w:r w:rsidRPr="006954DA">
        <w:rPr>
          <w:rFonts w:ascii="Times New Roman" w:hAnsi="Times New Roman"/>
          <w:szCs w:val="24"/>
          <w:lang w:val="sr-Cyrl-RS"/>
        </w:rPr>
        <w:t xml:space="preserve"> закона,</w:t>
      </w:r>
      <w:r w:rsidRPr="006954DA">
        <w:rPr>
          <w:rFonts w:ascii="Times New Roman" w:hAnsi="Times New Roman"/>
          <w:szCs w:val="24"/>
        </w:rPr>
        <w:t xml:space="preserve"> министарство надлежно за послове привреде спроводи и контролише поступак приватизације</w:t>
      </w:r>
      <w:r w:rsidRPr="006954DA">
        <w:rPr>
          <w:rFonts w:ascii="Times New Roman" w:hAnsi="Times New Roman"/>
          <w:szCs w:val="24"/>
          <w:lang w:val="sr-Cyrl-RS"/>
        </w:rPr>
        <w:t xml:space="preserve">, па је сходно наведеном прописана коначност одлука донетих у складу са овим законом, против којих се може водити управни спор. </w:t>
      </w:r>
    </w:p>
    <w:p w:rsidR="003B08C8" w:rsidRPr="006954DA" w:rsidRDefault="003B08C8" w:rsidP="003B08C8">
      <w:pPr>
        <w:rPr>
          <w:rFonts w:ascii="Times New Roman" w:hAnsi="Times New Roman"/>
          <w:szCs w:val="24"/>
          <w:lang w:val="sr-Cyrl-RS"/>
        </w:rPr>
      </w:pPr>
      <w:r w:rsidRPr="006954DA">
        <w:rPr>
          <w:rFonts w:ascii="Times New Roman" w:hAnsi="Times New Roman"/>
          <w:szCs w:val="24"/>
        </w:rPr>
        <w:t xml:space="preserve">      </w:t>
      </w:r>
      <w:r w:rsidRPr="006954DA">
        <w:rPr>
          <w:rFonts w:ascii="Times New Roman" w:hAnsi="Times New Roman"/>
          <w:szCs w:val="24"/>
          <w:lang w:val="sr-Cyrl-RS"/>
        </w:rPr>
        <w:t xml:space="preserve">        </w:t>
      </w:r>
      <w:r w:rsidRPr="006954DA">
        <w:rPr>
          <w:rFonts w:ascii="Times New Roman" w:hAnsi="Times New Roman"/>
          <w:szCs w:val="24"/>
        </w:rPr>
        <w:t xml:space="preserve">Чланом </w:t>
      </w:r>
      <w:r w:rsidRPr="006954DA">
        <w:rPr>
          <w:rFonts w:ascii="Times New Roman" w:hAnsi="Times New Roman"/>
          <w:szCs w:val="24"/>
          <w:lang w:val="sr-Cyrl-RS"/>
        </w:rPr>
        <w:t>6</w:t>
      </w:r>
      <w:r w:rsidRPr="006954DA">
        <w:rPr>
          <w:rFonts w:ascii="Times New Roman" w:hAnsi="Times New Roman"/>
          <w:szCs w:val="24"/>
        </w:rPr>
        <w:t xml:space="preserve">. </w:t>
      </w:r>
      <w:r w:rsidR="00D36274" w:rsidRPr="006954DA">
        <w:rPr>
          <w:rFonts w:ascii="Times New Roman" w:hAnsi="Times New Roman"/>
          <w:szCs w:val="24"/>
          <w:lang w:val="sr-Cyrl-RS"/>
        </w:rPr>
        <w:t>Предлога</w:t>
      </w:r>
      <w:r w:rsidRPr="006954DA">
        <w:rPr>
          <w:rFonts w:ascii="Times New Roman" w:hAnsi="Times New Roman"/>
          <w:szCs w:val="24"/>
        </w:rPr>
        <w:t xml:space="preserve"> закона предвиђено је брисање члана 16. </w:t>
      </w:r>
      <w:r w:rsidR="00D36274" w:rsidRPr="006954DA">
        <w:rPr>
          <w:rFonts w:ascii="Times New Roman" w:hAnsi="Times New Roman"/>
          <w:szCs w:val="24"/>
          <w:lang w:val="sr-Cyrl-RS"/>
        </w:rPr>
        <w:t xml:space="preserve">Закона </w:t>
      </w:r>
      <w:r w:rsidRPr="006954DA">
        <w:rPr>
          <w:rFonts w:ascii="Times New Roman" w:hAnsi="Times New Roman"/>
          <w:szCs w:val="24"/>
        </w:rPr>
        <w:t>који је прописивао трошкове приватизације, а којим</w:t>
      </w:r>
      <w:r w:rsidRPr="006954DA">
        <w:rPr>
          <w:rFonts w:ascii="Times New Roman" w:hAnsi="Times New Roman"/>
          <w:szCs w:val="24"/>
          <w:lang w:val="sr-Cyrl-RS"/>
        </w:rPr>
        <w:t>а</w:t>
      </w:r>
      <w:r w:rsidRPr="006954DA">
        <w:rPr>
          <w:rFonts w:ascii="Times New Roman" w:hAnsi="Times New Roman"/>
          <w:szCs w:val="24"/>
        </w:rPr>
        <w:t xml:space="preserve"> је било предвиђено да Агенција за приватизацију има право на накнаду трошкова,</w:t>
      </w:r>
      <w:r w:rsidRPr="006954DA">
        <w:rPr>
          <w:rFonts w:ascii="Times New Roman" w:hAnsi="Times New Roman"/>
          <w:szCs w:val="24"/>
          <w:lang w:val="sr-Cyrl-RS"/>
        </w:rPr>
        <w:t xml:space="preserve"> и то</w:t>
      </w:r>
      <w:r w:rsidRPr="006954DA">
        <w:rPr>
          <w:rFonts w:ascii="Times New Roman" w:hAnsi="Times New Roman"/>
          <w:szCs w:val="24"/>
        </w:rPr>
        <w:t xml:space="preserve"> највише до 5% продајне цене. Како је послове Агенције за приватизацију преузело </w:t>
      </w:r>
      <w:r w:rsidR="004E5A6C" w:rsidRPr="006954DA">
        <w:rPr>
          <w:rFonts w:ascii="Times New Roman" w:hAnsi="Times New Roman"/>
          <w:szCs w:val="24"/>
        </w:rPr>
        <w:t xml:space="preserve">министарство </w:t>
      </w:r>
      <w:r w:rsidRPr="006954DA">
        <w:rPr>
          <w:rFonts w:ascii="Times New Roman" w:hAnsi="Times New Roman"/>
          <w:szCs w:val="24"/>
        </w:rPr>
        <w:t>надлежно за посл</w:t>
      </w:r>
      <w:r w:rsidRPr="006954DA">
        <w:rPr>
          <w:rFonts w:ascii="Times New Roman" w:hAnsi="Times New Roman"/>
          <w:szCs w:val="24"/>
          <w:lang w:val="sr-Cyrl-RS"/>
        </w:rPr>
        <w:t>о</w:t>
      </w:r>
      <w:r w:rsidRPr="006954DA">
        <w:rPr>
          <w:rFonts w:ascii="Times New Roman" w:hAnsi="Times New Roman"/>
          <w:szCs w:val="24"/>
        </w:rPr>
        <w:t>ве привреде, то</w:t>
      </w:r>
      <w:r w:rsidRPr="006954DA">
        <w:rPr>
          <w:rFonts w:ascii="Times New Roman" w:hAnsi="Times New Roman"/>
          <w:szCs w:val="24"/>
          <w:lang w:val="sr-Cyrl-RS"/>
        </w:rPr>
        <w:t xml:space="preserve"> је неопходно брисање одредбе којом се прописује право на накнаду трошкова. </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w:t>
      </w:r>
      <w:r w:rsidRPr="006954DA">
        <w:rPr>
          <w:rFonts w:ascii="Times New Roman" w:hAnsi="Times New Roman"/>
          <w:szCs w:val="24"/>
        </w:rPr>
        <w:t xml:space="preserve">Чланом </w:t>
      </w:r>
      <w:r w:rsidRPr="006954DA">
        <w:rPr>
          <w:rFonts w:ascii="Times New Roman" w:hAnsi="Times New Roman"/>
          <w:szCs w:val="24"/>
          <w:lang w:val="sr-Cyrl-RS"/>
        </w:rPr>
        <w:t>7</w:t>
      </w:r>
      <w:r w:rsidRPr="006954DA">
        <w:rPr>
          <w:rFonts w:ascii="Times New Roman" w:hAnsi="Times New Roman"/>
          <w:szCs w:val="24"/>
        </w:rPr>
        <w:t xml:space="preserve">. </w:t>
      </w:r>
      <w:r w:rsidR="009270A2" w:rsidRPr="006954DA">
        <w:rPr>
          <w:rFonts w:ascii="Times New Roman" w:hAnsi="Times New Roman"/>
          <w:szCs w:val="24"/>
          <w:lang w:val="sr-Cyrl-RS"/>
        </w:rPr>
        <w:t>Предлога</w:t>
      </w:r>
      <w:r w:rsidRPr="006954DA">
        <w:rPr>
          <w:rFonts w:ascii="Times New Roman" w:hAnsi="Times New Roman"/>
          <w:szCs w:val="24"/>
        </w:rPr>
        <w:t xml:space="preserve"> закона</w:t>
      </w:r>
      <w:r w:rsidRPr="006954DA">
        <w:rPr>
          <w:rFonts w:ascii="Times New Roman" w:hAnsi="Times New Roman"/>
          <w:szCs w:val="24"/>
          <w:lang w:val="sr-Cyrl-RS"/>
        </w:rPr>
        <w:t xml:space="preserve"> мења се члан</w:t>
      </w:r>
      <w:r w:rsidRPr="006954DA">
        <w:rPr>
          <w:rFonts w:ascii="Times New Roman" w:hAnsi="Times New Roman"/>
          <w:bCs/>
          <w:szCs w:val="24"/>
          <w:lang w:val="sr-Cyrl-RS"/>
        </w:rPr>
        <w:t xml:space="preserve"> 17. </w:t>
      </w:r>
      <w:r w:rsidR="009270A2" w:rsidRPr="006954DA">
        <w:rPr>
          <w:rFonts w:ascii="Times New Roman" w:hAnsi="Times New Roman"/>
          <w:bCs/>
          <w:szCs w:val="24"/>
          <w:lang w:val="sr-Cyrl-RS"/>
        </w:rPr>
        <w:t xml:space="preserve">Закона </w:t>
      </w:r>
      <w:r w:rsidRPr="006954DA">
        <w:rPr>
          <w:rFonts w:ascii="Times New Roman" w:hAnsi="Times New Roman"/>
          <w:bCs/>
          <w:szCs w:val="24"/>
          <w:lang w:val="sr-Cyrl-RS"/>
        </w:rPr>
        <w:t xml:space="preserve">у смислу да се </w:t>
      </w:r>
      <w:r w:rsidRPr="006954DA">
        <w:rPr>
          <w:rFonts w:ascii="Times New Roman" w:hAnsi="Times New Roman"/>
          <w:szCs w:val="24"/>
        </w:rPr>
        <w:t xml:space="preserve">средства остварена продајом капитала или имовине у поступку приватизације уплаћују на рачун министарства надлежног за послове привреде, а средства од продаје </w:t>
      </w:r>
      <w:r w:rsidRPr="006954DA">
        <w:rPr>
          <w:rFonts w:ascii="Times New Roman" w:hAnsi="Times New Roman"/>
          <w:szCs w:val="24"/>
          <w:lang w:val="sr-Cyrl-RS"/>
        </w:rPr>
        <w:t>друштвеног капитала и акција и удела евидентираних у Регистру</w:t>
      </w:r>
      <w:r w:rsidRPr="006954DA">
        <w:rPr>
          <w:rFonts w:ascii="Times New Roman" w:hAnsi="Times New Roman"/>
          <w:szCs w:val="24"/>
        </w:rPr>
        <w:t xml:space="preserve"> преносе се </w:t>
      </w:r>
      <w:r w:rsidRPr="006954DA">
        <w:rPr>
          <w:rFonts w:ascii="Times New Roman" w:hAnsi="Times New Roman"/>
          <w:szCs w:val="24"/>
          <w:lang w:val="sr-Cyrl-RS"/>
        </w:rPr>
        <w:t xml:space="preserve">у </w:t>
      </w:r>
      <w:r w:rsidRPr="006954DA">
        <w:rPr>
          <w:rFonts w:ascii="Times New Roman" w:hAnsi="Times New Roman"/>
          <w:szCs w:val="24"/>
        </w:rPr>
        <w:t>буџет Републике Србије.</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Чланом 8. </w:t>
      </w:r>
      <w:r w:rsidR="000D0CAE"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у члану 19. </w:t>
      </w:r>
      <w:r w:rsidR="006B44A5" w:rsidRPr="006954DA">
        <w:rPr>
          <w:rFonts w:ascii="Times New Roman" w:hAnsi="Times New Roman"/>
          <w:szCs w:val="24"/>
          <w:lang w:val="sr-Cyrl-RS"/>
        </w:rPr>
        <w:t xml:space="preserve">Закона </w:t>
      </w:r>
      <w:r w:rsidRPr="006954DA">
        <w:rPr>
          <w:rFonts w:ascii="Times New Roman" w:hAnsi="Times New Roman"/>
          <w:szCs w:val="24"/>
        </w:rPr>
        <w:t>ст</w:t>
      </w:r>
      <w:r w:rsidR="006B44A5" w:rsidRPr="006954DA">
        <w:rPr>
          <w:rFonts w:ascii="Times New Roman" w:hAnsi="Times New Roman"/>
          <w:szCs w:val="24"/>
          <w:lang w:val="sr-Cyrl-RS"/>
        </w:rPr>
        <w:t xml:space="preserve">. </w:t>
      </w:r>
      <w:r w:rsidRPr="006954DA">
        <w:rPr>
          <w:rFonts w:ascii="Times New Roman" w:hAnsi="Times New Roman"/>
          <w:szCs w:val="24"/>
        </w:rPr>
        <w:t xml:space="preserve">3. и 4. мењају се тако да </w:t>
      </w:r>
      <w:r w:rsidRPr="006954DA">
        <w:rPr>
          <w:rFonts w:ascii="Times New Roman" w:hAnsi="Times New Roman"/>
          <w:szCs w:val="24"/>
          <w:lang w:val="sr-Cyrl-RS"/>
        </w:rPr>
        <w:t>су н</w:t>
      </w:r>
      <w:r w:rsidRPr="006954DA">
        <w:rPr>
          <w:rFonts w:ascii="Times New Roman" w:hAnsi="Times New Roman"/>
          <w:szCs w:val="24"/>
        </w:rPr>
        <w:t>адлежни органи дужни да иницијативу за покретање поступка приватизације доставе министарству надлежном за послове привреде у року од пет дана од дана доношења иницијативе, а</w:t>
      </w:r>
      <w:r w:rsidRPr="006954DA">
        <w:rPr>
          <w:rFonts w:ascii="Times New Roman" w:hAnsi="Times New Roman"/>
          <w:szCs w:val="24"/>
          <w:lang w:val="sr-Cyrl-RS"/>
        </w:rPr>
        <w:t xml:space="preserve"> </w:t>
      </w:r>
      <w:r w:rsidRPr="006954DA">
        <w:rPr>
          <w:rFonts w:ascii="Times New Roman" w:hAnsi="Times New Roman"/>
          <w:szCs w:val="24"/>
        </w:rPr>
        <w:t>министарство надлежно за посл</w:t>
      </w:r>
      <w:r w:rsidRPr="006954DA">
        <w:rPr>
          <w:rFonts w:ascii="Times New Roman" w:hAnsi="Times New Roman"/>
          <w:szCs w:val="24"/>
          <w:lang w:val="sr-Cyrl-RS"/>
        </w:rPr>
        <w:t>о</w:t>
      </w:r>
      <w:r w:rsidRPr="006954DA">
        <w:rPr>
          <w:rFonts w:ascii="Times New Roman" w:hAnsi="Times New Roman"/>
          <w:szCs w:val="24"/>
        </w:rPr>
        <w:t>ве привреде дужно</w:t>
      </w:r>
      <w:r w:rsidRPr="006954DA">
        <w:rPr>
          <w:rFonts w:ascii="Times New Roman" w:hAnsi="Times New Roman"/>
          <w:szCs w:val="24"/>
          <w:lang w:val="sr-Cyrl-RS"/>
        </w:rPr>
        <w:t xml:space="preserve"> је</w:t>
      </w:r>
      <w:r w:rsidRPr="006954DA">
        <w:rPr>
          <w:rFonts w:ascii="Times New Roman" w:hAnsi="Times New Roman"/>
          <w:szCs w:val="24"/>
        </w:rPr>
        <w:t xml:space="preserve"> да субјекту приватизације достави иницијативу у року од </w:t>
      </w:r>
      <w:r w:rsidR="006B44A5" w:rsidRPr="006954DA">
        <w:rPr>
          <w:rFonts w:ascii="Times New Roman" w:hAnsi="Times New Roman"/>
          <w:szCs w:val="24"/>
          <w:lang w:val="sr-Cyrl-RS"/>
        </w:rPr>
        <w:t>пет</w:t>
      </w:r>
      <w:r w:rsidRPr="006954DA">
        <w:rPr>
          <w:rFonts w:ascii="Times New Roman" w:hAnsi="Times New Roman"/>
          <w:szCs w:val="24"/>
        </w:rPr>
        <w:t xml:space="preserve"> дана од дана</w:t>
      </w:r>
      <w:r w:rsidRPr="006954DA">
        <w:rPr>
          <w:rFonts w:ascii="Times New Roman" w:hAnsi="Times New Roman"/>
          <w:szCs w:val="24"/>
          <w:lang w:val="sr-Cyrl-RS"/>
        </w:rPr>
        <w:t xml:space="preserve"> њеног доношења, односно од дана када је </w:t>
      </w:r>
      <w:r w:rsidRPr="006954DA">
        <w:rPr>
          <w:rFonts w:ascii="Times New Roman" w:hAnsi="Times New Roman"/>
          <w:szCs w:val="24"/>
        </w:rPr>
        <w:t>надлежни орган достави том министарству.</w:t>
      </w:r>
      <w:r w:rsidRPr="006954DA">
        <w:rPr>
          <w:rFonts w:ascii="Times New Roman" w:hAnsi="Times New Roman"/>
          <w:szCs w:val="24"/>
          <w:lang w:val="sr-Cyrl-RS"/>
        </w:rPr>
        <w:t xml:space="preserve"> Измене у наведеној одредби </w:t>
      </w:r>
      <w:r w:rsidRPr="006954DA">
        <w:rPr>
          <w:rFonts w:ascii="Times New Roman" w:hAnsi="Times New Roman"/>
          <w:szCs w:val="24"/>
          <w:lang w:val="sr-Cyrl-RS"/>
        </w:rPr>
        <w:lastRenderedPageBreak/>
        <w:t xml:space="preserve">имају карактер терминолошког усаглашавања са концептом </w:t>
      </w:r>
      <w:r w:rsidR="006B44A5"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по коме послове Агенције за приватизацију преузима надлежно министарство. </w:t>
      </w:r>
    </w:p>
    <w:p w:rsidR="003B08C8" w:rsidRPr="006954DA" w:rsidRDefault="003B08C8" w:rsidP="003B08C8">
      <w:pPr>
        <w:rPr>
          <w:rFonts w:ascii="Times New Roman" w:hAnsi="Times New Roman"/>
          <w:szCs w:val="24"/>
        </w:rPr>
      </w:pPr>
      <w:r w:rsidRPr="006954DA">
        <w:rPr>
          <w:rFonts w:ascii="Times New Roman" w:hAnsi="Times New Roman"/>
          <w:szCs w:val="24"/>
          <w:lang w:val="sr-Cyrl-RS"/>
        </w:rPr>
        <w:t xml:space="preserve">         Чланом 9. </w:t>
      </w:r>
      <w:r w:rsidR="00582107"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интервенише се у смислу да ће </w:t>
      </w:r>
      <w:r w:rsidRPr="006954DA">
        <w:rPr>
          <w:rFonts w:ascii="Times New Roman" w:hAnsi="Times New Roman"/>
          <w:szCs w:val="24"/>
        </w:rPr>
        <w:t xml:space="preserve">министарство надлежно за послове привреде </w:t>
      </w:r>
      <w:r w:rsidRPr="006954DA">
        <w:rPr>
          <w:rFonts w:ascii="Times New Roman" w:hAnsi="Times New Roman"/>
          <w:bCs/>
          <w:szCs w:val="24"/>
          <w:lang w:val="sr-Cyrl-RS"/>
        </w:rPr>
        <w:t xml:space="preserve">на основу </w:t>
      </w:r>
      <w:r w:rsidRPr="006954DA">
        <w:rPr>
          <w:rFonts w:ascii="Times New Roman" w:hAnsi="Times New Roman"/>
          <w:bCs/>
          <w:szCs w:val="24"/>
        </w:rPr>
        <w:t>новог попис</w:t>
      </w:r>
      <w:r w:rsidRPr="006954DA">
        <w:rPr>
          <w:rFonts w:ascii="Times New Roman" w:hAnsi="Times New Roman"/>
          <w:bCs/>
          <w:szCs w:val="24"/>
          <w:lang w:val="sr-Cyrl-RS"/>
        </w:rPr>
        <w:t>а</w:t>
      </w:r>
      <w:r w:rsidRPr="006954DA">
        <w:rPr>
          <w:rFonts w:ascii="Times New Roman" w:hAnsi="Times New Roman"/>
          <w:bCs/>
          <w:szCs w:val="24"/>
        </w:rPr>
        <w:t xml:space="preserve"> и процене са стањем на дан 31. децембар последње пословне године, </w:t>
      </w:r>
      <w:r w:rsidRPr="006954DA">
        <w:rPr>
          <w:rFonts w:ascii="Times New Roman" w:hAnsi="Times New Roman"/>
          <w:szCs w:val="24"/>
        </w:rPr>
        <w:t>изменити одлуку о почетној цени.</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Чланом 10. </w:t>
      </w:r>
      <w:r w:rsidR="00582107"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мења се </w:t>
      </w:r>
      <w:r w:rsidRPr="006954DA">
        <w:rPr>
          <w:rFonts w:ascii="Times New Roman" w:hAnsi="Times New Roman"/>
          <w:szCs w:val="24"/>
        </w:rPr>
        <w:t xml:space="preserve">члан 21. </w:t>
      </w:r>
      <w:r w:rsidR="001843AF" w:rsidRPr="006954DA">
        <w:rPr>
          <w:rFonts w:ascii="Times New Roman" w:hAnsi="Times New Roman"/>
          <w:szCs w:val="24"/>
          <w:lang w:val="sr-Cyrl-RS"/>
        </w:rPr>
        <w:t xml:space="preserve">Закона </w:t>
      </w:r>
      <w:r w:rsidRPr="006954DA">
        <w:rPr>
          <w:rFonts w:ascii="Times New Roman" w:hAnsi="Times New Roman"/>
          <w:szCs w:val="24"/>
          <w:lang w:val="sr-Cyrl-RS"/>
        </w:rPr>
        <w:t xml:space="preserve">у смислу да </w:t>
      </w:r>
      <w:r w:rsidR="001843AF" w:rsidRPr="006954DA">
        <w:rPr>
          <w:rFonts w:ascii="Times New Roman" w:hAnsi="Times New Roman"/>
          <w:szCs w:val="24"/>
        </w:rPr>
        <w:t xml:space="preserve">министарство </w:t>
      </w:r>
      <w:r w:rsidRPr="006954DA">
        <w:rPr>
          <w:rFonts w:ascii="Times New Roman" w:hAnsi="Times New Roman"/>
          <w:szCs w:val="24"/>
        </w:rPr>
        <w:t xml:space="preserve">надлежно за послове привреде доноси одлуку којом одређује модел и метод приватизације, почетну цену и предлаже мере за припрему и растерећење субјекта приватизације, </w:t>
      </w:r>
      <w:r w:rsidRPr="006954DA">
        <w:rPr>
          <w:rFonts w:ascii="Times New Roman" w:hAnsi="Times New Roman"/>
          <w:szCs w:val="24"/>
          <w:lang w:val="sr-Cyrl-RS"/>
        </w:rPr>
        <w:t xml:space="preserve">тако да интервенције и у овом члану представљају терминолошко усаглашавање са концептом </w:t>
      </w:r>
      <w:r w:rsidR="004D402F"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по коме послове Агенције за приватизацију преузима надлежно министарство. </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Чланом 11. </w:t>
      </w:r>
      <w:r w:rsidR="00F70EBD"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прописује се брисање члана 22.</w:t>
      </w:r>
      <w:r w:rsidRPr="006954DA">
        <w:rPr>
          <w:rFonts w:ascii="Times New Roman" w:hAnsi="Times New Roman"/>
          <w:szCs w:val="24"/>
          <w:lang w:val="en-US"/>
        </w:rPr>
        <w:t xml:space="preserve"> </w:t>
      </w:r>
      <w:r w:rsidR="00F70EBD" w:rsidRPr="006954DA">
        <w:rPr>
          <w:rFonts w:ascii="Times New Roman" w:hAnsi="Times New Roman"/>
          <w:szCs w:val="24"/>
          <w:lang w:val="sr-Cyrl-RS"/>
        </w:rPr>
        <w:t xml:space="preserve">Закона </w:t>
      </w:r>
      <w:r w:rsidRPr="006954DA">
        <w:rPr>
          <w:rFonts w:ascii="Times New Roman" w:hAnsi="Times New Roman"/>
          <w:szCs w:val="24"/>
          <w:lang w:val="sr-Cyrl-RS"/>
        </w:rPr>
        <w:t xml:space="preserve">којим је било уређено питање </w:t>
      </w:r>
      <w:r w:rsidRPr="006954DA">
        <w:rPr>
          <w:rFonts w:ascii="Times New Roman" w:hAnsi="Times New Roman"/>
          <w:bCs/>
          <w:szCs w:val="24"/>
        </w:rPr>
        <w:t>измене одлуке о моделу и методу</w:t>
      </w:r>
      <w:r w:rsidRPr="006954DA">
        <w:rPr>
          <w:rFonts w:ascii="Times New Roman" w:hAnsi="Times New Roman"/>
          <w:bCs/>
          <w:szCs w:val="24"/>
          <w:lang w:val="sr-Cyrl-RS"/>
        </w:rPr>
        <w:t xml:space="preserve">, односно да </w:t>
      </w:r>
      <w:r w:rsidRPr="006954DA">
        <w:rPr>
          <w:rFonts w:ascii="Times New Roman" w:hAnsi="Times New Roman"/>
          <w:szCs w:val="24"/>
        </w:rPr>
        <w:t>ако у спровођењу поступка приватизације наступе околности из којих произилази да спровођење одлуке о моделу и методу није могуће, Агенција може предложити измену одлуке о моделу и методу субјекта приватизације.</w:t>
      </w:r>
      <w:r w:rsidRPr="006954DA">
        <w:rPr>
          <w:rFonts w:ascii="Times New Roman" w:hAnsi="Times New Roman"/>
          <w:szCs w:val="24"/>
          <w:lang w:val="sr-Cyrl-RS"/>
        </w:rPr>
        <w:t xml:space="preserve"> Како је ово питање, стављено у надлежност </w:t>
      </w:r>
      <w:r w:rsidR="008F4F16" w:rsidRPr="006954DA">
        <w:rPr>
          <w:rFonts w:ascii="Times New Roman" w:hAnsi="Times New Roman"/>
          <w:szCs w:val="24"/>
          <w:lang w:val="sr-Cyrl-RS"/>
        </w:rPr>
        <w:t xml:space="preserve">министарства </w:t>
      </w:r>
      <w:r w:rsidRPr="006954DA">
        <w:rPr>
          <w:rFonts w:ascii="Times New Roman" w:hAnsi="Times New Roman"/>
          <w:szCs w:val="24"/>
          <w:lang w:val="sr-Cyrl-RS"/>
        </w:rPr>
        <w:t xml:space="preserve">надлежног за послове привреде и како је исто уређено чланом 21. то је нужно брисање ове одредбе. </w:t>
      </w:r>
    </w:p>
    <w:p w:rsidR="003B08C8" w:rsidRPr="006954DA" w:rsidRDefault="003B08C8" w:rsidP="003B08C8">
      <w:pPr>
        <w:tabs>
          <w:tab w:val="left" w:pos="720"/>
        </w:tabs>
        <w:rPr>
          <w:rFonts w:ascii="Times New Roman" w:hAnsi="Times New Roman"/>
          <w:szCs w:val="24"/>
        </w:rPr>
      </w:pPr>
      <w:r w:rsidRPr="006954DA">
        <w:rPr>
          <w:rFonts w:ascii="Times New Roman" w:hAnsi="Times New Roman"/>
          <w:szCs w:val="24"/>
        </w:rPr>
        <w:tab/>
        <w:t>Чланом 1</w:t>
      </w:r>
      <w:r w:rsidRPr="006954DA">
        <w:rPr>
          <w:rFonts w:ascii="Times New Roman" w:hAnsi="Times New Roman"/>
          <w:szCs w:val="24"/>
          <w:lang w:val="sr-Cyrl-RS"/>
        </w:rPr>
        <w:t>2</w:t>
      </w:r>
      <w:r w:rsidRPr="006954DA">
        <w:rPr>
          <w:rFonts w:ascii="Times New Roman" w:hAnsi="Times New Roman"/>
          <w:szCs w:val="24"/>
        </w:rPr>
        <w:t xml:space="preserve">. </w:t>
      </w:r>
      <w:r w:rsidR="00F70EBD" w:rsidRPr="006954DA">
        <w:rPr>
          <w:rFonts w:ascii="Times New Roman" w:hAnsi="Times New Roman"/>
          <w:szCs w:val="24"/>
          <w:lang w:val="sr-Cyrl-RS"/>
        </w:rPr>
        <w:t>Предлога</w:t>
      </w:r>
      <w:r w:rsidR="00F70EBD" w:rsidRPr="006954DA">
        <w:rPr>
          <w:rFonts w:ascii="Times New Roman" w:hAnsi="Times New Roman"/>
          <w:szCs w:val="24"/>
        </w:rPr>
        <w:t xml:space="preserve"> </w:t>
      </w:r>
      <w:r w:rsidRPr="006954DA">
        <w:rPr>
          <w:rFonts w:ascii="Times New Roman" w:hAnsi="Times New Roman"/>
          <w:szCs w:val="24"/>
        </w:rPr>
        <w:t xml:space="preserve">закона прописује се измена члана 25. </w:t>
      </w:r>
      <w:r w:rsidR="001033D2" w:rsidRPr="006954DA">
        <w:rPr>
          <w:rFonts w:ascii="Times New Roman" w:hAnsi="Times New Roman"/>
          <w:szCs w:val="24"/>
          <w:lang w:val="sr-Cyrl-RS"/>
        </w:rPr>
        <w:t xml:space="preserve">Закона </w:t>
      </w:r>
      <w:r w:rsidRPr="006954DA">
        <w:rPr>
          <w:rFonts w:ascii="Times New Roman" w:hAnsi="Times New Roman"/>
          <w:szCs w:val="24"/>
        </w:rPr>
        <w:t xml:space="preserve">у смислу да критеријуме за учествовање у јавном прикупљању понуда са јавним надметањем, услове продаје, као и обавезе купца, одређује министарство надлежно за послове привреде. </w:t>
      </w:r>
    </w:p>
    <w:p w:rsidR="003B08C8" w:rsidRPr="006954DA" w:rsidRDefault="003B08C8" w:rsidP="003B08C8">
      <w:pPr>
        <w:ind w:firstLine="720"/>
        <w:rPr>
          <w:rFonts w:ascii="Times New Roman" w:hAnsi="Times New Roman"/>
          <w:szCs w:val="24"/>
        </w:rPr>
      </w:pPr>
      <w:r w:rsidRPr="006954DA">
        <w:rPr>
          <w:rFonts w:ascii="Times New Roman" w:hAnsi="Times New Roman"/>
          <w:szCs w:val="24"/>
        </w:rPr>
        <w:t>Чланом 1</w:t>
      </w:r>
      <w:r w:rsidRPr="006954DA">
        <w:rPr>
          <w:rFonts w:ascii="Times New Roman" w:hAnsi="Times New Roman"/>
          <w:szCs w:val="24"/>
          <w:lang w:val="sr-Cyrl-RS"/>
        </w:rPr>
        <w:t>3</w:t>
      </w:r>
      <w:r w:rsidRPr="006954DA">
        <w:rPr>
          <w:rFonts w:ascii="Times New Roman" w:hAnsi="Times New Roman"/>
          <w:szCs w:val="24"/>
        </w:rPr>
        <w:t xml:space="preserve">. </w:t>
      </w:r>
      <w:r w:rsidR="000F29EE" w:rsidRPr="006954DA">
        <w:rPr>
          <w:rFonts w:ascii="Times New Roman" w:hAnsi="Times New Roman"/>
          <w:szCs w:val="24"/>
          <w:lang w:val="sr-Cyrl-RS"/>
        </w:rPr>
        <w:t>Предлога</w:t>
      </w:r>
      <w:r w:rsidRPr="006954DA">
        <w:rPr>
          <w:rFonts w:ascii="Times New Roman" w:hAnsi="Times New Roman"/>
          <w:szCs w:val="24"/>
        </w:rPr>
        <w:t xml:space="preserve"> закона</w:t>
      </w:r>
      <w:r w:rsidRPr="006954DA">
        <w:rPr>
          <w:rFonts w:ascii="Times New Roman" w:hAnsi="Times New Roman"/>
          <w:szCs w:val="24"/>
          <w:lang w:val="sr-Cyrl-RS"/>
        </w:rPr>
        <w:t xml:space="preserve"> мења се члан 28.</w:t>
      </w:r>
      <w:r w:rsidR="001033D2"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w:t>
      </w:r>
      <w:r w:rsidRPr="006954DA">
        <w:rPr>
          <w:rFonts w:ascii="Times New Roman" w:hAnsi="Times New Roman"/>
          <w:szCs w:val="24"/>
          <w:lang w:val="sr-Cyrl-RS" w:eastAsia="sr-Latn-RS"/>
        </w:rPr>
        <w:t xml:space="preserve"> тако да </w:t>
      </w:r>
      <w:r w:rsidRPr="006954DA">
        <w:rPr>
          <w:rFonts w:ascii="Times New Roman" w:hAnsi="Times New Roman"/>
          <w:szCs w:val="24"/>
        </w:rPr>
        <w:t xml:space="preserve">јавно прикупљање понуда са јавним надметањем спроводи Комисија за спровођење поступка јавног прикупљања понуда са јавним надметањем, коју образује министар надлежан за послове привреде. Комисија има три члана и чине је: представник запослених у субјекту приватизације и два представника министарства надлежног за послове привреде, па интервенције у овим одредбама представљају последицу престанка рада Агенције за приватизацију. </w:t>
      </w:r>
    </w:p>
    <w:p w:rsidR="003B08C8" w:rsidRPr="006954DA" w:rsidRDefault="003B08C8" w:rsidP="003B08C8">
      <w:pPr>
        <w:ind w:firstLine="720"/>
        <w:rPr>
          <w:rFonts w:ascii="Times New Roman" w:hAnsi="Times New Roman"/>
          <w:szCs w:val="24"/>
        </w:rPr>
      </w:pPr>
      <w:r w:rsidRPr="006954DA">
        <w:rPr>
          <w:rFonts w:ascii="Times New Roman" w:hAnsi="Times New Roman"/>
          <w:szCs w:val="24"/>
          <w:lang w:val="sr-Cyrl-RS"/>
        </w:rPr>
        <w:t xml:space="preserve">Чланом 14. </w:t>
      </w:r>
      <w:r w:rsidR="00C05C18"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врши се усаглашавање одредбе члана 30.</w:t>
      </w:r>
      <w:r w:rsidR="00C05C18"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са роком прописаним чланом 26. Закона о приватизацији</w:t>
      </w:r>
    </w:p>
    <w:p w:rsidR="003B08C8" w:rsidRPr="006954DA" w:rsidRDefault="003B08C8" w:rsidP="003B08C8">
      <w:pPr>
        <w:tabs>
          <w:tab w:val="left" w:pos="720"/>
        </w:tabs>
        <w:ind w:firstLine="720"/>
        <w:rPr>
          <w:rFonts w:ascii="Times New Roman" w:hAnsi="Times New Roman"/>
          <w:szCs w:val="24"/>
          <w:lang w:val="sr-Cyrl-RS"/>
        </w:rPr>
      </w:pPr>
      <w:r w:rsidRPr="006954DA">
        <w:rPr>
          <w:rFonts w:ascii="Times New Roman" w:hAnsi="Times New Roman"/>
          <w:szCs w:val="24"/>
          <w:lang w:val="sr-Cyrl-RS"/>
        </w:rPr>
        <w:t xml:space="preserve">Чланом 15. </w:t>
      </w:r>
      <w:r w:rsidR="00C05C18"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допуњује се члан 39.</w:t>
      </w:r>
      <w:r w:rsidR="00C05C18"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и то одредбом којом се прописује да се одредбе овог члана не примењују на уговоре о продаји капитала великух субјеката приватитизације са циљем прецизирања.    </w:t>
      </w:r>
    </w:p>
    <w:p w:rsidR="003B08C8" w:rsidRPr="006954DA" w:rsidRDefault="003B08C8" w:rsidP="003B08C8">
      <w:pPr>
        <w:tabs>
          <w:tab w:val="left" w:pos="720"/>
        </w:tabs>
        <w:ind w:firstLine="720"/>
        <w:rPr>
          <w:rFonts w:ascii="Times New Roman" w:hAnsi="Times New Roman"/>
          <w:szCs w:val="24"/>
          <w:lang w:val="sr-Cyrl-RS"/>
        </w:rPr>
      </w:pPr>
      <w:r w:rsidRPr="006954DA">
        <w:rPr>
          <w:rFonts w:ascii="Times New Roman" w:hAnsi="Times New Roman"/>
          <w:szCs w:val="24"/>
          <w:lang w:val="sr-Cyrl-RS"/>
        </w:rPr>
        <w:t xml:space="preserve">Чланом 16. </w:t>
      </w:r>
      <w:r w:rsidR="002241BF"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допуњује се члан 40.</w:t>
      </w:r>
      <w:r w:rsidR="002241BF"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и то одредбом којом се прописује да се одредбе овог члана не примењују на уговоре о продаји капитала великух субјеката приватитизације са циљем прецизирања.    </w:t>
      </w:r>
    </w:p>
    <w:p w:rsidR="003B08C8" w:rsidRPr="006954DA" w:rsidRDefault="003B08C8" w:rsidP="003B08C8">
      <w:pPr>
        <w:tabs>
          <w:tab w:val="left" w:pos="720"/>
        </w:tabs>
        <w:ind w:firstLine="720"/>
        <w:rPr>
          <w:rFonts w:ascii="Times New Roman" w:hAnsi="Times New Roman"/>
          <w:szCs w:val="24"/>
          <w:lang w:val="sr-Cyrl-RS"/>
        </w:rPr>
      </w:pPr>
      <w:r w:rsidRPr="006954DA">
        <w:rPr>
          <w:rFonts w:ascii="Times New Roman" w:hAnsi="Times New Roman"/>
          <w:szCs w:val="24"/>
          <w:lang w:val="sr-Cyrl-RS"/>
        </w:rPr>
        <w:t xml:space="preserve">Чланом 17. </w:t>
      </w:r>
      <w:r w:rsidR="002241BF"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допуњује се члан 41.</w:t>
      </w:r>
      <w:r w:rsidR="002241BF"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и то одредбом којом се прописује да се одредбе овог члана не примењују на уговоре о продаји капитала великух субјеката приватитизације са циљем прецизирања.    </w:t>
      </w:r>
    </w:p>
    <w:p w:rsidR="003B08C8" w:rsidRPr="006954DA" w:rsidRDefault="003B08C8" w:rsidP="003B08C8">
      <w:pPr>
        <w:tabs>
          <w:tab w:val="left" w:pos="720"/>
        </w:tabs>
        <w:ind w:firstLine="720"/>
        <w:rPr>
          <w:rFonts w:ascii="Times New Roman" w:hAnsi="Times New Roman"/>
          <w:szCs w:val="24"/>
          <w:lang w:val="sr-Cyrl-RS"/>
        </w:rPr>
      </w:pPr>
      <w:r w:rsidRPr="006954DA">
        <w:rPr>
          <w:rFonts w:ascii="Times New Roman" w:hAnsi="Times New Roman"/>
          <w:szCs w:val="24"/>
          <w:lang w:val="sr-Cyrl-RS"/>
        </w:rPr>
        <w:t xml:space="preserve">Чланом 18. </w:t>
      </w:r>
      <w:r w:rsidR="00D76567"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w:t>
      </w:r>
      <w:r w:rsidRPr="006954DA">
        <w:rPr>
          <w:rFonts w:ascii="Times New Roman" w:hAnsi="Times New Roman"/>
          <w:szCs w:val="24"/>
        </w:rPr>
        <w:t>у члану 4</w:t>
      </w:r>
      <w:r w:rsidRPr="006954DA">
        <w:rPr>
          <w:rFonts w:ascii="Times New Roman" w:hAnsi="Times New Roman"/>
          <w:szCs w:val="24"/>
          <w:lang w:val="sr-Cyrl-RS"/>
        </w:rPr>
        <w:t>2</w:t>
      </w:r>
      <w:r w:rsidRPr="006954DA">
        <w:rPr>
          <w:rFonts w:ascii="Times New Roman" w:hAnsi="Times New Roman"/>
          <w:szCs w:val="24"/>
        </w:rPr>
        <w:t>.</w:t>
      </w:r>
      <w:r w:rsidR="00D76567" w:rsidRPr="006954DA">
        <w:rPr>
          <w:rFonts w:ascii="Times New Roman" w:hAnsi="Times New Roman"/>
          <w:szCs w:val="24"/>
          <w:lang w:val="sr-Cyrl-RS"/>
        </w:rPr>
        <w:t xml:space="preserve"> Закона</w:t>
      </w:r>
      <w:r w:rsidRPr="006954DA">
        <w:rPr>
          <w:rFonts w:ascii="Times New Roman" w:hAnsi="Times New Roman"/>
          <w:szCs w:val="24"/>
        </w:rPr>
        <w:t xml:space="preserve"> став </w:t>
      </w:r>
      <w:r w:rsidRPr="006954DA">
        <w:rPr>
          <w:rFonts w:ascii="Times New Roman" w:hAnsi="Times New Roman"/>
          <w:szCs w:val="24"/>
          <w:lang w:val="sr-Cyrl-RS"/>
        </w:rPr>
        <w:t>1</w:t>
      </w:r>
      <w:r w:rsidRPr="006954DA">
        <w:rPr>
          <w:rFonts w:ascii="Times New Roman" w:hAnsi="Times New Roman"/>
          <w:szCs w:val="24"/>
        </w:rPr>
        <w:t xml:space="preserve">. </w:t>
      </w:r>
      <w:r w:rsidRPr="006954DA">
        <w:rPr>
          <w:rFonts w:ascii="Times New Roman" w:hAnsi="Times New Roman"/>
          <w:szCs w:val="24"/>
          <w:lang w:val="sr-Cyrl-RS"/>
        </w:rPr>
        <w:t>речи</w:t>
      </w:r>
      <w:r w:rsidRPr="006954DA">
        <w:rPr>
          <w:rFonts w:ascii="Times New Roman" w:hAnsi="Times New Roman"/>
          <w:szCs w:val="24"/>
        </w:rPr>
        <w:t>: „</w:t>
      </w:r>
      <w:r w:rsidRPr="006954DA">
        <w:rPr>
          <w:rFonts w:ascii="Times New Roman" w:hAnsi="Times New Roman"/>
          <w:szCs w:val="24"/>
          <w:lang w:val="sr-Cyrl-RS"/>
        </w:rPr>
        <w:t>Агенција уз сагласност министарства надлежног за послове привреде</w:t>
      </w:r>
      <w:r w:rsidRPr="006954DA">
        <w:rPr>
          <w:rFonts w:ascii="Times New Roman" w:hAnsi="Times New Roman"/>
          <w:szCs w:val="24"/>
        </w:rPr>
        <w:t>“</w:t>
      </w:r>
      <w:r w:rsidRPr="006954DA">
        <w:rPr>
          <w:rFonts w:ascii="Times New Roman" w:hAnsi="Times New Roman"/>
          <w:szCs w:val="24"/>
          <w:lang w:val="sr-Cyrl-RS"/>
        </w:rPr>
        <w:t xml:space="preserve"> замењују се речима: </w:t>
      </w:r>
      <w:r w:rsidRPr="006954DA">
        <w:rPr>
          <w:rFonts w:ascii="Times New Roman" w:hAnsi="Times New Roman"/>
          <w:szCs w:val="24"/>
        </w:rPr>
        <w:t>„</w:t>
      </w:r>
      <w:r w:rsidRPr="006954DA">
        <w:rPr>
          <w:rFonts w:ascii="Times New Roman" w:hAnsi="Times New Roman"/>
          <w:szCs w:val="24"/>
          <w:lang w:val="sr-Cyrl-RS"/>
        </w:rPr>
        <w:t xml:space="preserve">министарство надлежно за послове привреде”, и тиме се врши усаглашавање са предложеним концептом по коме послове Агенције за приватизацију преузима надлежно министарство. </w:t>
      </w:r>
    </w:p>
    <w:p w:rsidR="003B08C8" w:rsidRPr="006954DA" w:rsidRDefault="003B08C8" w:rsidP="003B08C8">
      <w:pPr>
        <w:tabs>
          <w:tab w:val="left" w:pos="720"/>
        </w:tabs>
        <w:ind w:firstLine="720"/>
        <w:rPr>
          <w:rFonts w:ascii="Times New Roman" w:hAnsi="Times New Roman"/>
          <w:bCs/>
          <w:szCs w:val="24"/>
          <w:lang w:val="sr-Cyrl-RS"/>
        </w:rPr>
      </w:pPr>
      <w:r w:rsidRPr="006954DA">
        <w:rPr>
          <w:rFonts w:ascii="Times New Roman" w:hAnsi="Times New Roman"/>
          <w:szCs w:val="24"/>
          <w:lang w:val="sr-Cyrl-RS"/>
        </w:rPr>
        <w:t xml:space="preserve">Чланом 19. </w:t>
      </w:r>
      <w:r w:rsidR="00D306F0"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интервенише се </w:t>
      </w:r>
      <w:r w:rsidRPr="006954DA">
        <w:rPr>
          <w:rFonts w:ascii="Times New Roman" w:hAnsi="Times New Roman"/>
          <w:szCs w:val="24"/>
          <w:lang w:val="sr-Cyrl-RS" w:eastAsia="sr-Latn-RS"/>
        </w:rPr>
        <w:t xml:space="preserve">у члану 49. </w:t>
      </w:r>
      <w:r w:rsidR="004B66A0" w:rsidRPr="006954DA">
        <w:rPr>
          <w:rFonts w:ascii="Times New Roman" w:hAnsi="Times New Roman"/>
          <w:szCs w:val="24"/>
          <w:lang w:val="sr-Cyrl-RS" w:eastAsia="sr-Latn-RS"/>
        </w:rPr>
        <w:t xml:space="preserve">Закона </w:t>
      </w:r>
      <w:r w:rsidRPr="006954DA">
        <w:rPr>
          <w:rFonts w:ascii="Times New Roman" w:hAnsi="Times New Roman"/>
          <w:szCs w:val="24"/>
          <w:lang w:val="sr-Cyrl-RS" w:eastAsia="sr-Latn-RS"/>
        </w:rPr>
        <w:t>са циљем прецизирања тако да се  реч: „доношења”, замењују се речју: „достављања”</w:t>
      </w:r>
      <w:r w:rsidRPr="006954DA">
        <w:rPr>
          <w:rFonts w:ascii="Times New Roman" w:hAnsi="Times New Roman"/>
          <w:bCs/>
          <w:szCs w:val="24"/>
          <w:lang w:val="sr-Cyrl-RS"/>
        </w:rPr>
        <w:t xml:space="preserve">. </w:t>
      </w:r>
    </w:p>
    <w:p w:rsidR="004B66A0" w:rsidRPr="006954DA" w:rsidRDefault="004B66A0" w:rsidP="003B08C8">
      <w:pPr>
        <w:tabs>
          <w:tab w:val="left" w:pos="720"/>
        </w:tabs>
        <w:ind w:firstLine="720"/>
        <w:rPr>
          <w:rFonts w:ascii="Times New Roman" w:hAnsi="Times New Roman"/>
          <w:bCs/>
          <w:szCs w:val="24"/>
          <w:lang w:val="sr-Cyrl-RS"/>
        </w:rPr>
      </w:pPr>
    </w:p>
    <w:p w:rsidR="003B08C8" w:rsidRPr="006954DA" w:rsidRDefault="003B08C8" w:rsidP="003B08C8">
      <w:pPr>
        <w:tabs>
          <w:tab w:val="left" w:pos="720"/>
        </w:tabs>
        <w:ind w:firstLine="720"/>
        <w:rPr>
          <w:rFonts w:ascii="Times New Roman" w:hAnsi="Times New Roman"/>
          <w:bCs/>
          <w:szCs w:val="24"/>
          <w:lang w:val="sr-Cyrl-RS"/>
        </w:rPr>
      </w:pPr>
      <w:r w:rsidRPr="006954DA">
        <w:rPr>
          <w:rFonts w:ascii="Times New Roman" w:hAnsi="Times New Roman"/>
          <w:bCs/>
          <w:szCs w:val="24"/>
          <w:lang w:val="sr-Cyrl-RS"/>
        </w:rPr>
        <w:t xml:space="preserve">Чланом 20. </w:t>
      </w:r>
      <w:r w:rsidR="004B66A0" w:rsidRPr="006954DA">
        <w:rPr>
          <w:rFonts w:ascii="Times New Roman" w:hAnsi="Times New Roman"/>
          <w:szCs w:val="24"/>
          <w:lang w:val="sr-Cyrl-RS"/>
        </w:rPr>
        <w:t>Предлога</w:t>
      </w:r>
      <w:r w:rsidR="004B66A0" w:rsidRPr="006954DA">
        <w:rPr>
          <w:rFonts w:ascii="Times New Roman" w:hAnsi="Times New Roman"/>
          <w:bCs/>
          <w:szCs w:val="24"/>
          <w:lang w:val="sr-Cyrl-RS"/>
        </w:rPr>
        <w:t xml:space="preserve"> </w:t>
      </w:r>
      <w:r w:rsidRPr="006954DA">
        <w:rPr>
          <w:rFonts w:ascii="Times New Roman" w:hAnsi="Times New Roman"/>
          <w:bCs/>
          <w:szCs w:val="24"/>
          <w:lang w:val="sr-Cyrl-RS"/>
        </w:rPr>
        <w:t>закона интервенише се у одредб</w:t>
      </w:r>
      <w:r w:rsidR="00182746" w:rsidRPr="006954DA">
        <w:rPr>
          <w:rFonts w:ascii="Times New Roman" w:hAnsi="Times New Roman"/>
          <w:bCs/>
          <w:szCs w:val="24"/>
          <w:lang w:val="sr-Cyrl-RS"/>
        </w:rPr>
        <w:t>е</w:t>
      </w:r>
      <w:r w:rsidRPr="006954DA">
        <w:rPr>
          <w:rFonts w:ascii="Times New Roman" w:hAnsi="Times New Roman"/>
          <w:bCs/>
          <w:szCs w:val="24"/>
          <w:lang w:val="sr-Cyrl-RS"/>
        </w:rPr>
        <w:t xml:space="preserve"> члана 50. </w:t>
      </w:r>
      <w:r w:rsidR="004B66A0" w:rsidRPr="006954DA">
        <w:rPr>
          <w:rFonts w:ascii="Times New Roman" w:hAnsi="Times New Roman"/>
          <w:bCs/>
          <w:szCs w:val="24"/>
          <w:lang w:val="sr-Cyrl-RS"/>
        </w:rPr>
        <w:t xml:space="preserve">Закона </w:t>
      </w:r>
      <w:r w:rsidRPr="006954DA">
        <w:rPr>
          <w:rFonts w:ascii="Times New Roman" w:hAnsi="Times New Roman"/>
          <w:bCs/>
          <w:szCs w:val="24"/>
          <w:lang w:val="sr-Cyrl-RS"/>
        </w:rPr>
        <w:t>у смислу брисања намирења трошкова</w:t>
      </w:r>
      <w:r w:rsidR="00127E66" w:rsidRPr="006954DA">
        <w:rPr>
          <w:rFonts w:ascii="Times New Roman" w:hAnsi="Times New Roman"/>
          <w:bCs/>
          <w:szCs w:val="24"/>
          <w:lang w:val="sr-Cyrl-RS"/>
        </w:rPr>
        <w:t>,</w:t>
      </w:r>
      <w:r w:rsidRPr="006954DA">
        <w:rPr>
          <w:rFonts w:ascii="Times New Roman" w:hAnsi="Times New Roman"/>
          <w:bCs/>
          <w:szCs w:val="24"/>
          <w:lang w:val="sr-Cyrl-RS"/>
        </w:rPr>
        <w:t xml:space="preserve"> а са циљем усаглашавање предметне одредбе са другим интервенцијама у тексту у вези са трошковима приватизације. </w:t>
      </w:r>
    </w:p>
    <w:p w:rsidR="003B08C8" w:rsidRPr="006954DA" w:rsidRDefault="003B08C8" w:rsidP="003B08C8">
      <w:pPr>
        <w:tabs>
          <w:tab w:val="left" w:pos="720"/>
        </w:tabs>
        <w:ind w:firstLine="720"/>
        <w:rPr>
          <w:rFonts w:ascii="Times New Roman" w:hAnsi="Times New Roman"/>
          <w:bCs/>
          <w:szCs w:val="24"/>
          <w:lang w:val="sr-Cyrl-RS"/>
        </w:rPr>
      </w:pPr>
      <w:r w:rsidRPr="006954DA">
        <w:rPr>
          <w:rFonts w:ascii="Times New Roman" w:hAnsi="Times New Roman"/>
          <w:bCs/>
          <w:szCs w:val="24"/>
          <w:lang w:val="sr-Cyrl-RS"/>
        </w:rPr>
        <w:t xml:space="preserve"> Чланом 21. </w:t>
      </w:r>
      <w:r w:rsidR="002B0479" w:rsidRPr="006954DA">
        <w:rPr>
          <w:rFonts w:ascii="Times New Roman" w:hAnsi="Times New Roman"/>
          <w:szCs w:val="24"/>
          <w:lang w:val="sr-Cyrl-RS"/>
        </w:rPr>
        <w:t>Предлога</w:t>
      </w:r>
      <w:r w:rsidR="002B0479"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мења се члан 52. </w:t>
      </w:r>
      <w:r w:rsidR="002B0479" w:rsidRPr="006954DA">
        <w:rPr>
          <w:rFonts w:ascii="Times New Roman" w:hAnsi="Times New Roman"/>
          <w:bCs/>
          <w:szCs w:val="24"/>
          <w:lang w:val="sr-Cyrl-RS"/>
        </w:rPr>
        <w:t xml:space="preserve">Закона </w:t>
      </w:r>
      <w:r w:rsidRPr="006954DA">
        <w:rPr>
          <w:rFonts w:ascii="Times New Roman" w:hAnsi="Times New Roman"/>
          <w:bCs/>
          <w:szCs w:val="24"/>
          <w:lang w:val="sr-Cyrl-RS"/>
        </w:rPr>
        <w:t xml:space="preserve">из разлога прецизирања одредаба којима се уређују елементи  уговора о продаји имовине. </w:t>
      </w:r>
    </w:p>
    <w:p w:rsidR="003B08C8" w:rsidRPr="006954DA" w:rsidRDefault="003B08C8" w:rsidP="003B08C8">
      <w:pPr>
        <w:tabs>
          <w:tab w:val="left" w:pos="720"/>
        </w:tabs>
        <w:ind w:firstLine="720"/>
        <w:rPr>
          <w:rFonts w:ascii="Times New Roman" w:hAnsi="Times New Roman"/>
          <w:bCs/>
          <w:szCs w:val="24"/>
          <w:lang w:val="sr-Cyrl-RS"/>
        </w:rPr>
      </w:pPr>
      <w:r w:rsidRPr="006954DA">
        <w:rPr>
          <w:rFonts w:ascii="Times New Roman" w:hAnsi="Times New Roman"/>
          <w:bCs/>
          <w:szCs w:val="24"/>
          <w:lang w:val="sr-Cyrl-RS"/>
        </w:rPr>
        <w:t xml:space="preserve"> Чланом 22. </w:t>
      </w:r>
      <w:r w:rsidR="00182746" w:rsidRPr="006954DA">
        <w:rPr>
          <w:rFonts w:ascii="Times New Roman" w:hAnsi="Times New Roman"/>
          <w:szCs w:val="24"/>
          <w:lang w:val="sr-Cyrl-RS"/>
        </w:rPr>
        <w:t>Предлога</w:t>
      </w:r>
      <w:r w:rsidR="00182746"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интервенише се у члану 54. </w:t>
      </w:r>
      <w:r w:rsidR="00666E82" w:rsidRPr="006954DA">
        <w:rPr>
          <w:rFonts w:ascii="Times New Roman" w:hAnsi="Times New Roman"/>
          <w:bCs/>
          <w:szCs w:val="24"/>
          <w:lang w:val="sr-Cyrl-RS"/>
        </w:rPr>
        <w:t xml:space="preserve">Закона </w:t>
      </w:r>
      <w:r w:rsidRPr="006954DA">
        <w:rPr>
          <w:rFonts w:ascii="Times New Roman" w:hAnsi="Times New Roman"/>
          <w:bCs/>
          <w:szCs w:val="24"/>
          <w:lang w:val="sr-Cyrl-RS"/>
        </w:rPr>
        <w:t xml:space="preserve">у смислу прецизирања предметне одредбе. </w:t>
      </w:r>
    </w:p>
    <w:p w:rsidR="003B08C8" w:rsidRPr="006954DA" w:rsidRDefault="003B08C8" w:rsidP="003B08C8">
      <w:pPr>
        <w:tabs>
          <w:tab w:val="left" w:pos="720"/>
        </w:tabs>
        <w:ind w:firstLine="720"/>
        <w:rPr>
          <w:rFonts w:ascii="Times New Roman" w:hAnsi="Times New Roman"/>
          <w:szCs w:val="24"/>
          <w:lang w:val="sr-Cyrl-RS"/>
        </w:rPr>
      </w:pPr>
      <w:r w:rsidRPr="006954DA">
        <w:rPr>
          <w:rFonts w:ascii="Times New Roman" w:hAnsi="Times New Roman"/>
          <w:bCs/>
          <w:szCs w:val="24"/>
          <w:lang w:val="sr-Cyrl-RS"/>
        </w:rPr>
        <w:t xml:space="preserve"> Чланом 23. </w:t>
      </w:r>
      <w:r w:rsidR="00666E82" w:rsidRPr="006954DA">
        <w:rPr>
          <w:rFonts w:ascii="Times New Roman" w:hAnsi="Times New Roman"/>
          <w:szCs w:val="24"/>
          <w:lang w:val="sr-Cyrl-RS"/>
        </w:rPr>
        <w:t>Предлога</w:t>
      </w:r>
      <w:r w:rsidR="00666E82" w:rsidRPr="006954DA">
        <w:rPr>
          <w:rFonts w:ascii="Times New Roman" w:hAnsi="Times New Roman"/>
          <w:bCs/>
          <w:szCs w:val="24"/>
          <w:lang w:val="sr-Cyrl-RS"/>
        </w:rPr>
        <w:t xml:space="preserve"> </w:t>
      </w:r>
      <w:r w:rsidRPr="006954DA">
        <w:rPr>
          <w:rFonts w:ascii="Times New Roman" w:hAnsi="Times New Roman"/>
          <w:bCs/>
          <w:szCs w:val="24"/>
          <w:lang w:val="sr-Cyrl-RS"/>
        </w:rPr>
        <w:t>закона бришу се одредбе у вези са покретањем поступка ликвидације, а с обзиром да је поступак ликвидације уређен законом којим се уређује положај привредних друштава.</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Чланом 24. </w:t>
      </w:r>
      <w:r w:rsidR="00666E82" w:rsidRPr="006954DA">
        <w:rPr>
          <w:rFonts w:ascii="Times New Roman" w:hAnsi="Times New Roman"/>
          <w:szCs w:val="24"/>
          <w:lang w:val="sr-Cyrl-RS"/>
        </w:rPr>
        <w:t xml:space="preserve">Предлога </w:t>
      </w:r>
      <w:r w:rsidRPr="006954DA">
        <w:rPr>
          <w:rFonts w:ascii="Times New Roman" w:hAnsi="Times New Roman"/>
          <w:szCs w:val="24"/>
          <w:lang w:val="sr-Cyrl-RS"/>
        </w:rPr>
        <w:t>закона поднаслов изнад члана 59: „Продаја акција пренетих на Агенцију</w:t>
      </w:r>
      <w:r w:rsidR="00357859" w:rsidRPr="006954DA">
        <w:rPr>
          <w:rFonts w:ascii="Times New Roman" w:hAnsi="Times New Roman"/>
          <w:szCs w:val="24"/>
          <w:lang w:val="sr-Cyrl-RS"/>
        </w:rPr>
        <w:t>”</w:t>
      </w:r>
      <w:r w:rsidRPr="006954DA">
        <w:rPr>
          <w:rFonts w:ascii="Times New Roman" w:hAnsi="Times New Roman"/>
          <w:szCs w:val="24"/>
          <w:lang w:val="sr-Cyrl-RS"/>
        </w:rPr>
        <w:t xml:space="preserve"> брише се с обзиром да се акције и удели после раскида уговора о продаји преносе у Регистар и да су послови Агенције за приватизацију пренети министарст</w:t>
      </w:r>
      <w:r w:rsidR="00357859" w:rsidRPr="006954DA">
        <w:rPr>
          <w:rFonts w:ascii="Times New Roman" w:hAnsi="Times New Roman"/>
          <w:szCs w:val="24"/>
          <w:lang w:val="sr-Cyrl-RS"/>
        </w:rPr>
        <w:t>в</w:t>
      </w:r>
      <w:r w:rsidRPr="006954DA">
        <w:rPr>
          <w:rFonts w:ascii="Times New Roman" w:hAnsi="Times New Roman"/>
          <w:szCs w:val="24"/>
          <w:lang w:val="sr-Cyrl-RS"/>
        </w:rPr>
        <w:t>у надлежном за послове привреде и прописани овим законом.</w:t>
      </w:r>
    </w:p>
    <w:p w:rsidR="003B08C8" w:rsidRPr="006954DA" w:rsidRDefault="003B08C8" w:rsidP="003B08C8">
      <w:pPr>
        <w:rPr>
          <w:rFonts w:ascii="Times New Roman" w:hAnsi="Times New Roman"/>
          <w:szCs w:val="24"/>
          <w:lang w:val="sr-Cyrl-RS"/>
        </w:rPr>
      </w:pPr>
      <w:r w:rsidRPr="006954DA">
        <w:rPr>
          <w:rFonts w:ascii="Times New Roman" w:hAnsi="Times New Roman"/>
          <w:szCs w:val="24"/>
          <w:lang w:val="sr-Cyrl-RS"/>
        </w:rPr>
        <w:t xml:space="preserve">            Чланом 25. </w:t>
      </w:r>
      <w:r w:rsidR="0041736E"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w:t>
      </w:r>
      <w:r w:rsidRPr="006954DA">
        <w:rPr>
          <w:rFonts w:ascii="Times New Roman" w:hAnsi="Times New Roman"/>
          <w:szCs w:val="24"/>
        </w:rPr>
        <w:t xml:space="preserve">члан </w:t>
      </w:r>
      <w:r w:rsidRPr="006954DA">
        <w:rPr>
          <w:rFonts w:ascii="Times New Roman" w:hAnsi="Times New Roman"/>
          <w:szCs w:val="24"/>
          <w:lang w:val="sr-Cyrl-RS"/>
        </w:rPr>
        <w:t>60.</w:t>
      </w:r>
      <w:r w:rsidR="0041736E" w:rsidRPr="006954DA">
        <w:rPr>
          <w:rFonts w:ascii="Times New Roman" w:hAnsi="Times New Roman"/>
          <w:szCs w:val="24"/>
          <w:lang w:val="sr-Cyrl-RS"/>
        </w:rPr>
        <w:t xml:space="preserve"> Закона</w:t>
      </w:r>
      <w:r w:rsidRPr="006954DA">
        <w:rPr>
          <w:rFonts w:ascii="Times New Roman" w:hAnsi="Times New Roman"/>
          <w:szCs w:val="24"/>
          <w:lang w:val="sr-Cyrl-RS"/>
        </w:rPr>
        <w:t xml:space="preserve"> се</w:t>
      </w:r>
      <w:r w:rsidRPr="006954DA">
        <w:rPr>
          <w:rFonts w:ascii="Times New Roman" w:hAnsi="Times New Roman"/>
          <w:szCs w:val="24"/>
        </w:rPr>
        <w:t xml:space="preserve"> мења</w:t>
      </w:r>
      <w:r w:rsidRPr="006954DA">
        <w:rPr>
          <w:rFonts w:ascii="Times New Roman" w:hAnsi="Times New Roman"/>
          <w:szCs w:val="24"/>
          <w:lang w:val="sr-Cyrl-RS"/>
        </w:rPr>
        <w:t xml:space="preserve"> тако што се прописује да се истовремено са понудом за продају акција јавним прикупљањем понуда са јавним надметањем, могу нудити на продају и акције појединачних акционара правног лица чије се акције нуде на продају ради продаје већинског пакета акција, чиме се омогућује придруживање акција појединачних акционара не само у случају продаје акција Фонда и акција пренетих после раскида, већ и у свим другим случајевима када акције могу бити предмет приватизације у складу са одредбама овог закона. </w:t>
      </w:r>
    </w:p>
    <w:p w:rsidR="003B08C8" w:rsidRPr="006954DA" w:rsidRDefault="003B08C8" w:rsidP="003B08C8">
      <w:pPr>
        <w:rPr>
          <w:rFonts w:ascii="Times New Roman" w:hAnsi="Times New Roman"/>
          <w:szCs w:val="24"/>
        </w:rPr>
      </w:pPr>
      <w:r w:rsidRPr="006954DA">
        <w:rPr>
          <w:rFonts w:ascii="Times New Roman" w:hAnsi="Times New Roman"/>
          <w:bCs/>
          <w:szCs w:val="24"/>
          <w:lang w:val="sr-Cyrl-RS"/>
        </w:rPr>
        <w:t xml:space="preserve">          Чланом 26. </w:t>
      </w:r>
      <w:r w:rsidR="00C25C58" w:rsidRPr="006954DA">
        <w:rPr>
          <w:rFonts w:ascii="Times New Roman" w:hAnsi="Times New Roman"/>
          <w:szCs w:val="24"/>
          <w:lang w:val="sr-Cyrl-RS"/>
        </w:rPr>
        <w:t>Предлога</w:t>
      </w:r>
      <w:r w:rsidR="00C25C58"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w:t>
      </w:r>
      <w:r w:rsidRPr="006954DA">
        <w:rPr>
          <w:rFonts w:ascii="Times New Roman" w:hAnsi="Times New Roman"/>
          <w:szCs w:val="24"/>
        </w:rPr>
        <w:t xml:space="preserve">члан 69. </w:t>
      </w:r>
      <w:r w:rsidR="00C25C58" w:rsidRPr="006954DA">
        <w:rPr>
          <w:rFonts w:ascii="Times New Roman" w:hAnsi="Times New Roman"/>
          <w:szCs w:val="24"/>
          <w:lang w:val="sr-Cyrl-RS"/>
        </w:rPr>
        <w:t xml:space="preserve">Закона </w:t>
      </w:r>
      <w:r w:rsidRPr="006954DA">
        <w:rPr>
          <w:rFonts w:ascii="Times New Roman" w:hAnsi="Times New Roman"/>
          <w:szCs w:val="24"/>
        </w:rPr>
        <w:t xml:space="preserve">мења се </w:t>
      </w:r>
      <w:r w:rsidRPr="006954DA">
        <w:rPr>
          <w:rFonts w:ascii="Times New Roman" w:hAnsi="Times New Roman"/>
          <w:szCs w:val="24"/>
          <w:lang w:val="sr-Cyrl-RS"/>
        </w:rPr>
        <w:t xml:space="preserve"> и истим се уређује </w:t>
      </w:r>
      <w:r w:rsidRPr="006954DA">
        <w:rPr>
          <w:rFonts w:ascii="Times New Roman" w:hAnsi="Times New Roman"/>
          <w:szCs w:val="24"/>
        </w:rPr>
        <w:t>контрола испуњења уговорних обавеза стратешког инвеститора које су предвиђене уговором о стратешком партнерству</w:t>
      </w:r>
      <w:r w:rsidRPr="006954DA">
        <w:rPr>
          <w:rFonts w:ascii="Times New Roman" w:hAnsi="Times New Roman"/>
          <w:szCs w:val="24"/>
          <w:lang w:val="sr-Cyrl-RS"/>
        </w:rPr>
        <w:t xml:space="preserve">, а коју спроводи </w:t>
      </w:r>
      <w:r w:rsidRPr="006954DA">
        <w:rPr>
          <w:rFonts w:ascii="Times New Roman" w:hAnsi="Times New Roman"/>
          <w:szCs w:val="24"/>
        </w:rPr>
        <w:t>министарство надлежно за послове привреде</w:t>
      </w:r>
      <w:r w:rsidRPr="006954DA">
        <w:rPr>
          <w:rFonts w:ascii="Times New Roman" w:hAnsi="Times New Roman"/>
          <w:szCs w:val="24"/>
          <w:lang w:val="sr-Cyrl-RS"/>
        </w:rPr>
        <w:t xml:space="preserve">, чиме се врши усаглашавање са концептом преузимања послова које је обављала Агенција за приватизацију. </w:t>
      </w:r>
    </w:p>
    <w:p w:rsidR="003B08C8" w:rsidRPr="006954DA" w:rsidRDefault="003B08C8" w:rsidP="003B08C8">
      <w:pPr>
        <w:rPr>
          <w:rFonts w:ascii="Times New Roman" w:hAnsi="Times New Roman"/>
          <w:bCs/>
          <w:szCs w:val="24"/>
          <w:lang w:val="sr-Cyrl-RS"/>
        </w:rPr>
      </w:pPr>
      <w:r w:rsidRPr="006954DA">
        <w:rPr>
          <w:rFonts w:ascii="Times New Roman" w:hAnsi="Times New Roman"/>
          <w:bCs/>
          <w:szCs w:val="24"/>
          <w:lang w:val="sr-Cyrl-RS"/>
        </w:rPr>
        <w:t xml:space="preserve">           Чланом 27. </w:t>
      </w:r>
      <w:r w:rsidR="00C25C58" w:rsidRPr="006954DA">
        <w:rPr>
          <w:rFonts w:ascii="Times New Roman" w:hAnsi="Times New Roman"/>
          <w:szCs w:val="24"/>
          <w:lang w:val="sr-Cyrl-RS"/>
        </w:rPr>
        <w:t>Предлога</w:t>
      </w:r>
      <w:r w:rsidR="00C25C58" w:rsidRPr="006954DA">
        <w:rPr>
          <w:rFonts w:ascii="Times New Roman" w:hAnsi="Times New Roman"/>
          <w:bCs/>
          <w:szCs w:val="24"/>
          <w:lang w:val="sr-Cyrl-RS"/>
        </w:rPr>
        <w:t xml:space="preserve"> </w:t>
      </w:r>
      <w:r w:rsidRPr="006954DA">
        <w:rPr>
          <w:rFonts w:ascii="Times New Roman" w:hAnsi="Times New Roman"/>
          <w:bCs/>
          <w:szCs w:val="24"/>
          <w:lang w:val="sr-Cyrl-RS"/>
        </w:rPr>
        <w:t>закона у члану 81.</w:t>
      </w:r>
      <w:r w:rsidR="00C25C58" w:rsidRPr="006954DA">
        <w:rPr>
          <w:rFonts w:ascii="Times New Roman" w:hAnsi="Times New Roman"/>
          <w:bCs/>
          <w:szCs w:val="24"/>
          <w:lang w:val="sr-Cyrl-RS"/>
        </w:rPr>
        <w:t xml:space="preserve"> Закона</w:t>
      </w:r>
      <w:r w:rsidRPr="006954DA">
        <w:rPr>
          <w:rFonts w:ascii="Times New Roman" w:hAnsi="Times New Roman"/>
          <w:bCs/>
          <w:szCs w:val="24"/>
          <w:lang w:val="sr-Cyrl-RS"/>
        </w:rPr>
        <w:t xml:space="preserve"> врши су усклађивање, с обзиром да се </w:t>
      </w:r>
      <w:r w:rsidR="00C25C58" w:rsidRPr="006954DA">
        <w:rPr>
          <w:rFonts w:ascii="Times New Roman" w:hAnsi="Times New Roman"/>
          <w:bCs/>
          <w:szCs w:val="24"/>
          <w:lang w:val="sr-Cyrl-RS"/>
        </w:rPr>
        <w:t>Предлогом</w:t>
      </w:r>
      <w:r w:rsidRPr="006954DA">
        <w:rPr>
          <w:rFonts w:ascii="Times New Roman" w:hAnsi="Times New Roman"/>
          <w:bCs/>
          <w:szCs w:val="24"/>
          <w:lang w:val="sr-Cyrl-RS"/>
        </w:rPr>
        <w:t xml:space="preserve"> закона предлаже брисање одредаба у вези са покретањем поступка ликвидације. </w:t>
      </w:r>
    </w:p>
    <w:p w:rsidR="003B08C8" w:rsidRPr="006954DA" w:rsidRDefault="003B08C8" w:rsidP="003B08C8">
      <w:pPr>
        <w:rPr>
          <w:rFonts w:ascii="Times New Roman" w:hAnsi="Times New Roman"/>
          <w:szCs w:val="24"/>
          <w:lang w:val="sr-Cyrl-RS"/>
        </w:rPr>
      </w:pPr>
      <w:r w:rsidRPr="006954DA">
        <w:rPr>
          <w:rFonts w:ascii="Times New Roman" w:hAnsi="Times New Roman"/>
          <w:bCs/>
          <w:szCs w:val="24"/>
          <w:lang w:val="sr-Cyrl-RS"/>
        </w:rPr>
        <w:t xml:space="preserve">           Чланом 28. </w:t>
      </w:r>
      <w:r w:rsidR="009356A6" w:rsidRPr="006954DA">
        <w:rPr>
          <w:rFonts w:ascii="Times New Roman" w:hAnsi="Times New Roman"/>
          <w:szCs w:val="24"/>
          <w:lang w:val="sr-Cyrl-RS"/>
        </w:rPr>
        <w:t>Предлога</w:t>
      </w:r>
      <w:r w:rsidR="009356A6"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w:t>
      </w:r>
      <w:r w:rsidRPr="006954DA">
        <w:rPr>
          <w:rFonts w:ascii="Times New Roman" w:hAnsi="Times New Roman"/>
          <w:szCs w:val="24"/>
        </w:rPr>
        <w:t>прописује се образовање Комисије за обављање послова давања сагласности и Комисије за контролу извршења обавеза купца, односно стратешког инвеститора из закључених уговора у поступку приватизације</w:t>
      </w:r>
      <w:r w:rsidRPr="006954DA">
        <w:rPr>
          <w:rFonts w:ascii="Times New Roman" w:hAnsi="Times New Roman"/>
          <w:szCs w:val="24"/>
          <w:lang w:val="sr-Cyrl-RS"/>
        </w:rPr>
        <w:t xml:space="preserve">. </w:t>
      </w:r>
    </w:p>
    <w:p w:rsidR="003B08C8" w:rsidRPr="006954DA" w:rsidRDefault="003B08C8" w:rsidP="003B08C8">
      <w:pPr>
        <w:rPr>
          <w:rFonts w:ascii="Times New Roman" w:hAnsi="Times New Roman"/>
          <w:bCs/>
          <w:szCs w:val="24"/>
          <w:lang w:val="sr-Cyrl-RS"/>
        </w:rPr>
      </w:pPr>
      <w:r w:rsidRPr="006954DA">
        <w:rPr>
          <w:rFonts w:ascii="Times New Roman" w:hAnsi="Times New Roman"/>
          <w:bCs/>
          <w:szCs w:val="24"/>
          <w:lang w:val="sr-Cyrl-RS"/>
        </w:rPr>
        <w:t xml:space="preserve">          Чланом 29. </w:t>
      </w:r>
      <w:r w:rsidR="009356A6" w:rsidRPr="006954DA">
        <w:rPr>
          <w:rFonts w:ascii="Times New Roman" w:hAnsi="Times New Roman"/>
          <w:szCs w:val="24"/>
          <w:lang w:val="sr-Cyrl-RS"/>
        </w:rPr>
        <w:t>Предлога</w:t>
      </w:r>
      <w:r w:rsidR="009356A6"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предвиђа се брисање ст. 1. и 4. у члану 84. </w:t>
      </w:r>
    </w:p>
    <w:p w:rsidR="003B08C8" w:rsidRPr="006954DA" w:rsidRDefault="003B08C8" w:rsidP="003B08C8">
      <w:pPr>
        <w:ind w:firstLine="630"/>
        <w:rPr>
          <w:rFonts w:ascii="Times New Roman" w:hAnsi="Times New Roman"/>
          <w:szCs w:val="24"/>
          <w:lang w:val="sr-Cyrl-RS"/>
        </w:rPr>
      </w:pPr>
      <w:r w:rsidRPr="006954DA">
        <w:rPr>
          <w:rFonts w:ascii="Times New Roman" w:hAnsi="Times New Roman"/>
          <w:bCs/>
          <w:szCs w:val="24"/>
          <w:lang w:val="sr-Cyrl-RS"/>
        </w:rPr>
        <w:t xml:space="preserve">Чланом 30. </w:t>
      </w:r>
      <w:r w:rsidR="009356A6" w:rsidRPr="006954DA">
        <w:rPr>
          <w:rFonts w:ascii="Times New Roman" w:hAnsi="Times New Roman"/>
          <w:szCs w:val="24"/>
          <w:lang w:val="sr-Cyrl-RS"/>
        </w:rPr>
        <w:t>Предлога</w:t>
      </w:r>
      <w:r w:rsidR="009356A6" w:rsidRPr="006954DA">
        <w:rPr>
          <w:rFonts w:ascii="Times New Roman" w:hAnsi="Times New Roman"/>
          <w:bCs/>
          <w:szCs w:val="24"/>
          <w:lang w:val="sr-Cyrl-RS"/>
        </w:rPr>
        <w:t xml:space="preserve"> </w:t>
      </w:r>
      <w:r w:rsidRPr="006954DA">
        <w:rPr>
          <w:rFonts w:ascii="Times New Roman" w:hAnsi="Times New Roman"/>
          <w:bCs/>
          <w:szCs w:val="24"/>
          <w:lang w:val="sr-Cyrl-RS"/>
        </w:rPr>
        <w:t xml:space="preserve">закона у побројаним </w:t>
      </w:r>
      <w:r w:rsidRPr="006954DA">
        <w:rPr>
          <w:rFonts w:ascii="Times New Roman" w:hAnsi="Times New Roman"/>
          <w:szCs w:val="24"/>
          <w:lang w:val="sr-Cyrl-RS"/>
        </w:rPr>
        <w:t xml:space="preserve">члановима врши се терминолошко усаглашавање, с обзиром на чињеницу да је </w:t>
      </w:r>
      <w:r w:rsidR="00DD52A3" w:rsidRPr="006954DA">
        <w:rPr>
          <w:rFonts w:ascii="Times New Roman" w:hAnsi="Times New Roman"/>
          <w:szCs w:val="24"/>
          <w:lang w:val="sr-Cyrl-RS"/>
        </w:rPr>
        <w:t>Предлогом</w:t>
      </w:r>
      <w:r w:rsidRPr="006954DA">
        <w:rPr>
          <w:rFonts w:ascii="Times New Roman" w:hAnsi="Times New Roman"/>
          <w:szCs w:val="24"/>
          <w:lang w:val="sr-Cyrl-RS"/>
        </w:rPr>
        <w:t xml:space="preserve"> закона предложено да све послове Агенције за приватизацију преузима министарство надлежно за послове привреде. </w:t>
      </w:r>
    </w:p>
    <w:p w:rsidR="003B08C8" w:rsidRPr="006954DA" w:rsidRDefault="003B08C8" w:rsidP="003B08C8">
      <w:pPr>
        <w:ind w:firstLine="708"/>
        <w:rPr>
          <w:rFonts w:ascii="Times New Roman" w:hAnsi="Times New Roman"/>
          <w:sz w:val="22"/>
          <w:lang w:val="sr-Cyrl-RS"/>
        </w:rPr>
      </w:pPr>
      <w:r w:rsidRPr="006954DA">
        <w:rPr>
          <w:rFonts w:ascii="Times New Roman" w:hAnsi="Times New Roman"/>
          <w:szCs w:val="24"/>
        </w:rPr>
        <w:t>Чланом 31</w:t>
      </w:r>
      <w:r w:rsidRPr="006954DA">
        <w:rPr>
          <w:rFonts w:ascii="Times New Roman" w:hAnsi="Times New Roman"/>
          <w:szCs w:val="24"/>
          <w:lang w:val="sr-Cyrl-RS"/>
        </w:rPr>
        <w:t>.</w:t>
      </w:r>
      <w:r w:rsidRPr="006954DA">
        <w:rPr>
          <w:rFonts w:ascii="Times New Roman" w:hAnsi="Times New Roman"/>
          <w:szCs w:val="24"/>
        </w:rPr>
        <w:t xml:space="preserve"> </w:t>
      </w:r>
      <w:r w:rsidR="009356A6" w:rsidRPr="006954DA">
        <w:rPr>
          <w:rFonts w:ascii="Times New Roman" w:hAnsi="Times New Roman"/>
          <w:szCs w:val="24"/>
          <w:lang w:val="sr-Cyrl-RS"/>
        </w:rPr>
        <w:t>Предлога</w:t>
      </w:r>
      <w:r w:rsidR="009356A6" w:rsidRPr="006954DA">
        <w:rPr>
          <w:rFonts w:ascii="Times New Roman" w:hAnsi="Times New Roman"/>
          <w:szCs w:val="24"/>
        </w:rPr>
        <w:t xml:space="preserve"> </w:t>
      </w:r>
      <w:r w:rsidRPr="006954DA">
        <w:rPr>
          <w:rFonts w:ascii="Times New Roman" w:hAnsi="Times New Roman"/>
          <w:szCs w:val="24"/>
        </w:rPr>
        <w:t xml:space="preserve">закона </w:t>
      </w:r>
      <w:r w:rsidRPr="006954DA">
        <w:rPr>
          <w:rFonts w:ascii="Times New Roman" w:hAnsi="Times New Roman"/>
          <w:szCs w:val="24"/>
          <w:lang w:val="sr-Cyrl-RS"/>
        </w:rPr>
        <w:t xml:space="preserve">уређује се питање престанка рада </w:t>
      </w:r>
      <w:r w:rsidRPr="006954DA">
        <w:rPr>
          <w:rFonts w:ascii="Times New Roman" w:hAnsi="Times New Roman"/>
          <w:bCs/>
          <w:szCs w:val="24"/>
          <w:lang w:val="sr-Cyrl-RS"/>
        </w:rPr>
        <w:t xml:space="preserve">Агенције за приватизацију, у смислу да </w:t>
      </w:r>
      <w:r w:rsidRPr="006954DA">
        <w:rPr>
          <w:rFonts w:ascii="Times New Roman" w:hAnsi="Times New Roman"/>
          <w:szCs w:val="24"/>
        </w:rPr>
        <w:t xml:space="preserve">Агенција за приватизацију основана Законом о Агенцији за приватизацију  престаје са радом даном </w:t>
      </w:r>
      <w:r w:rsidRPr="006954DA">
        <w:rPr>
          <w:rFonts w:ascii="Times New Roman" w:hAnsi="Times New Roman"/>
          <w:szCs w:val="24"/>
          <w:lang w:val="sr-Latn-RS"/>
        </w:rPr>
        <w:t>почетка примене</w:t>
      </w:r>
      <w:r w:rsidRPr="006954DA">
        <w:rPr>
          <w:rFonts w:ascii="Times New Roman" w:hAnsi="Times New Roman"/>
          <w:szCs w:val="24"/>
        </w:rPr>
        <w:t xml:space="preserve"> овог закона. </w:t>
      </w:r>
      <w:r w:rsidRPr="006954DA">
        <w:rPr>
          <w:rFonts w:ascii="Times New Roman" w:hAnsi="Times New Roman"/>
          <w:szCs w:val="24"/>
          <w:lang w:val="sr-Cyrl-RS"/>
        </w:rPr>
        <w:t xml:space="preserve">О извршавању обавеза Агенције за приватизацију преузетих у складу са овим законом стараће се министарство надлежно за послове привреде. Даном </w:t>
      </w:r>
      <w:r w:rsidRPr="006954DA">
        <w:rPr>
          <w:rFonts w:ascii="Times New Roman" w:hAnsi="Times New Roman"/>
          <w:szCs w:val="24"/>
          <w:shd w:val="clear" w:color="auto" w:fill="FFFFFF"/>
          <w:lang w:val="sr-Cyrl-RS"/>
        </w:rPr>
        <w:t>почетка примене овог закона</w:t>
      </w:r>
      <w:r w:rsidRPr="006954DA">
        <w:rPr>
          <w:rFonts w:ascii="Arial" w:hAnsi="Arial" w:cs="Arial"/>
          <w:sz w:val="22"/>
          <w:szCs w:val="22"/>
          <w:shd w:val="clear" w:color="auto" w:fill="FFFFFF"/>
          <w:lang w:val="sr-Cyrl-RS"/>
        </w:rPr>
        <w:t xml:space="preserve"> </w:t>
      </w:r>
      <w:r w:rsidRPr="006954DA">
        <w:rPr>
          <w:rFonts w:ascii="Times New Roman" w:hAnsi="Times New Roman"/>
          <w:szCs w:val="24"/>
          <w:lang w:val="sr-Cyrl-RS"/>
        </w:rPr>
        <w:t xml:space="preserve">министарство надлежно за послове </w:t>
      </w:r>
      <w:r w:rsidRPr="006954DA">
        <w:rPr>
          <w:rFonts w:ascii="Times New Roman" w:hAnsi="Times New Roman"/>
          <w:szCs w:val="24"/>
        </w:rPr>
        <w:t>привреде преузима</w:t>
      </w:r>
      <w:r w:rsidRPr="006954DA">
        <w:rPr>
          <w:rFonts w:ascii="Times New Roman" w:hAnsi="Times New Roman"/>
          <w:szCs w:val="24"/>
          <w:lang w:val="sr-Cyrl-RS"/>
        </w:rPr>
        <w:t xml:space="preserve"> од Агенције за приватизацију права и обавезе, предмете, опрему, средства за рад и архиву, који су у функцији обављања послова утврђених овим законом, као и запослене распоређене на пословима приватизације, тржишта капитала и контроле извршења уговорних обавеза. Такође, </w:t>
      </w:r>
      <w:r w:rsidRPr="006954DA">
        <w:rPr>
          <w:rFonts w:ascii="Times New Roman" w:hAnsi="Times New Roman"/>
          <w:szCs w:val="24"/>
          <w:lang w:val="sr-Cyrl-RS"/>
        </w:rPr>
        <w:lastRenderedPageBreak/>
        <w:t xml:space="preserve">наведеним одредбама уређује се да даном почетка примене закона Државно правобранилаштво </w:t>
      </w:r>
      <w:r w:rsidRPr="006954DA">
        <w:rPr>
          <w:rFonts w:ascii="Times New Roman" w:hAnsi="Times New Roman"/>
          <w:szCs w:val="24"/>
        </w:rPr>
        <w:t>преузима</w:t>
      </w:r>
      <w:r w:rsidRPr="006954DA">
        <w:rPr>
          <w:rFonts w:ascii="Times New Roman" w:hAnsi="Times New Roman"/>
          <w:szCs w:val="24"/>
          <w:lang w:val="sr-Cyrl-RS"/>
        </w:rPr>
        <w:t xml:space="preserve"> од Агенције за приватизацију права и обавезе, предмете, опрему, средства за рад и архиву, који су у функцији заступања у поступцима пред судовима, арбитражама, органима управе и другим надлежним органима, у којима Агенција има положај странке или умешача, као и запослене распоређене на пословима заступања. </w:t>
      </w:r>
      <w:r w:rsidRPr="006954DA">
        <w:rPr>
          <w:rFonts w:ascii="Times New Roman" w:hAnsi="Times New Roman"/>
          <w:lang w:val="sr-Cyrl-RS"/>
        </w:rPr>
        <w:t xml:space="preserve">Запосленима који не буду преузети у смислу наведених одредаба престаје радни однос даном престанка рада Агенције за приватизацију, уз исплату отпремнине у складу са законом којим је утврђено смањење броја запослених у јавном сектору.   </w:t>
      </w:r>
    </w:p>
    <w:p w:rsidR="003B08C8" w:rsidRPr="006954DA" w:rsidRDefault="003B08C8" w:rsidP="003B08C8">
      <w:pPr>
        <w:rPr>
          <w:rFonts w:ascii="Times New Roman" w:hAnsi="Times New Roman"/>
          <w:szCs w:val="24"/>
        </w:rPr>
      </w:pPr>
      <w:r w:rsidRPr="006954DA">
        <w:rPr>
          <w:rFonts w:ascii="Times New Roman" w:hAnsi="Times New Roman"/>
          <w:szCs w:val="24"/>
          <w:lang w:val="sr-Cyrl-RS"/>
        </w:rPr>
        <w:t xml:space="preserve">          Чланом 32. </w:t>
      </w:r>
      <w:r w:rsidR="00E927AF"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w:t>
      </w:r>
      <w:r w:rsidRPr="006954DA">
        <w:rPr>
          <w:rFonts w:ascii="Times New Roman" w:hAnsi="Times New Roman"/>
          <w:szCs w:val="24"/>
        </w:rPr>
        <w:t xml:space="preserve">прописује се да се </w:t>
      </w:r>
      <w:r w:rsidRPr="006954DA">
        <w:rPr>
          <w:rFonts w:ascii="Times New Roman" w:hAnsi="Times New Roman"/>
          <w:szCs w:val="24"/>
          <w:lang w:val="sr-Cyrl-RS"/>
        </w:rPr>
        <w:t>у</w:t>
      </w:r>
      <w:r w:rsidRPr="006954DA">
        <w:rPr>
          <w:rFonts w:ascii="Times New Roman" w:hAnsi="Times New Roman"/>
          <w:szCs w:val="24"/>
        </w:rPr>
        <w:t xml:space="preserve"> Регистар преносе</w:t>
      </w:r>
      <w:r w:rsidRPr="006954DA">
        <w:rPr>
          <w:rFonts w:ascii="Times New Roman" w:hAnsi="Times New Roman"/>
          <w:szCs w:val="24"/>
          <w:lang w:val="sr-Cyrl-RS"/>
        </w:rPr>
        <w:t xml:space="preserve"> и евидентирају</w:t>
      </w:r>
      <w:r w:rsidRPr="006954DA">
        <w:rPr>
          <w:rFonts w:ascii="Times New Roman" w:hAnsi="Times New Roman"/>
          <w:szCs w:val="24"/>
        </w:rPr>
        <w:t xml:space="preserve"> акције односно удели из портфеља Агенције за приватизацију који су тој агенцији до дана ступања на снагу овог закона, пренети по основу раскинутих уговора.</w:t>
      </w:r>
    </w:p>
    <w:p w:rsidR="003B08C8" w:rsidRPr="006954DA" w:rsidRDefault="003B08C8" w:rsidP="003B08C8">
      <w:pPr>
        <w:rPr>
          <w:rFonts w:ascii="Times New Roman" w:hAnsi="Times New Roman"/>
          <w:szCs w:val="24"/>
        </w:rPr>
      </w:pPr>
      <w:r w:rsidRPr="006954DA">
        <w:rPr>
          <w:rFonts w:ascii="Times New Roman" w:hAnsi="Times New Roman"/>
          <w:szCs w:val="24"/>
          <w:lang w:val="sr-Cyrl-RS"/>
        </w:rPr>
        <w:t xml:space="preserve">          </w:t>
      </w:r>
      <w:r w:rsidRPr="006954DA">
        <w:rPr>
          <w:rFonts w:ascii="Times New Roman" w:hAnsi="Times New Roman"/>
          <w:szCs w:val="24"/>
        </w:rPr>
        <w:t>Чланом 3</w:t>
      </w:r>
      <w:r w:rsidRPr="006954DA">
        <w:rPr>
          <w:rFonts w:ascii="Times New Roman" w:hAnsi="Times New Roman"/>
          <w:szCs w:val="24"/>
          <w:lang w:val="sr-Cyrl-RS"/>
        </w:rPr>
        <w:t>3</w:t>
      </w:r>
      <w:r w:rsidRPr="006954DA">
        <w:rPr>
          <w:rFonts w:ascii="Times New Roman" w:hAnsi="Times New Roman"/>
          <w:szCs w:val="24"/>
        </w:rPr>
        <w:t xml:space="preserve">. </w:t>
      </w:r>
      <w:r w:rsidR="00E927AF" w:rsidRPr="006954DA">
        <w:rPr>
          <w:rFonts w:ascii="Times New Roman" w:hAnsi="Times New Roman"/>
          <w:szCs w:val="24"/>
          <w:lang w:val="sr-Cyrl-RS"/>
        </w:rPr>
        <w:t>Предлога</w:t>
      </w:r>
      <w:r w:rsidR="00E927AF" w:rsidRPr="006954DA">
        <w:rPr>
          <w:rFonts w:ascii="Times New Roman" w:hAnsi="Times New Roman"/>
          <w:szCs w:val="24"/>
        </w:rPr>
        <w:t xml:space="preserve"> </w:t>
      </w:r>
      <w:r w:rsidRPr="006954DA">
        <w:rPr>
          <w:rFonts w:ascii="Times New Roman" w:hAnsi="Times New Roman"/>
          <w:szCs w:val="24"/>
        </w:rPr>
        <w:t>закона</w:t>
      </w:r>
      <w:r w:rsidRPr="006954DA">
        <w:rPr>
          <w:rFonts w:ascii="Times New Roman" w:hAnsi="Times New Roman"/>
          <w:szCs w:val="24"/>
          <w:lang w:val="sr-Cyrl-RS"/>
        </w:rPr>
        <w:t xml:space="preserve"> </w:t>
      </w:r>
      <w:r w:rsidRPr="006954DA">
        <w:rPr>
          <w:rFonts w:ascii="Times New Roman" w:hAnsi="Times New Roman"/>
          <w:szCs w:val="24"/>
        </w:rPr>
        <w:t xml:space="preserve">прописује се да ће Централни регистар по службеној дужности, у року од </w:t>
      </w:r>
      <w:r w:rsidRPr="006954DA">
        <w:rPr>
          <w:rFonts w:ascii="Times New Roman" w:hAnsi="Times New Roman"/>
          <w:szCs w:val="24"/>
          <w:lang w:val="sr-Cyrl-RS"/>
        </w:rPr>
        <w:t>15</w:t>
      </w:r>
      <w:r w:rsidRPr="006954DA">
        <w:rPr>
          <w:rFonts w:ascii="Times New Roman" w:hAnsi="Times New Roman"/>
          <w:szCs w:val="24"/>
        </w:rPr>
        <w:t xml:space="preserve"> дана од дана ступања на снагу овог закона, извршити пренос акција из члана 3</w:t>
      </w:r>
      <w:r w:rsidRPr="006954DA">
        <w:rPr>
          <w:rFonts w:ascii="Times New Roman" w:hAnsi="Times New Roman"/>
          <w:szCs w:val="24"/>
          <w:lang w:val="sr-Cyrl-RS"/>
        </w:rPr>
        <w:t>2</w:t>
      </w:r>
      <w:r w:rsidRPr="006954DA">
        <w:rPr>
          <w:rFonts w:ascii="Times New Roman" w:hAnsi="Times New Roman"/>
          <w:szCs w:val="24"/>
        </w:rPr>
        <w:t xml:space="preserve">. овог закона, са власничког рачуна Агенције за приватизацију на власнички рачун Регистра. Агенција надлежна за послове регистрације привредних субјеката ће по службеној дужности, у року од </w:t>
      </w:r>
      <w:r w:rsidRPr="006954DA">
        <w:rPr>
          <w:rFonts w:ascii="Times New Roman" w:hAnsi="Times New Roman"/>
          <w:szCs w:val="24"/>
          <w:lang w:val="sr-Cyrl-RS"/>
        </w:rPr>
        <w:t>15</w:t>
      </w:r>
      <w:r w:rsidRPr="006954DA">
        <w:rPr>
          <w:rFonts w:ascii="Times New Roman" w:hAnsi="Times New Roman"/>
          <w:szCs w:val="24"/>
        </w:rPr>
        <w:t xml:space="preserve"> дана од дана ступања на снагу овог закона, извршити промену власника удела из члана 3</w:t>
      </w:r>
      <w:r w:rsidRPr="006954DA">
        <w:rPr>
          <w:rFonts w:ascii="Times New Roman" w:hAnsi="Times New Roman"/>
          <w:szCs w:val="24"/>
          <w:lang w:val="sr-Cyrl-RS"/>
        </w:rPr>
        <w:t>2</w:t>
      </w:r>
      <w:r w:rsidRPr="006954DA">
        <w:rPr>
          <w:rFonts w:ascii="Times New Roman" w:hAnsi="Times New Roman"/>
          <w:szCs w:val="24"/>
        </w:rPr>
        <w:t xml:space="preserve">. овог закона са Агенције за приватизацију на Регистар.  </w:t>
      </w:r>
    </w:p>
    <w:p w:rsidR="003B08C8" w:rsidRPr="006954DA" w:rsidRDefault="003B08C8" w:rsidP="003B08C8">
      <w:pPr>
        <w:ind w:firstLine="720"/>
        <w:rPr>
          <w:rFonts w:ascii="Times New Roman" w:hAnsi="Times New Roman"/>
          <w:szCs w:val="24"/>
          <w:lang w:val="sr-Cyrl-RS"/>
        </w:rPr>
      </w:pPr>
      <w:r w:rsidRPr="006954DA">
        <w:rPr>
          <w:rFonts w:ascii="Times New Roman" w:hAnsi="Times New Roman"/>
          <w:szCs w:val="24"/>
          <w:lang w:val="sr-Cyrl-RS"/>
        </w:rPr>
        <w:t xml:space="preserve">Чланом 34. </w:t>
      </w:r>
      <w:r w:rsidR="00E927AF"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прописује се да ће се  </w:t>
      </w:r>
      <w:r w:rsidRPr="006954DA">
        <w:rPr>
          <w:rFonts w:ascii="Times New Roman" w:hAnsi="Times New Roman"/>
          <w:szCs w:val="24"/>
        </w:rPr>
        <w:t xml:space="preserve">поступци приватизације започети до дана </w:t>
      </w:r>
      <w:r w:rsidRPr="006954DA">
        <w:rPr>
          <w:rFonts w:ascii="Times New Roman" w:hAnsi="Times New Roman"/>
          <w:szCs w:val="24"/>
          <w:lang w:val="sr-Cyrl-RS"/>
        </w:rPr>
        <w:t>почетка примене овог закона</w:t>
      </w:r>
      <w:r w:rsidRPr="006954DA">
        <w:rPr>
          <w:rFonts w:ascii="Times New Roman" w:hAnsi="Times New Roman"/>
          <w:szCs w:val="24"/>
        </w:rPr>
        <w:t xml:space="preserve">, наставити по одредбама овог закона, као и </w:t>
      </w:r>
      <w:r w:rsidRPr="006954DA">
        <w:rPr>
          <w:rFonts w:ascii="Times New Roman" w:hAnsi="Times New Roman"/>
          <w:szCs w:val="24"/>
          <w:lang w:val="sr-Cyrl-RS"/>
        </w:rPr>
        <w:t xml:space="preserve">да ће се </w:t>
      </w:r>
      <w:r w:rsidRPr="006954DA">
        <w:rPr>
          <w:rFonts w:ascii="Times New Roman" w:hAnsi="Times New Roman"/>
          <w:szCs w:val="24"/>
        </w:rPr>
        <w:t>поступци одлучивања по приговорима и жалбама</w:t>
      </w:r>
      <w:r w:rsidRPr="006954DA">
        <w:rPr>
          <w:rFonts w:ascii="Times New Roman" w:hAnsi="Times New Roman"/>
          <w:szCs w:val="24"/>
          <w:lang w:val="sr-Cyrl-RS"/>
        </w:rPr>
        <w:t xml:space="preserve"> по којима Министарство надлежно за послове привреде није одлучило </w:t>
      </w:r>
      <w:r w:rsidRPr="006954DA">
        <w:rPr>
          <w:rFonts w:ascii="Times New Roman" w:hAnsi="Times New Roman"/>
          <w:szCs w:val="24"/>
        </w:rPr>
        <w:t>до дана</w:t>
      </w:r>
      <w:r w:rsidRPr="006954DA">
        <w:rPr>
          <w:rFonts w:ascii="Times New Roman" w:hAnsi="Times New Roman"/>
          <w:szCs w:val="24"/>
          <w:lang w:val="sr-Cyrl-RS"/>
        </w:rPr>
        <w:t xml:space="preserve"> почетка примене овог закона</w:t>
      </w:r>
      <w:r w:rsidRPr="006954DA">
        <w:rPr>
          <w:rFonts w:ascii="Times New Roman" w:hAnsi="Times New Roman"/>
          <w:szCs w:val="24"/>
        </w:rPr>
        <w:t xml:space="preserve">, </w:t>
      </w:r>
      <w:r w:rsidRPr="006954DA">
        <w:rPr>
          <w:rFonts w:ascii="Times New Roman" w:hAnsi="Times New Roman"/>
          <w:szCs w:val="24"/>
          <w:lang w:val="sr-Cyrl-RS"/>
        </w:rPr>
        <w:t xml:space="preserve">окончати  по одредбама овог закона. Наведеном одредбом прописује се и да се </w:t>
      </w:r>
      <w:r w:rsidRPr="006954DA">
        <w:rPr>
          <w:rFonts w:ascii="Times New Roman" w:hAnsi="Times New Roman"/>
          <w:szCs w:val="24"/>
        </w:rPr>
        <w:t xml:space="preserve">даном </w:t>
      </w:r>
      <w:r w:rsidRPr="006954DA">
        <w:rPr>
          <w:rFonts w:ascii="Times New Roman" w:hAnsi="Times New Roman"/>
          <w:szCs w:val="24"/>
          <w:lang w:val="sr-Cyrl-RS"/>
        </w:rPr>
        <w:t xml:space="preserve">почетка примене </w:t>
      </w:r>
      <w:r w:rsidRPr="006954DA">
        <w:rPr>
          <w:rFonts w:ascii="Times New Roman" w:hAnsi="Times New Roman"/>
          <w:szCs w:val="24"/>
        </w:rPr>
        <w:t xml:space="preserve">овог закона заложно право које је Агенција имала на капиталу који је био предмет продаје преноси на </w:t>
      </w:r>
      <w:r w:rsidRPr="006954DA">
        <w:rPr>
          <w:rFonts w:ascii="Times New Roman" w:hAnsi="Times New Roman"/>
          <w:szCs w:val="24"/>
          <w:lang w:val="sr-Cyrl-RS"/>
        </w:rPr>
        <w:t>м</w:t>
      </w:r>
      <w:r w:rsidRPr="006954DA">
        <w:rPr>
          <w:rFonts w:ascii="Times New Roman" w:hAnsi="Times New Roman"/>
          <w:szCs w:val="24"/>
        </w:rPr>
        <w:t>инистарство надлежно за послове привреде, а надлежни орган је дужан да по служб</w:t>
      </w:r>
      <w:r w:rsidRPr="006954DA">
        <w:rPr>
          <w:rFonts w:ascii="Times New Roman" w:hAnsi="Times New Roman"/>
          <w:szCs w:val="24"/>
          <w:lang w:val="sr-Cyrl-RS"/>
        </w:rPr>
        <w:t>е</w:t>
      </w:r>
      <w:r w:rsidRPr="006954DA">
        <w:rPr>
          <w:rFonts w:ascii="Times New Roman" w:hAnsi="Times New Roman"/>
          <w:szCs w:val="24"/>
        </w:rPr>
        <w:t>ној дужности то право региструје.</w:t>
      </w:r>
      <w:r w:rsidRPr="006954DA">
        <w:rPr>
          <w:lang w:val="en-US"/>
        </w:rPr>
        <w:t xml:space="preserve"> Поред </w:t>
      </w:r>
      <w:r w:rsidRPr="006954DA">
        <w:rPr>
          <w:rFonts w:ascii="Times New Roman" w:hAnsi="Times New Roman"/>
          <w:lang w:val="en-US"/>
        </w:rPr>
        <w:t>наведено</w:t>
      </w:r>
      <w:r w:rsidRPr="006954DA">
        <w:rPr>
          <w:rFonts w:ascii="Times New Roman" w:hAnsi="Times New Roman"/>
          <w:lang w:val="sr-Cyrl-RS"/>
        </w:rPr>
        <w:t>г</w:t>
      </w:r>
      <w:r w:rsidRPr="006954DA">
        <w:rPr>
          <w:rFonts w:ascii="Times New Roman" w:hAnsi="Times New Roman"/>
          <w:lang w:val="en-US"/>
        </w:rPr>
        <w:t>,</w:t>
      </w:r>
      <w:r w:rsidRPr="006954DA">
        <w:rPr>
          <w:lang w:val="en-US"/>
        </w:rPr>
        <w:t xml:space="preserve"> предметном одредбом уређује се </w:t>
      </w:r>
      <w:r w:rsidRPr="006954DA">
        <w:rPr>
          <w:rFonts w:ascii="Times New Roman" w:hAnsi="Times New Roman"/>
          <w:lang w:val="en-US"/>
        </w:rPr>
        <w:t xml:space="preserve">да </w:t>
      </w:r>
      <w:r w:rsidRPr="006954DA">
        <w:rPr>
          <w:rFonts w:ascii="Times New Roman" w:hAnsi="Times New Roman"/>
          <w:lang w:val="sr-Cyrl-RS"/>
        </w:rPr>
        <w:t xml:space="preserve">ће се, </w:t>
      </w:r>
      <w:r w:rsidRPr="006954DA">
        <w:rPr>
          <w:rFonts w:ascii="Times New Roman" w:hAnsi="Times New Roman"/>
        </w:rPr>
        <w:t>изузетно од</w:t>
      </w:r>
      <w:r w:rsidRPr="006954DA">
        <w:t xml:space="preserve"> рока за приватизацију друштвеног капитала</w:t>
      </w:r>
      <w:r w:rsidRPr="006954DA">
        <w:rPr>
          <w:rFonts w:asciiTheme="minorHAnsi" w:hAnsiTheme="minorHAnsi"/>
          <w:lang w:val="sr-Cyrl-RS"/>
        </w:rPr>
        <w:t>,</w:t>
      </w:r>
      <w:r w:rsidRPr="006954DA">
        <w:t xml:space="preserve"> започети поступци јавног прикупљања понуда са јавним надметањем за које је </w:t>
      </w:r>
      <w:r w:rsidRPr="006954DA">
        <w:rPr>
          <w:rFonts w:ascii="Times New Roman" w:hAnsi="Times New Roman"/>
        </w:rPr>
        <w:t xml:space="preserve">јавни позив објављен до дана ступања на снагу овог закона, </w:t>
      </w:r>
      <w:proofErr w:type="gramStart"/>
      <w:r w:rsidRPr="006954DA">
        <w:rPr>
          <w:rFonts w:ascii="Times New Roman" w:hAnsi="Times New Roman"/>
        </w:rPr>
        <w:t xml:space="preserve">наставити  </w:t>
      </w:r>
      <w:r w:rsidRPr="006954DA">
        <w:rPr>
          <w:rFonts w:ascii="Times New Roman" w:hAnsi="Times New Roman"/>
          <w:lang w:val="sr-Cyrl-RS"/>
        </w:rPr>
        <w:t>у</w:t>
      </w:r>
      <w:proofErr w:type="gramEnd"/>
      <w:r w:rsidRPr="006954DA">
        <w:rPr>
          <w:rFonts w:ascii="Times New Roman" w:hAnsi="Times New Roman"/>
          <w:lang w:val="sr-Cyrl-RS"/>
        </w:rPr>
        <w:t xml:space="preserve"> складу са тим јавним позивом, односно да се наведени рок неће примењивати на субјекте приватизације за које је покренут поступак</w:t>
      </w:r>
      <w:r w:rsidRPr="006954DA">
        <w:rPr>
          <w:rFonts w:ascii="Times New Roman" w:hAnsi="Times New Roman"/>
          <w:lang w:val="sr-Latn-RS"/>
        </w:rPr>
        <w:t xml:space="preserve"> </w:t>
      </w:r>
      <w:r w:rsidRPr="006954DA">
        <w:rPr>
          <w:rFonts w:ascii="Times New Roman" w:hAnsi="Times New Roman"/>
          <w:lang w:val="sr-Cyrl-RS"/>
        </w:rPr>
        <w:t xml:space="preserve">утврђивања удела државне својине у средствима која тај субјект користи </w:t>
      </w:r>
      <w:r w:rsidRPr="006954DA">
        <w:rPr>
          <w:rFonts w:ascii="Times New Roman" w:hAnsi="Times New Roman"/>
          <w:szCs w:val="24"/>
          <w:lang w:val="sr-Cyrl-RS"/>
        </w:rPr>
        <w:t>по основу члана 48. Закона о средствима у својини Републике Срб</w:t>
      </w:r>
      <w:r w:rsidR="005650E6" w:rsidRPr="006954DA">
        <w:rPr>
          <w:rFonts w:ascii="Times New Roman" w:hAnsi="Times New Roman"/>
          <w:szCs w:val="24"/>
          <w:lang w:val="sr-Cyrl-RS"/>
        </w:rPr>
        <w:t>ије („Службени гласник РС”, бр. 53/95, 3/96 – исправка</w:t>
      </w:r>
      <w:r w:rsidRPr="006954DA">
        <w:rPr>
          <w:rFonts w:ascii="Times New Roman" w:hAnsi="Times New Roman"/>
          <w:szCs w:val="24"/>
          <w:lang w:val="sr-Cyrl-RS"/>
        </w:rPr>
        <w:t xml:space="preserve">, 54/96, 32/07 и 101/05- др. закон) или поступак преузимања власничких права на друштвеном капиталу. </w:t>
      </w:r>
      <w:r w:rsidRPr="006954DA">
        <w:rPr>
          <w:rFonts w:ascii="Times New Roman" w:hAnsi="Times New Roman"/>
        </w:rPr>
        <w:t xml:space="preserve">Уколико се у </w:t>
      </w:r>
      <w:r w:rsidRPr="006954DA">
        <w:rPr>
          <w:rFonts w:ascii="Times New Roman" w:hAnsi="Times New Roman"/>
          <w:lang w:val="sr-Cyrl-RS"/>
        </w:rPr>
        <w:t xml:space="preserve">предметним </w:t>
      </w:r>
      <w:r w:rsidRPr="006954DA">
        <w:rPr>
          <w:rFonts w:ascii="Times New Roman" w:hAnsi="Times New Roman"/>
        </w:rPr>
        <w:t>поступцима приватизација не спроведе у смислу члана 6. став 6. Закона о приватизацији,</w:t>
      </w:r>
      <w:r w:rsidRPr="006954DA">
        <w:rPr>
          <w:rFonts w:ascii="Times New Roman" w:hAnsi="Times New Roman"/>
          <w:lang w:val="sr-Cyrl-RS"/>
        </w:rPr>
        <w:t xml:space="preserve"> односно уколико се по окончању поступка утврђивања удела државне својине у средствима која субјект приватизације користи,</w:t>
      </w:r>
      <w:r w:rsidRPr="006954DA">
        <w:rPr>
          <w:rFonts w:ascii="Times New Roman" w:hAnsi="Times New Roman"/>
          <w:szCs w:val="24"/>
          <w:lang w:val="sr-Cyrl-RS"/>
        </w:rPr>
        <w:t xml:space="preserve"> утврди постојање друштвеног капитала, односно уколико Република Србија не преузме власничка права,</w:t>
      </w:r>
      <w:r w:rsidRPr="006954DA">
        <w:rPr>
          <w:rFonts w:ascii="Times New Roman" w:hAnsi="Times New Roman"/>
        </w:rPr>
        <w:t xml:space="preserve"> министарство надлежно за послове привреде подноси предлог за покретање стечаја, </w:t>
      </w:r>
      <w:r w:rsidRPr="006954DA">
        <w:rPr>
          <w:rFonts w:ascii="Times New Roman" w:hAnsi="Times New Roman"/>
          <w:lang w:val="sr-Cyrl-RS"/>
        </w:rPr>
        <w:t xml:space="preserve">односно сходно се примењују одредбе члана 14. Закона о изменама и допунама Закона о приватизацији </w:t>
      </w:r>
      <w:r w:rsidR="005650E6" w:rsidRPr="006954DA">
        <w:rPr>
          <w:rFonts w:ascii="Times New Roman" w:hAnsi="Times New Roman"/>
          <w:szCs w:val="24"/>
        </w:rPr>
        <w:t>приватизацији (</w:t>
      </w:r>
      <w:r w:rsidR="005650E6" w:rsidRPr="006954DA">
        <w:rPr>
          <w:rFonts w:ascii="Times New Roman" w:hAnsi="Times New Roman"/>
          <w:szCs w:val="24"/>
          <w:lang w:val="sr-Cyrl-RS"/>
        </w:rPr>
        <w:t>„</w:t>
      </w:r>
      <w:r w:rsidRPr="006954DA">
        <w:rPr>
          <w:rFonts w:ascii="Times New Roman" w:hAnsi="Times New Roman"/>
          <w:szCs w:val="24"/>
        </w:rPr>
        <w:t>Службени гласник РС</w:t>
      </w:r>
      <w:r w:rsidR="005650E6" w:rsidRPr="006954DA">
        <w:rPr>
          <w:rFonts w:ascii="Times New Roman" w:hAnsi="Times New Roman"/>
          <w:szCs w:val="24"/>
          <w:lang w:val="sr-Cyrl-RS"/>
        </w:rPr>
        <w:t>”</w:t>
      </w:r>
      <w:r w:rsidRPr="006954DA">
        <w:rPr>
          <w:rFonts w:ascii="Times New Roman" w:hAnsi="Times New Roman"/>
          <w:szCs w:val="24"/>
        </w:rPr>
        <w:t>, бр</w:t>
      </w:r>
      <w:r w:rsidR="005650E6" w:rsidRPr="006954DA">
        <w:rPr>
          <w:rFonts w:ascii="Times New Roman" w:hAnsi="Times New Roman"/>
          <w:szCs w:val="24"/>
          <w:lang w:val="sr-Cyrl-RS"/>
        </w:rPr>
        <w:t xml:space="preserve">ој </w:t>
      </w:r>
      <w:r w:rsidR="005650E6" w:rsidRPr="006954DA">
        <w:rPr>
          <w:rFonts w:ascii="Times New Roman" w:hAnsi="Times New Roman"/>
          <w:szCs w:val="24"/>
        </w:rPr>
        <w:t>46/</w:t>
      </w:r>
      <w:r w:rsidRPr="006954DA">
        <w:rPr>
          <w:rFonts w:ascii="Times New Roman" w:hAnsi="Times New Roman"/>
          <w:szCs w:val="24"/>
        </w:rPr>
        <w:t>15)</w:t>
      </w:r>
      <w:r w:rsidRPr="006954DA">
        <w:rPr>
          <w:rFonts w:ascii="Times New Roman" w:hAnsi="Times New Roman"/>
          <w:szCs w:val="24"/>
          <w:lang w:val="sr-Cyrl-RS"/>
        </w:rPr>
        <w:t xml:space="preserve">. Такође, наведеним одредбама прописује се и да се средства која су Законом о буџету за 2016. годину на разделу министарства надлежног за послове привреде обезбеђена за финансирање Агенције, преусмеравају ради финансирања послова које то министарство преузима овим законом. </w:t>
      </w:r>
    </w:p>
    <w:p w:rsidR="003B08C8" w:rsidRPr="006954DA" w:rsidRDefault="003B08C8" w:rsidP="003B08C8">
      <w:pPr>
        <w:ind w:firstLine="708"/>
        <w:rPr>
          <w:rFonts w:ascii="Times New Roman" w:hAnsi="Times New Roman"/>
          <w:szCs w:val="24"/>
          <w:lang w:val="sr-Cyrl-RS"/>
        </w:rPr>
      </w:pPr>
    </w:p>
    <w:p w:rsidR="003B08C8" w:rsidRPr="006954DA" w:rsidRDefault="003B08C8" w:rsidP="003B08C8">
      <w:pPr>
        <w:ind w:firstLine="708"/>
        <w:rPr>
          <w:rFonts w:ascii="Times New Roman" w:hAnsi="Times New Roman"/>
          <w:szCs w:val="24"/>
          <w:lang w:val="sr-Cyrl-RS"/>
        </w:rPr>
      </w:pPr>
    </w:p>
    <w:p w:rsidR="003B08C8" w:rsidRPr="006954DA" w:rsidRDefault="003B08C8" w:rsidP="003B08C8">
      <w:pPr>
        <w:autoSpaceDE w:val="0"/>
        <w:autoSpaceDN w:val="0"/>
        <w:adjustRightInd w:val="0"/>
        <w:spacing w:before="100" w:after="100"/>
        <w:ind w:firstLine="708"/>
        <w:rPr>
          <w:rFonts w:ascii="Times New Roman" w:hAnsi="Times New Roman"/>
          <w:szCs w:val="24"/>
          <w:lang w:val="sr-Cyrl-RS"/>
        </w:rPr>
      </w:pPr>
      <w:r w:rsidRPr="006954DA">
        <w:rPr>
          <w:rFonts w:ascii="Times New Roman" w:hAnsi="Times New Roman"/>
          <w:szCs w:val="24"/>
          <w:lang w:val="sr-Cyrl-RS"/>
        </w:rPr>
        <w:lastRenderedPageBreak/>
        <w:t xml:space="preserve">Чланом 35. </w:t>
      </w:r>
      <w:r w:rsidR="00FA1BF9"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прописује се да ће се подзаконски акти, донeти на основу овлашћења из Законa о приватизацији (</w:t>
      </w:r>
      <w:r w:rsidR="005650E6" w:rsidRPr="006954DA">
        <w:rPr>
          <w:rFonts w:ascii="Times New Roman" w:hAnsi="Times New Roman"/>
          <w:szCs w:val="24"/>
          <w:lang w:val="sr-Cyrl-RS"/>
        </w:rPr>
        <w:t>„Службени гласник РС”, бр. 83/14 и 46/</w:t>
      </w:r>
      <w:r w:rsidRPr="006954DA">
        <w:rPr>
          <w:rFonts w:ascii="Times New Roman" w:hAnsi="Times New Roman"/>
          <w:szCs w:val="24"/>
          <w:lang w:val="sr-Cyrl-RS"/>
        </w:rPr>
        <w:t>15), усагласити са одредбама овог закона  у року од 30 дана од дана ступања на снагу овог закона.</w:t>
      </w:r>
    </w:p>
    <w:p w:rsidR="003B08C8" w:rsidRPr="006954DA" w:rsidRDefault="003B08C8" w:rsidP="003B08C8">
      <w:pPr>
        <w:ind w:firstLine="708"/>
        <w:rPr>
          <w:rFonts w:ascii="Times New Roman" w:hAnsi="Times New Roman"/>
          <w:szCs w:val="24"/>
          <w:lang w:val="sr-Cyrl-RS"/>
        </w:rPr>
      </w:pPr>
      <w:r w:rsidRPr="006954DA">
        <w:rPr>
          <w:rFonts w:ascii="Times New Roman" w:hAnsi="Times New Roman"/>
          <w:szCs w:val="24"/>
          <w:lang w:val="sr-Cyrl-RS"/>
        </w:rPr>
        <w:t xml:space="preserve">Чланом 36. </w:t>
      </w:r>
      <w:r w:rsidR="00FA1BF9" w:rsidRPr="006954DA">
        <w:rPr>
          <w:rFonts w:ascii="Times New Roman" w:hAnsi="Times New Roman"/>
          <w:szCs w:val="24"/>
          <w:lang w:val="sr-Cyrl-RS"/>
        </w:rPr>
        <w:t>Предлога</w:t>
      </w:r>
      <w:r w:rsidRPr="006954DA">
        <w:rPr>
          <w:rFonts w:ascii="Times New Roman" w:hAnsi="Times New Roman"/>
          <w:szCs w:val="24"/>
          <w:lang w:val="sr-Cyrl-RS"/>
        </w:rPr>
        <w:t xml:space="preserve"> закона уређује се питање престанка важења Закона о Агенцији за приватизацију и прописа донетих на основу тог закона. </w:t>
      </w:r>
    </w:p>
    <w:p w:rsidR="003B08C8" w:rsidRPr="006954DA" w:rsidRDefault="003B08C8" w:rsidP="003B08C8">
      <w:pPr>
        <w:autoSpaceDE w:val="0"/>
        <w:autoSpaceDN w:val="0"/>
        <w:adjustRightInd w:val="0"/>
        <w:spacing w:before="100" w:after="100"/>
        <w:ind w:firstLine="708"/>
        <w:rPr>
          <w:rFonts w:ascii="Times New Roman" w:hAnsi="Times New Roman"/>
          <w:szCs w:val="24"/>
          <w:lang w:val="sr-Cyrl-RS"/>
        </w:rPr>
      </w:pPr>
      <w:r w:rsidRPr="006954DA">
        <w:rPr>
          <w:rFonts w:ascii="Times New Roman" w:hAnsi="Times New Roman"/>
          <w:szCs w:val="24"/>
          <w:lang w:val="sr-Cyrl-RS"/>
        </w:rPr>
        <w:t xml:space="preserve">Чланом 37. </w:t>
      </w:r>
      <w:r w:rsidR="005650E6" w:rsidRPr="006954DA">
        <w:rPr>
          <w:rFonts w:ascii="Times New Roman" w:hAnsi="Times New Roman"/>
          <w:szCs w:val="24"/>
          <w:lang w:val="sr-Cyrl-RS"/>
        </w:rPr>
        <w:t xml:space="preserve">Предлога </w:t>
      </w:r>
      <w:r w:rsidRPr="006954DA">
        <w:rPr>
          <w:rFonts w:ascii="Times New Roman" w:hAnsi="Times New Roman"/>
          <w:szCs w:val="24"/>
          <w:lang w:val="sr-Cyrl-RS"/>
        </w:rPr>
        <w:t xml:space="preserve">закона прописује се ступање на снагу овог закона,  и то наредног дана од дана </w:t>
      </w:r>
      <w:r w:rsidRPr="006954DA">
        <w:rPr>
          <w:rFonts w:ascii="Times New Roman" w:hAnsi="Times New Roman"/>
        </w:rPr>
        <w:t xml:space="preserve">објављивања у „Службеном гласнику Републике Србије”, </w:t>
      </w:r>
      <w:r w:rsidRPr="006954DA">
        <w:rPr>
          <w:rFonts w:ascii="Times New Roman" w:hAnsi="Times New Roman"/>
          <w:lang w:val="sr-Cyrl-RS"/>
        </w:rPr>
        <w:t>и његова примена</w:t>
      </w:r>
      <w:r w:rsidRPr="006954DA">
        <w:rPr>
          <w:rFonts w:ascii="Times New Roman" w:hAnsi="Times New Roman"/>
        </w:rPr>
        <w:t xml:space="preserve"> од 1. фебруара 2016. године, осим члана 3</w:t>
      </w:r>
      <w:r w:rsidR="00623E52" w:rsidRPr="006954DA">
        <w:rPr>
          <w:rFonts w:ascii="Times New Roman" w:hAnsi="Times New Roman"/>
          <w:lang w:val="sr-Cyrl-RS"/>
        </w:rPr>
        <w:t>4</w:t>
      </w:r>
      <w:r w:rsidR="00623E52" w:rsidRPr="006954DA">
        <w:rPr>
          <w:rFonts w:ascii="Times New Roman" w:hAnsi="Times New Roman"/>
        </w:rPr>
        <w:t>. ст</w:t>
      </w:r>
      <w:r w:rsidR="00623E52" w:rsidRPr="006954DA">
        <w:rPr>
          <w:rFonts w:ascii="Times New Roman" w:hAnsi="Times New Roman"/>
          <w:lang w:val="sr-Cyrl-RS"/>
        </w:rPr>
        <w:t>.</w:t>
      </w:r>
      <w:r w:rsidRPr="006954DA">
        <w:rPr>
          <w:rFonts w:ascii="Times New Roman" w:hAnsi="Times New Roman"/>
        </w:rPr>
        <w:t xml:space="preserve"> 2. и 3. овог закона</w:t>
      </w:r>
      <w:r w:rsidRPr="006954DA">
        <w:t xml:space="preserve"> који ће се примењивати од дана ступања на снагу овог закона.  </w:t>
      </w:r>
    </w:p>
    <w:p w:rsidR="003B08C8" w:rsidRDefault="003B08C8" w:rsidP="003B08C8">
      <w:pPr>
        <w:autoSpaceDE w:val="0"/>
        <w:autoSpaceDN w:val="0"/>
        <w:adjustRightInd w:val="0"/>
        <w:spacing w:before="100" w:after="100"/>
        <w:ind w:firstLine="708"/>
        <w:rPr>
          <w:rFonts w:ascii="Times New Roman" w:hAnsi="Times New Roman"/>
          <w:b/>
          <w:bCs/>
          <w:szCs w:val="24"/>
          <w:lang w:val="sr-Cyrl-RS"/>
        </w:rPr>
      </w:pPr>
      <w:r>
        <w:rPr>
          <w:rFonts w:ascii="Times New Roman" w:hAnsi="Times New Roman"/>
          <w:b/>
          <w:bCs/>
          <w:szCs w:val="24"/>
          <w:lang w:val="sr-Cyrl-RS"/>
        </w:rPr>
        <w:t xml:space="preserve">                                 </w:t>
      </w:r>
    </w:p>
    <w:p w:rsidR="003B08C8" w:rsidRDefault="006954DA" w:rsidP="003B08C8">
      <w:pPr>
        <w:spacing w:line="276" w:lineRule="auto"/>
        <w:jc w:val="left"/>
        <w:rPr>
          <w:rFonts w:ascii="Times New Roman" w:hAnsi="Times New Roman"/>
          <w:b/>
          <w:szCs w:val="24"/>
        </w:rPr>
      </w:pPr>
      <w:r>
        <w:rPr>
          <w:rFonts w:ascii="Times New Roman" w:hAnsi="Times New Roman"/>
          <w:b/>
          <w:szCs w:val="24"/>
        </w:rPr>
        <w:t>IV. ФИНАНСИЈСКА СРЕДСТВА ПОТРЕБНА ЗА СПРОВОЂЕЊЕ ОВОГ ЗАКОНА</w:t>
      </w:r>
    </w:p>
    <w:p w:rsidR="003B08C8" w:rsidRDefault="003B08C8" w:rsidP="003B08C8">
      <w:pPr>
        <w:ind w:firstLine="708"/>
        <w:rPr>
          <w:rFonts w:ascii="Times New Roman" w:hAnsi="Times New Roman"/>
          <w:szCs w:val="24"/>
          <w:lang w:val="sr-Cyrl-RS"/>
        </w:rPr>
      </w:pPr>
      <w:r>
        <w:t xml:space="preserve"> За спровођење овог закона нису потребна додатна финансијска средства како из буџета, тако ни из других средстава.</w:t>
      </w:r>
      <w:r>
        <w:rPr>
          <w:rFonts w:ascii="Times New Roman" w:hAnsi="Times New Roman"/>
          <w:szCs w:val="24"/>
          <w:lang w:val="sr-Cyrl-RS"/>
        </w:rPr>
        <w:t xml:space="preserve"> Наиме, средства која су Законом о буџету </w:t>
      </w:r>
      <w:r w:rsidR="00FF6BA3">
        <w:rPr>
          <w:rFonts w:ascii="Times New Roman" w:hAnsi="Times New Roman"/>
          <w:szCs w:val="24"/>
          <w:lang w:val="sr-Cyrl-RS"/>
        </w:rPr>
        <w:t xml:space="preserve">Републике Србије </w:t>
      </w:r>
      <w:r>
        <w:rPr>
          <w:rFonts w:ascii="Times New Roman" w:hAnsi="Times New Roman"/>
          <w:szCs w:val="24"/>
          <w:lang w:val="sr-Cyrl-RS"/>
        </w:rPr>
        <w:t xml:space="preserve">за 2016. годину </w:t>
      </w:r>
      <w:r w:rsidR="004B16EA">
        <w:rPr>
          <w:rFonts w:ascii="Times New Roman" w:hAnsi="Times New Roman"/>
          <w:szCs w:val="24"/>
          <w:lang w:val="sr-Cyrl-RS"/>
        </w:rPr>
        <w:t>(„Службени гл</w:t>
      </w:r>
      <w:r w:rsidR="006B0C10">
        <w:rPr>
          <w:rFonts w:ascii="Times New Roman" w:hAnsi="Times New Roman"/>
          <w:szCs w:val="24"/>
          <w:lang w:val="sr-Cyrl-RS"/>
        </w:rPr>
        <w:t>а</w:t>
      </w:r>
      <w:bookmarkStart w:id="0" w:name="_GoBack"/>
      <w:bookmarkEnd w:id="0"/>
      <w:r w:rsidR="004B16EA">
        <w:rPr>
          <w:rFonts w:ascii="Times New Roman" w:hAnsi="Times New Roman"/>
          <w:szCs w:val="24"/>
          <w:lang w:val="sr-Cyrl-RS"/>
        </w:rPr>
        <w:t xml:space="preserve">саник РС”, број 103/15) </w:t>
      </w:r>
      <w:r>
        <w:rPr>
          <w:rFonts w:ascii="Times New Roman" w:hAnsi="Times New Roman"/>
          <w:szCs w:val="24"/>
          <w:lang w:val="sr-Cyrl-RS"/>
        </w:rPr>
        <w:t xml:space="preserve">на разделу министарства надлежног за послове привреде обезбеђена за финансирање Агенције, преусмеравају се ради финансирања послова које то министарство преузима овим законом. </w:t>
      </w:r>
    </w:p>
    <w:p w:rsidR="003B08C8" w:rsidRDefault="003B08C8" w:rsidP="003B08C8">
      <w:pPr>
        <w:rPr>
          <w:rFonts w:ascii="Times New Roman" w:hAnsi="Times New Roman"/>
          <w:szCs w:val="24"/>
        </w:rPr>
      </w:pPr>
      <w:r>
        <w:t xml:space="preserve">     </w:t>
      </w:r>
    </w:p>
    <w:p w:rsidR="003B08C8" w:rsidRDefault="003B08C8" w:rsidP="003B08C8">
      <w:pPr>
        <w:spacing w:line="276" w:lineRule="auto"/>
        <w:rPr>
          <w:rFonts w:ascii="Times New Roman" w:hAnsi="Times New Roman"/>
          <w:b/>
          <w:szCs w:val="24"/>
        </w:rPr>
      </w:pPr>
      <w:r>
        <w:rPr>
          <w:rFonts w:ascii="Times New Roman" w:hAnsi="Times New Roman"/>
          <w:b/>
          <w:szCs w:val="24"/>
        </w:rPr>
        <w:t xml:space="preserve">V.  </w:t>
      </w:r>
      <w:r w:rsidR="00FC74FF">
        <w:rPr>
          <w:rFonts w:ascii="Times New Roman" w:hAnsi="Times New Roman"/>
          <w:b/>
          <w:szCs w:val="24"/>
        </w:rPr>
        <w:t>РАЗЛОЗИ ЗА ХИТНО ДОНОШЕЊЕ ЗАКОНА</w:t>
      </w:r>
    </w:p>
    <w:p w:rsidR="00DD505B" w:rsidRPr="00CD3170" w:rsidRDefault="003B08C8" w:rsidP="00DD505B">
      <w:pPr>
        <w:pStyle w:val="Default"/>
        <w:spacing w:line="20" w:lineRule="atLeast"/>
        <w:jc w:val="center"/>
        <w:rPr>
          <w:color w:val="auto"/>
        </w:rPr>
      </w:pPr>
      <w:r>
        <w:tab/>
      </w:r>
    </w:p>
    <w:p w:rsidR="003B08C8" w:rsidRDefault="00DD505B" w:rsidP="00DD505B">
      <w:pPr>
        <w:tabs>
          <w:tab w:val="left" w:pos="720"/>
        </w:tabs>
        <w:rPr>
          <w:rFonts w:ascii="Times New Roman" w:hAnsi="Times New Roman"/>
          <w:szCs w:val="24"/>
        </w:rPr>
      </w:pPr>
      <w:r>
        <w:rPr>
          <w:rFonts w:asciiTheme="minorHAnsi" w:hAnsiTheme="minorHAnsi"/>
          <w:lang w:val="sr-Cyrl-RS"/>
        </w:rPr>
        <w:tab/>
      </w:r>
      <w:r w:rsidRPr="00CD3170">
        <w:t xml:space="preserve">Разматрање и доношење </w:t>
      </w:r>
      <w:r w:rsidR="005E0911" w:rsidRPr="005E0911">
        <w:rPr>
          <w:rFonts w:ascii="Times New Roman" w:hAnsi="Times New Roman"/>
          <w:lang w:val="sr-Cyrl-RS"/>
        </w:rPr>
        <w:t>овог</w:t>
      </w:r>
      <w:r w:rsidR="005E0911">
        <w:rPr>
          <w:rFonts w:asciiTheme="minorHAnsi" w:hAnsiTheme="minorHAnsi"/>
          <w:lang w:val="sr-Cyrl-RS"/>
        </w:rPr>
        <w:t xml:space="preserve"> </w:t>
      </w:r>
      <w:r w:rsidRPr="00CD3170">
        <w:t>закона по хитном поступку предлаже се у складу са чланом 167. Пословника Народне скупштине („Службени гласник РС”, бр</w:t>
      </w:r>
      <w:r w:rsidRPr="00CD3170">
        <w:rPr>
          <w:lang w:val="sr-Cyrl-RS"/>
        </w:rPr>
        <w:t>ој</w:t>
      </w:r>
      <w:r>
        <w:t xml:space="preserve"> 20/12-пречишћен текст)</w:t>
      </w:r>
      <w:r w:rsidR="005E0911" w:rsidRPr="005E0911">
        <w:rPr>
          <w:rFonts w:ascii="Times New Roman" w:hAnsi="Times New Roman"/>
          <w:lang w:val="sr-Cyrl-RS"/>
        </w:rPr>
        <w:t>,</w:t>
      </w:r>
      <w:r w:rsidRPr="005E0911">
        <w:rPr>
          <w:rFonts w:ascii="Times New Roman" w:hAnsi="Times New Roman"/>
          <w:lang w:val="sr-Cyrl-RS"/>
        </w:rPr>
        <w:t xml:space="preserve"> </w:t>
      </w:r>
      <w:r>
        <w:rPr>
          <w:rFonts w:ascii="Times New Roman" w:hAnsi="Times New Roman"/>
          <w:szCs w:val="24"/>
        </w:rPr>
        <w:t xml:space="preserve">како </w:t>
      </w:r>
      <w:r w:rsidR="003B08C8">
        <w:rPr>
          <w:rFonts w:ascii="Times New Roman" w:hAnsi="Times New Roman"/>
          <w:szCs w:val="24"/>
        </w:rPr>
        <w:t xml:space="preserve">би се у што краћем року обезбедило јединствено управљање </w:t>
      </w:r>
      <w:r w:rsidR="003B08C8">
        <w:rPr>
          <w:rFonts w:ascii="Times New Roman" w:hAnsi="Times New Roman"/>
          <w:szCs w:val="24"/>
          <w:lang w:val="sr-Cyrl-RS"/>
        </w:rPr>
        <w:t>приватизационим</w:t>
      </w:r>
      <w:r w:rsidR="003B08C8">
        <w:rPr>
          <w:rFonts w:ascii="Times New Roman" w:hAnsi="Times New Roman"/>
          <w:szCs w:val="24"/>
        </w:rPr>
        <w:t xml:space="preserve"> поступцима, повећала ефикасност у спровођењу </w:t>
      </w:r>
      <w:r w:rsidR="003B08C8">
        <w:rPr>
          <w:rFonts w:ascii="Times New Roman" w:hAnsi="Times New Roman"/>
          <w:szCs w:val="24"/>
          <w:lang w:val="sr-Cyrl-RS"/>
        </w:rPr>
        <w:t>приватизационих</w:t>
      </w:r>
      <w:r w:rsidR="003B08C8">
        <w:rPr>
          <w:rFonts w:ascii="Times New Roman" w:hAnsi="Times New Roman"/>
          <w:szCs w:val="24"/>
        </w:rPr>
        <w:t xml:space="preserve"> поступака, омогућило адекватно праћење стања у области </w:t>
      </w:r>
      <w:r w:rsidR="003B08C8">
        <w:rPr>
          <w:rFonts w:ascii="Times New Roman" w:hAnsi="Times New Roman"/>
          <w:szCs w:val="24"/>
          <w:lang w:val="sr-Cyrl-RS"/>
        </w:rPr>
        <w:t>приватизације</w:t>
      </w:r>
      <w:r w:rsidR="003B08C8">
        <w:rPr>
          <w:rFonts w:ascii="Times New Roman" w:hAnsi="Times New Roman"/>
          <w:szCs w:val="24"/>
        </w:rPr>
        <w:t>, већа транспарентност података, јединствена база података, уједначила пракса, неопходно је да се овај закон донесе по хитном поступку</w:t>
      </w:r>
      <w:r w:rsidR="003B08C8">
        <w:rPr>
          <w:rFonts w:ascii="Times New Roman" w:hAnsi="Times New Roman"/>
          <w:szCs w:val="24"/>
          <w:lang w:val="sr-Cyrl-RS"/>
        </w:rPr>
        <w:t>.</w:t>
      </w:r>
    </w:p>
    <w:p w:rsidR="003B08C8" w:rsidRDefault="003B08C8" w:rsidP="003B08C8">
      <w:pPr>
        <w:ind w:firstLine="720"/>
        <w:rPr>
          <w:rFonts w:ascii="Times New Roman" w:hAnsi="Times New Roman"/>
          <w:szCs w:val="24"/>
        </w:rPr>
      </w:pPr>
      <w:r>
        <w:rPr>
          <w:rFonts w:ascii="Times New Roman" w:hAnsi="Times New Roman"/>
          <w:szCs w:val="24"/>
        </w:rPr>
        <w:t>Како су предложене законске измене само допуне већ постојећих решења, као и да су сва суштинска питања решена постојећим законом, није потребно спроводити јавну расправу о Нацрту закона о изменама и допунама Закона о приватизацији.</w:t>
      </w:r>
    </w:p>
    <w:p w:rsidR="003B08C8" w:rsidRDefault="003B08C8" w:rsidP="003B08C8">
      <w:pPr>
        <w:rPr>
          <w:rFonts w:asciiTheme="minorHAnsi" w:hAnsiTheme="minorHAnsi"/>
          <w:b/>
          <w:bCs/>
        </w:rPr>
      </w:pPr>
    </w:p>
    <w:p w:rsidR="003B08C8" w:rsidRDefault="00FD506A" w:rsidP="003B08C8">
      <w:pPr>
        <w:rPr>
          <w:rFonts w:ascii="Times New Roman" w:hAnsi="Times New Roman"/>
          <w:b/>
          <w:bCs/>
          <w:lang w:val="ru-RU"/>
        </w:rPr>
      </w:pPr>
      <w:r>
        <w:rPr>
          <w:rFonts w:ascii="Times New Roman" w:hAnsi="Times New Roman"/>
          <w:b/>
          <w:bCs/>
        </w:rPr>
        <w:t>V</w:t>
      </w:r>
      <w:r>
        <w:rPr>
          <w:rFonts w:ascii="Times New Roman" w:hAnsi="Times New Roman"/>
          <w:b/>
          <w:bCs/>
          <w:lang w:val="en-US"/>
        </w:rPr>
        <w:t>I</w:t>
      </w:r>
      <w:r>
        <w:rPr>
          <w:rFonts w:ascii="Times New Roman" w:hAnsi="Times New Roman"/>
          <w:b/>
          <w:bCs/>
          <w:lang w:val="sr-Cyrl-RS"/>
        </w:rPr>
        <w:t>. Р</w:t>
      </w:r>
      <w:r>
        <w:rPr>
          <w:rFonts w:ascii="Times New Roman" w:hAnsi="Times New Roman"/>
          <w:b/>
          <w:bCs/>
          <w:lang w:val="ru-RU"/>
        </w:rPr>
        <w:t>АЗЛОЗИ ЗБОГ КОЈИХ СЕ ПРЕДЛАЖЕ ДА ЗАКОН СТУПИ НА СНАГУ ПРЕ ОСМОГ ДАНА ОД ДАНА ОБЈАВЉИВАЊА У „СЛУЖБЕНОМ ГЛАСНИКУ РЕПУБЛИКЕ СРБИЈЕ”</w:t>
      </w:r>
    </w:p>
    <w:p w:rsidR="003B08C8" w:rsidRDefault="003B08C8" w:rsidP="003B08C8">
      <w:pPr>
        <w:tabs>
          <w:tab w:val="left" w:pos="720"/>
        </w:tabs>
        <w:rPr>
          <w:rFonts w:ascii="Times New Roman" w:hAnsi="Times New Roman"/>
          <w:szCs w:val="24"/>
        </w:rPr>
      </w:pPr>
    </w:p>
    <w:p w:rsidR="003B08C8" w:rsidRDefault="003B08C8" w:rsidP="003B08C8">
      <w:pPr>
        <w:tabs>
          <w:tab w:val="left" w:pos="720"/>
        </w:tabs>
        <w:rPr>
          <w:rFonts w:ascii="Times New Roman" w:hAnsi="Times New Roman"/>
          <w:szCs w:val="24"/>
          <w:lang w:val="sr-Cyrl-RS"/>
        </w:rPr>
      </w:pPr>
      <w:r>
        <w:rPr>
          <w:rFonts w:ascii="Times New Roman" w:hAnsi="Times New Roman"/>
          <w:szCs w:val="24"/>
        </w:rPr>
        <w:tab/>
        <w:t xml:space="preserve">Нарочито оправдани разлози за раније ступање на снагу овог закона, састоје се у потреби да се у најкраћем року омогући несметано спровођење, пре свега, започетих поступака приватизације, а имајући у виду рокове који су прописани Законом о приватизацији и чињеницу </w:t>
      </w:r>
      <w:r>
        <w:rPr>
          <w:rFonts w:ascii="Times New Roman" w:hAnsi="Times New Roman"/>
          <w:szCs w:val="24"/>
          <w:lang w:val="sr-Cyrl-RS"/>
        </w:rPr>
        <w:t>да се предложеним изменама</w:t>
      </w:r>
      <w:r>
        <w:rPr>
          <w:rFonts w:ascii="Times New Roman" w:hAnsi="Times New Roman"/>
          <w:szCs w:val="24"/>
        </w:rPr>
        <w:t xml:space="preserve"> регулише престанак важења Закона о Агенцији за приватизацију, као и престанак са радом Агенције за приватизацију, па је потребно </w:t>
      </w:r>
      <w:r>
        <w:rPr>
          <w:rFonts w:ascii="Times New Roman" w:hAnsi="Times New Roman"/>
          <w:szCs w:val="24"/>
          <w:lang w:val="sr-Cyrl-RS"/>
        </w:rPr>
        <w:t>хитно</w:t>
      </w:r>
      <w:r>
        <w:rPr>
          <w:rFonts w:ascii="Times New Roman" w:hAnsi="Times New Roman"/>
          <w:szCs w:val="24"/>
        </w:rPr>
        <w:t xml:space="preserve"> преузимање послова Агениције за приватизацију у делу који је неопходан како би се довршили започети поступци приватизације, спровела контрола над окончаним поступцима приватизације, односно покренуо и водио поступак приватизације у случају подношења нових иницијатива.</w:t>
      </w:r>
    </w:p>
    <w:p w:rsidR="00895CC8" w:rsidRPr="00895CC8" w:rsidRDefault="00895CC8" w:rsidP="003B08C8">
      <w:pPr>
        <w:tabs>
          <w:tab w:val="left" w:pos="720"/>
        </w:tabs>
        <w:rPr>
          <w:rFonts w:ascii="Times New Roman" w:hAnsi="Times New Roman"/>
          <w:szCs w:val="24"/>
          <w:lang w:val="sr-Cyrl-RS"/>
        </w:rPr>
      </w:pPr>
    </w:p>
    <w:p w:rsidR="003B08C8" w:rsidRDefault="003B08C8" w:rsidP="003B08C8">
      <w:pPr>
        <w:tabs>
          <w:tab w:val="left" w:pos="720"/>
        </w:tabs>
        <w:rPr>
          <w:rFonts w:ascii="Times New Roman" w:hAnsi="Times New Roman"/>
          <w:szCs w:val="24"/>
        </w:rPr>
      </w:pPr>
      <w:r>
        <w:rPr>
          <w:rFonts w:ascii="Times New Roman" w:hAnsi="Times New Roman"/>
          <w:szCs w:val="24"/>
        </w:rPr>
        <w:lastRenderedPageBreak/>
        <w:tab/>
        <w:t xml:space="preserve">Реализација свега наведеног условљена је усвајањем закона о изменама и допунама закона о приватизацији којим ће се регулисати сва питања од значаја за спровођење поступака у складу са овим законом. Имајући у виду наведено, предлаже се ступање на снагу наредног дана од дана објављивања у </w:t>
      </w:r>
      <w:r w:rsidR="00DE0811">
        <w:rPr>
          <w:rFonts w:ascii="Times New Roman" w:hAnsi="Times New Roman"/>
          <w:szCs w:val="24"/>
          <w:lang w:val="sr-Cyrl-RS"/>
        </w:rPr>
        <w:t>„</w:t>
      </w:r>
      <w:r>
        <w:rPr>
          <w:rFonts w:ascii="Times New Roman" w:hAnsi="Times New Roman"/>
          <w:szCs w:val="24"/>
        </w:rPr>
        <w:t>Службеном гласнику Републике Србије</w:t>
      </w:r>
      <w:r w:rsidR="00DE0811">
        <w:rPr>
          <w:rFonts w:ascii="Times New Roman" w:hAnsi="Times New Roman"/>
          <w:szCs w:val="24"/>
          <w:lang w:val="sr-Cyrl-RS"/>
        </w:rPr>
        <w:t>”</w:t>
      </w:r>
      <w:r>
        <w:rPr>
          <w:rFonts w:ascii="Times New Roman" w:hAnsi="Times New Roman"/>
          <w:szCs w:val="24"/>
        </w:rPr>
        <w:t>.</w:t>
      </w:r>
    </w:p>
    <w:p w:rsidR="003A49C5" w:rsidRDefault="003A49C5" w:rsidP="003A49C5">
      <w:pPr>
        <w:pStyle w:val="Default"/>
        <w:rPr>
          <w:lang w:val="sr-Cyrl-RS"/>
        </w:rPr>
      </w:pPr>
    </w:p>
    <w:p w:rsidR="00C92B3F" w:rsidRPr="00C92B3F" w:rsidRDefault="00C92B3F" w:rsidP="003A49C5">
      <w:pPr>
        <w:pStyle w:val="Default"/>
        <w:rPr>
          <w:lang w:val="sr-Cyrl-RS"/>
        </w:rPr>
      </w:pPr>
    </w:p>
    <w:p w:rsidR="003A49C5" w:rsidRPr="00852210" w:rsidRDefault="00895CC8" w:rsidP="003A49C5">
      <w:pPr>
        <w:rPr>
          <w:rFonts w:ascii="Times New Roman" w:hAnsi="Times New Roman"/>
          <w:b/>
          <w:bCs/>
          <w:szCs w:val="24"/>
        </w:rPr>
      </w:pPr>
      <w:r>
        <w:rPr>
          <w:rFonts w:ascii="Times New Roman" w:hAnsi="Times New Roman"/>
          <w:b/>
          <w:bCs/>
          <w:szCs w:val="24"/>
          <w:lang w:val="en-US"/>
        </w:rPr>
        <w:t xml:space="preserve">VII. </w:t>
      </w:r>
      <w:r w:rsidRPr="00852210">
        <w:rPr>
          <w:rFonts w:ascii="Times New Roman" w:hAnsi="Times New Roman"/>
          <w:b/>
          <w:bCs/>
          <w:szCs w:val="24"/>
        </w:rPr>
        <w:t>АНАЛИЗА ЕФЕКАТА ЗАКОНА</w:t>
      </w:r>
    </w:p>
    <w:p w:rsidR="003A49C5" w:rsidRPr="00852210" w:rsidRDefault="003A49C5" w:rsidP="003A49C5">
      <w:pPr>
        <w:pStyle w:val="Default"/>
      </w:pPr>
    </w:p>
    <w:p w:rsidR="003A49C5" w:rsidRDefault="003A49C5" w:rsidP="003A49C5">
      <w:pPr>
        <w:ind w:firstLine="720"/>
        <w:rPr>
          <w:rFonts w:ascii="Times New Roman" w:hAnsi="Times New Roman"/>
          <w:b/>
          <w:bCs/>
          <w:szCs w:val="24"/>
          <w:lang w:val="sr-Cyrl-RS"/>
        </w:rPr>
      </w:pPr>
      <w:r w:rsidRPr="00852210">
        <w:rPr>
          <w:rFonts w:ascii="Times New Roman" w:hAnsi="Times New Roman"/>
          <w:b/>
          <w:bCs/>
          <w:szCs w:val="24"/>
        </w:rPr>
        <w:t xml:space="preserve">Одређење проблема које </w:t>
      </w:r>
      <w:r w:rsidR="00FC7779">
        <w:rPr>
          <w:rFonts w:ascii="Times New Roman" w:hAnsi="Times New Roman"/>
          <w:b/>
          <w:bCs/>
          <w:szCs w:val="24"/>
          <w:lang w:val="sr-Cyrl-RS"/>
        </w:rPr>
        <w:t>овај</w:t>
      </w:r>
      <w:r w:rsidRPr="00852210">
        <w:rPr>
          <w:rFonts w:ascii="Times New Roman" w:hAnsi="Times New Roman"/>
          <w:b/>
          <w:bCs/>
          <w:szCs w:val="24"/>
        </w:rPr>
        <w:t xml:space="preserve"> закон треба да реши</w:t>
      </w:r>
    </w:p>
    <w:p w:rsidR="0076595A" w:rsidRPr="0076595A" w:rsidRDefault="0076595A" w:rsidP="003A49C5">
      <w:pPr>
        <w:ind w:firstLine="720"/>
        <w:rPr>
          <w:rFonts w:ascii="Times New Roman" w:hAnsi="Times New Roman"/>
          <w:b/>
          <w:bCs/>
          <w:szCs w:val="24"/>
          <w:lang w:val="sr-Cyrl-RS"/>
        </w:rPr>
      </w:pPr>
    </w:p>
    <w:p w:rsidR="003A49C5" w:rsidRPr="00852210" w:rsidRDefault="00FD7943" w:rsidP="00FD7943">
      <w:pPr>
        <w:tabs>
          <w:tab w:val="clear" w:pos="1440"/>
          <w:tab w:val="left" w:pos="709"/>
        </w:tabs>
        <w:rPr>
          <w:rFonts w:ascii="Times New Roman" w:hAnsi="Times New Roman"/>
          <w:szCs w:val="24"/>
          <w:lang w:val="sr-Cyrl-RS"/>
        </w:rPr>
      </w:pPr>
      <w:r>
        <w:rPr>
          <w:rFonts w:ascii="Times New Roman" w:hAnsi="Times New Roman"/>
          <w:bCs/>
          <w:szCs w:val="24"/>
          <w:lang w:val="sr-Cyrl-RS"/>
        </w:rPr>
        <w:tab/>
      </w:r>
      <w:r w:rsidR="003A49C5" w:rsidRPr="00852210">
        <w:rPr>
          <w:rFonts w:ascii="Times New Roman" w:hAnsi="Times New Roman"/>
          <w:szCs w:val="24"/>
          <w:lang w:val="sr-Cyrl-RS"/>
        </w:rPr>
        <w:t>Поступак приватизације у Републици Србији, као поступак промене власништва друштвеног и јавног капитала и имовине, регулисан је Законом о приватизацији („Службени гласник РС</w:t>
      </w:r>
      <w:r>
        <w:rPr>
          <w:rFonts w:ascii="Times New Roman" w:hAnsi="Times New Roman"/>
          <w:szCs w:val="24"/>
          <w:lang w:val="sr-Cyrl-RS"/>
        </w:rPr>
        <w:t>”</w:t>
      </w:r>
      <w:r w:rsidR="003A49C5" w:rsidRPr="00852210">
        <w:rPr>
          <w:rFonts w:ascii="Times New Roman" w:hAnsi="Times New Roman"/>
          <w:szCs w:val="24"/>
          <w:lang w:val="sr-Cyrl-RS"/>
        </w:rPr>
        <w:t xml:space="preserve">, бр. 83/2014 и 46/2015 – у даљем тексту: Закон). </w:t>
      </w:r>
    </w:p>
    <w:p w:rsidR="003A49C5" w:rsidRPr="00852210" w:rsidRDefault="003A49C5" w:rsidP="003A49C5">
      <w:pPr>
        <w:ind w:firstLine="720"/>
        <w:rPr>
          <w:rFonts w:ascii="Times New Roman" w:hAnsi="Times New Roman"/>
          <w:szCs w:val="24"/>
          <w:lang w:val="sr-Cyrl-RS"/>
        </w:rPr>
      </w:pPr>
      <w:r w:rsidRPr="00852210">
        <w:rPr>
          <w:rFonts w:ascii="Times New Roman" w:hAnsi="Times New Roman"/>
          <w:szCs w:val="24"/>
          <w:lang w:val="sr-Cyrl-RS"/>
        </w:rPr>
        <w:t>Све поступке приватизације у Републици Србији, сагласно Закону о Агенцији за приватизацију („Службени гласник РС</w:t>
      </w:r>
      <w:r w:rsidR="0076595A">
        <w:rPr>
          <w:rFonts w:ascii="Times New Roman" w:hAnsi="Times New Roman"/>
          <w:szCs w:val="24"/>
          <w:lang w:val="sr-Cyrl-RS"/>
        </w:rPr>
        <w:t>”, бр. 38/01, 135/04, 30/10 и 115/</w:t>
      </w:r>
      <w:r w:rsidRPr="00852210">
        <w:rPr>
          <w:rFonts w:ascii="Times New Roman" w:hAnsi="Times New Roman"/>
          <w:szCs w:val="24"/>
          <w:lang w:val="sr-Cyrl-RS"/>
        </w:rPr>
        <w:t>14), спроводи Агенција за приватизацију, основана овим законом.</w:t>
      </w:r>
    </w:p>
    <w:p w:rsidR="003A49C5" w:rsidRPr="00852210" w:rsidRDefault="003A49C5" w:rsidP="003A49C5">
      <w:pPr>
        <w:ind w:firstLine="720"/>
        <w:rPr>
          <w:rFonts w:ascii="Times New Roman" w:hAnsi="Times New Roman"/>
          <w:szCs w:val="24"/>
          <w:lang w:val="sr-Cyrl-RS"/>
        </w:rPr>
      </w:pPr>
      <w:r w:rsidRPr="00852210">
        <w:rPr>
          <w:rFonts w:ascii="Times New Roman" w:hAnsi="Times New Roman"/>
          <w:szCs w:val="24"/>
          <w:lang w:val="sr-Cyrl-RS"/>
        </w:rPr>
        <w:t>Након вишегодишњег спровођења поступака приватизације, број друштава чији су капитал, односно имовина предмет приватизације, се значајно смањио чињеницом да је за велики број друштава покренут поступак стечаја који спроводи Aгенција</w:t>
      </w:r>
      <w:r w:rsidRPr="00852210">
        <w:rPr>
          <w:rFonts w:ascii="Times New Roman" w:hAnsi="Times New Roman"/>
          <w:szCs w:val="24"/>
        </w:rPr>
        <w:t xml:space="preserve"> </w:t>
      </w:r>
      <w:r w:rsidRPr="00852210">
        <w:rPr>
          <w:rFonts w:ascii="Times New Roman" w:hAnsi="Times New Roman"/>
          <w:szCs w:val="24"/>
          <w:lang w:val="sr-Cyrl-RS"/>
        </w:rPr>
        <w:t>лиценцирање стечајних управника која је преузела портфељ Агенције за приватизацију у том делу, као и да су одређена друштва приватизована. Такође, Законом је орочена приватизација друштвеног капитала до 31. децембра 2015. године, када се очекује додатно смањење броја друштава чији је капитал, односно имовина предмет приватизације. Поред наведеног, а с обзиром на анализе тржишта и заинтересованости потенцијалних инвеститора упопште, за очекивати је да неће бити ни великог броја нових поступака приватизације које би требало спроводити.</w:t>
      </w:r>
    </w:p>
    <w:p w:rsidR="003A49C5" w:rsidRPr="00852210" w:rsidRDefault="003A49C5" w:rsidP="003A49C5">
      <w:pPr>
        <w:ind w:firstLine="720"/>
        <w:rPr>
          <w:rFonts w:ascii="Times New Roman" w:hAnsi="Times New Roman"/>
          <w:szCs w:val="24"/>
          <w:lang w:val="sr-Cyrl-RS"/>
        </w:rPr>
      </w:pPr>
      <w:r w:rsidRPr="00852210">
        <w:rPr>
          <w:rFonts w:ascii="Times New Roman" w:hAnsi="Times New Roman"/>
          <w:szCs w:val="24"/>
          <w:lang w:val="sr-Cyrl-RS"/>
        </w:rPr>
        <w:t>Узимајући у обзир све наведено, улога Агенције за приватизацију, као правног лица које је, пре свега, промовисало, спроводило и контролисало поступак приватизације, се значајно смањила, односно њен престанак са радом као посебне инситуције која се искључиво бави поступцима приватизације, намеће се као оправдано.</w:t>
      </w:r>
    </w:p>
    <w:p w:rsidR="003A49C5" w:rsidRPr="00852210" w:rsidRDefault="003A49C5" w:rsidP="003A49C5">
      <w:pPr>
        <w:ind w:firstLine="720"/>
        <w:rPr>
          <w:rFonts w:ascii="Times New Roman" w:hAnsi="Times New Roman"/>
          <w:szCs w:val="24"/>
          <w:lang w:val="sr-Cyrl-RS"/>
        </w:rPr>
      </w:pPr>
      <w:r w:rsidRPr="00852210">
        <w:rPr>
          <w:rFonts w:ascii="Times New Roman" w:hAnsi="Times New Roman"/>
          <w:szCs w:val="24"/>
          <w:lang w:val="sr-Cyrl-RS"/>
        </w:rPr>
        <w:t xml:space="preserve">Предложеним изменама Закон, пре свега регулише се престанак важења Закона о Агенцији за приватизацију, као и престанак са радом Агенције за приватизацију, те се уређује питање преузимања послова Агениције за приватизацију у делу који је неопходан како би се довршили започети поступци приватизације, спровела контрола над окончаним поступцима приватизације, односно покренуо и водио поступак приватизације у случају подношења нових иницијатива. </w:t>
      </w:r>
    </w:p>
    <w:p w:rsidR="003A49C5" w:rsidRPr="00852210" w:rsidRDefault="003A49C5" w:rsidP="003A49C5">
      <w:pPr>
        <w:ind w:firstLine="720"/>
        <w:rPr>
          <w:rFonts w:ascii="Times New Roman" w:hAnsi="Times New Roman"/>
          <w:szCs w:val="24"/>
          <w:lang w:val="sr-Cyrl-RS"/>
        </w:rPr>
      </w:pPr>
    </w:p>
    <w:p w:rsidR="003A49C5" w:rsidRPr="00852210" w:rsidRDefault="003A49C5" w:rsidP="003A49C5">
      <w:pPr>
        <w:ind w:firstLine="720"/>
        <w:rPr>
          <w:rFonts w:ascii="Times New Roman" w:hAnsi="Times New Roman"/>
          <w:b/>
          <w:bCs/>
          <w:szCs w:val="24"/>
        </w:rPr>
      </w:pPr>
      <w:r w:rsidRPr="00852210">
        <w:rPr>
          <w:rFonts w:ascii="Times New Roman" w:hAnsi="Times New Roman"/>
          <w:b/>
          <w:bCs/>
          <w:szCs w:val="24"/>
        </w:rPr>
        <w:t>Циљеви који се постижу његовим доношењем</w:t>
      </w:r>
    </w:p>
    <w:p w:rsidR="003A49C5" w:rsidRPr="00852210" w:rsidRDefault="003A49C5" w:rsidP="003A49C5">
      <w:pPr>
        <w:ind w:firstLine="810"/>
        <w:rPr>
          <w:rFonts w:ascii="Times New Roman" w:hAnsi="Times New Roman"/>
          <w:szCs w:val="24"/>
        </w:rPr>
      </w:pPr>
    </w:p>
    <w:p w:rsidR="003A49C5" w:rsidRPr="00852210" w:rsidRDefault="003A49C5" w:rsidP="003A49C5">
      <w:pPr>
        <w:ind w:firstLine="810"/>
        <w:rPr>
          <w:rFonts w:ascii="Times New Roman" w:hAnsi="Times New Roman"/>
          <w:szCs w:val="24"/>
        </w:rPr>
      </w:pPr>
      <w:r w:rsidRPr="00852210">
        <w:rPr>
          <w:rFonts w:ascii="Times New Roman" w:hAnsi="Times New Roman"/>
          <w:szCs w:val="24"/>
        </w:rPr>
        <w:t>Један од основих циљева овог закона је постизање максималне рационализације у свим сегментима поступака приватизације, а с обзиром на реално смањење броја друштава – субјеката приватизације за која се проводи овај поступак, у складу са Законом, све у складу са потребом рационализације државне управе и фискалне консолидације у складу са усвојеним документима јавних политика од стране Владе Републике Србије.</w:t>
      </w:r>
    </w:p>
    <w:p w:rsidR="003A49C5" w:rsidRPr="00852210" w:rsidRDefault="003A49C5" w:rsidP="003A49C5">
      <w:pPr>
        <w:ind w:firstLine="810"/>
        <w:rPr>
          <w:rFonts w:ascii="Times New Roman" w:hAnsi="Times New Roman"/>
          <w:szCs w:val="24"/>
        </w:rPr>
      </w:pPr>
      <w:r w:rsidRPr="00852210">
        <w:rPr>
          <w:rFonts w:ascii="Times New Roman" w:hAnsi="Times New Roman"/>
          <w:szCs w:val="24"/>
        </w:rPr>
        <w:t xml:space="preserve">У смислу напред наведеног, циљ закона је и регулисање поступака приватизације, односно свих поступака и активности у вези са приватизацијом које је спроводила </w:t>
      </w:r>
      <w:r w:rsidRPr="00852210">
        <w:rPr>
          <w:rFonts w:ascii="Times New Roman" w:hAnsi="Times New Roman"/>
          <w:szCs w:val="24"/>
        </w:rPr>
        <w:lastRenderedPageBreak/>
        <w:t>Агенција за приватизацију, а након престанка са радом Агенције за приватизацију као и престанка важења Закона о Агенцији за приватизацију.</w:t>
      </w:r>
    </w:p>
    <w:p w:rsidR="003A49C5" w:rsidRPr="00852210" w:rsidRDefault="003A49C5" w:rsidP="003A49C5">
      <w:pPr>
        <w:ind w:firstLine="810"/>
        <w:rPr>
          <w:rFonts w:ascii="Times New Roman" w:hAnsi="Times New Roman"/>
          <w:szCs w:val="24"/>
        </w:rPr>
      </w:pPr>
      <w:r w:rsidRPr="00852210">
        <w:rPr>
          <w:rFonts w:ascii="Times New Roman" w:hAnsi="Times New Roman"/>
          <w:szCs w:val="24"/>
        </w:rPr>
        <w:t xml:space="preserve">Овим законом се предлажу измене постојећих решења, како би се исти прилагодио могућностима успешног спровођења предвиђених радњи и активности у поступцима приватизације и њима везаним поступцима, од стране другог лица и како би се у што краћем року обезбедило јединствено управљање </w:t>
      </w:r>
      <w:r w:rsidRPr="00852210">
        <w:rPr>
          <w:rFonts w:ascii="Times New Roman" w:hAnsi="Times New Roman"/>
          <w:szCs w:val="24"/>
          <w:lang w:val="sr-Cyrl-RS"/>
        </w:rPr>
        <w:t>приватизационим</w:t>
      </w:r>
      <w:r w:rsidRPr="00852210">
        <w:rPr>
          <w:rFonts w:ascii="Times New Roman" w:hAnsi="Times New Roman"/>
          <w:szCs w:val="24"/>
        </w:rPr>
        <w:t xml:space="preserve"> поступцима, повећала ефикасност у спровођењу </w:t>
      </w:r>
      <w:r w:rsidRPr="00852210">
        <w:rPr>
          <w:rFonts w:ascii="Times New Roman" w:hAnsi="Times New Roman"/>
          <w:szCs w:val="24"/>
          <w:lang w:val="sr-Cyrl-RS"/>
        </w:rPr>
        <w:t>приватизационих</w:t>
      </w:r>
      <w:r w:rsidRPr="00852210">
        <w:rPr>
          <w:rFonts w:ascii="Times New Roman" w:hAnsi="Times New Roman"/>
          <w:szCs w:val="24"/>
        </w:rPr>
        <w:t xml:space="preserve"> поступака, омогућило адекватно праћење стања у области </w:t>
      </w:r>
      <w:r w:rsidRPr="00852210">
        <w:rPr>
          <w:rFonts w:ascii="Times New Roman" w:hAnsi="Times New Roman"/>
          <w:szCs w:val="24"/>
          <w:lang w:val="sr-Cyrl-RS"/>
        </w:rPr>
        <w:t>приватизације</w:t>
      </w:r>
      <w:r w:rsidRPr="00852210">
        <w:rPr>
          <w:rFonts w:ascii="Times New Roman" w:hAnsi="Times New Roman"/>
          <w:szCs w:val="24"/>
        </w:rPr>
        <w:t>, већа транспарентност података, јединствена база података, уједначила пракса.</w:t>
      </w:r>
    </w:p>
    <w:p w:rsidR="003A49C5" w:rsidRPr="00852210" w:rsidRDefault="003A49C5" w:rsidP="003A49C5">
      <w:pPr>
        <w:pStyle w:val="Default"/>
        <w:ind w:firstLine="720"/>
        <w:rPr>
          <w:b/>
          <w:bCs/>
        </w:rPr>
      </w:pPr>
    </w:p>
    <w:p w:rsidR="003A49C5" w:rsidRPr="00852210" w:rsidRDefault="003A49C5" w:rsidP="003A49C5">
      <w:pPr>
        <w:pStyle w:val="Default"/>
        <w:ind w:firstLine="720"/>
      </w:pPr>
      <w:proofErr w:type="gramStart"/>
      <w:r w:rsidRPr="00852210">
        <w:rPr>
          <w:b/>
          <w:bCs/>
        </w:rPr>
        <w:t>Које су друге могућности за решавање проблема?</w:t>
      </w:r>
      <w:proofErr w:type="gramEnd"/>
      <w:r w:rsidRPr="00852210">
        <w:rPr>
          <w:b/>
          <w:bCs/>
        </w:rPr>
        <w:t xml:space="preserve"> </w:t>
      </w:r>
    </w:p>
    <w:p w:rsidR="003A49C5" w:rsidRPr="00852210" w:rsidRDefault="003A49C5" w:rsidP="003A49C5">
      <w:pPr>
        <w:ind w:firstLine="810"/>
        <w:rPr>
          <w:rFonts w:ascii="Times New Roman" w:hAnsi="Times New Roman"/>
          <w:szCs w:val="24"/>
        </w:rPr>
      </w:pPr>
    </w:p>
    <w:p w:rsidR="003A49C5" w:rsidRPr="00852210" w:rsidRDefault="003A49C5" w:rsidP="003A49C5">
      <w:pPr>
        <w:ind w:firstLine="810"/>
        <w:rPr>
          <w:rFonts w:ascii="Times New Roman" w:hAnsi="Times New Roman"/>
          <w:szCs w:val="24"/>
        </w:rPr>
      </w:pPr>
      <w:r w:rsidRPr="00852210">
        <w:rPr>
          <w:rFonts w:ascii="Times New Roman" w:hAnsi="Times New Roman"/>
          <w:szCs w:val="24"/>
        </w:rPr>
        <w:t>Имајући у виду чињеницу да се предложене измене Закона односе на</w:t>
      </w:r>
      <w:r w:rsidRPr="00852210">
        <w:rPr>
          <w:rFonts w:ascii="Times New Roman" w:hAnsi="Times New Roman"/>
          <w:szCs w:val="24"/>
          <w:lang w:val="sr-Cyrl-RS"/>
        </w:rPr>
        <w:t xml:space="preserve"> измену лица надлежног за спровођење поступака приватизације и поступака у вези са овим поступком, те да су наведена питања регулисана искључиво Законом, </w:t>
      </w:r>
      <w:r w:rsidRPr="00852210">
        <w:rPr>
          <w:rFonts w:ascii="Times New Roman" w:hAnsi="Times New Roman"/>
          <w:szCs w:val="24"/>
        </w:rPr>
        <w:t xml:space="preserve">не постоји друга могућност регулисања понуђених решења. </w:t>
      </w:r>
    </w:p>
    <w:p w:rsidR="003A49C5" w:rsidRPr="00852210" w:rsidRDefault="003A49C5" w:rsidP="003A49C5">
      <w:pPr>
        <w:ind w:firstLine="720"/>
        <w:rPr>
          <w:rFonts w:ascii="Times New Roman" w:hAnsi="Times New Roman"/>
          <w:szCs w:val="24"/>
        </w:rPr>
      </w:pPr>
      <w:r w:rsidRPr="00852210">
        <w:rPr>
          <w:rFonts w:ascii="Times New Roman" w:hAnsi="Times New Roman"/>
          <w:szCs w:val="24"/>
        </w:rPr>
        <w:t>У току анализе разматране су могућности превазилажења проблема постојећим решењима, међутим с обзиром на ограничења да материја не може бити уређена подзаконским актима, обима потребних измена, предлаже се да се потребне корекције изврше изменама постојећег закона.</w:t>
      </w:r>
    </w:p>
    <w:p w:rsidR="003A49C5" w:rsidRPr="00852210" w:rsidRDefault="003A49C5" w:rsidP="003A49C5">
      <w:pPr>
        <w:pStyle w:val="Default"/>
        <w:ind w:firstLine="720"/>
        <w:rPr>
          <w:b/>
          <w:bCs/>
        </w:rPr>
      </w:pPr>
    </w:p>
    <w:p w:rsidR="003A49C5" w:rsidRPr="00852210" w:rsidRDefault="003A49C5" w:rsidP="003A49C5">
      <w:pPr>
        <w:pStyle w:val="Default"/>
        <w:ind w:firstLine="720"/>
        <w:rPr>
          <w:b/>
          <w:bCs/>
        </w:rPr>
      </w:pPr>
      <w:proofErr w:type="gramStart"/>
      <w:r w:rsidRPr="00852210">
        <w:rPr>
          <w:b/>
          <w:bCs/>
        </w:rPr>
        <w:t>Зашто је доношење акта најбоље за решавање проблема?</w:t>
      </w:r>
      <w:proofErr w:type="gramEnd"/>
      <w:r w:rsidRPr="00852210">
        <w:rPr>
          <w:b/>
          <w:bCs/>
        </w:rPr>
        <w:t xml:space="preserve"> </w:t>
      </w:r>
    </w:p>
    <w:p w:rsidR="003A49C5" w:rsidRPr="00852210" w:rsidRDefault="003A49C5" w:rsidP="003A49C5">
      <w:pPr>
        <w:pStyle w:val="Default"/>
        <w:ind w:firstLine="720"/>
      </w:pPr>
    </w:p>
    <w:p w:rsidR="003A49C5" w:rsidRPr="00852210" w:rsidRDefault="003A49C5" w:rsidP="003A49C5">
      <w:pPr>
        <w:ind w:firstLine="720"/>
        <w:rPr>
          <w:rFonts w:ascii="Times New Roman" w:hAnsi="Times New Roman"/>
          <w:szCs w:val="24"/>
        </w:rPr>
      </w:pPr>
      <w:r w:rsidRPr="00852210">
        <w:rPr>
          <w:rFonts w:ascii="Times New Roman" w:hAnsi="Times New Roman"/>
          <w:szCs w:val="24"/>
        </w:rPr>
        <w:t>Предложене измене се односе на материју која се искључиво регулише законом.</w:t>
      </w:r>
      <w:r w:rsidRPr="00852210">
        <w:rPr>
          <w:rFonts w:ascii="Times New Roman" w:hAnsi="Times New Roman"/>
          <w:szCs w:val="24"/>
          <w:lang w:val="sr-Cyrl-RS"/>
        </w:rPr>
        <w:t xml:space="preserve"> </w:t>
      </w:r>
      <w:r w:rsidRPr="00852210">
        <w:rPr>
          <w:rFonts w:ascii="Times New Roman" w:hAnsi="Times New Roman"/>
          <w:szCs w:val="24"/>
        </w:rPr>
        <w:t>У току рада на овом закону није разматрана могућности доношења новог закона,  с обзиром да доношење новог закона није потребно пошто измене нису толико обимне да би то изискивале. Такође, измене и допуне закона су нужне, с обзиром да се истим предвиђа спровођење поступка од стране другог лица, те је потребно постојећа решења из Закона прилагодити и усагласити са могућостима за њихово несметано извршавање о стране тог лица, у складу са законом.</w:t>
      </w:r>
    </w:p>
    <w:p w:rsidR="003A49C5" w:rsidRPr="00852210" w:rsidRDefault="003A49C5" w:rsidP="003A49C5">
      <w:pPr>
        <w:pStyle w:val="Default"/>
        <w:ind w:firstLine="720"/>
        <w:rPr>
          <w:b/>
          <w:bCs/>
        </w:rPr>
      </w:pPr>
      <w:proofErr w:type="gramStart"/>
      <w:r w:rsidRPr="00D10764">
        <w:rPr>
          <w:b/>
          <w:bCs/>
        </w:rPr>
        <w:t>На кога ће и како највероватније утицати решења у Закону?</w:t>
      </w:r>
      <w:proofErr w:type="gramEnd"/>
      <w:r w:rsidRPr="00852210">
        <w:rPr>
          <w:b/>
          <w:bCs/>
        </w:rPr>
        <w:t xml:space="preserve"> </w:t>
      </w:r>
    </w:p>
    <w:p w:rsidR="003A49C5" w:rsidRPr="00852210" w:rsidRDefault="003A49C5" w:rsidP="003A49C5">
      <w:pPr>
        <w:pStyle w:val="Default"/>
      </w:pPr>
    </w:p>
    <w:p w:rsidR="003A49C5" w:rsidRDefault="003A49C5" w:rsidP="003A49C5">
      <w:pPr>
        <w:ind w:firstLine="720"/>
        <w:rPr>
          <w:rFonts w:ascii="Times New Roman" w:hAnsi="Times New Roman"/>
          <w:szCs w:val="24"/>
          <w:lang w:val="sr-Cyrl-RS"/>
        </w:rPr>
      </w:pPr>
      <w:r w:rsidRPr="00D10764">
        <w:rPr>
          <w:rFonts w:ascii="Times New Roman" w:hAnsi="Times New Roman"/>
          <w:szCs w:val="24"/>
          <w:lang w:val="sr-Cyrl-RS"/>
        </w:rPr>
        <w:t xml:space="preserve">С обзиром да предложене измене Закона не прописују нова решења, односно </w:t>
      </w:r>
      <w:r w:rsidRPr="00852210">
        <w:rPr>
          <w:rFonts w:ascii="Times New Roman" w:hAnsi="Times New Roman"/>
          <w:szCs w:val="24"/>
          <w:lang w:val="sr-Cyrl-RS"/>
        </w:rPr>
        <w:t>регулише се престанак важења Закона о Агенцији за приватизацију, као и престанак са радом Агенције за приватизацију, те се уређује питање преузимања послова Агениције за приватизацију у делу који је неопходан како би се довршили започети поступци приватизације, спровела контрола над окончаним поступцима приватизације, односно покренуо и водио поступак приватизације у случ</w:t>
      </w:r>
      <w:r>
        <w:rPr>
          <w:rFonts w:ascii="Times New Roman" w:hAnsi="Times New Roman"/>
          <w:szCs w:val="24"/>
          <w:lang w:val="sr-Cyrl-RS"/>
        </w:rPr>
        <w:t xml:space="preserve">ају подношења нових иницијатива, </w:t>
      </w:r>
      <w:r w:rsidRPr="00D10764">
        <w:rPr>
          <w:rFonts w:ascii="Times New Roman" w:hAnsi="Times New Roman"/>
          <w:szCs w:val="24"/>
          <w:lang w:val="sr-Cyrl-RS"/>
        </w:rPr>
        <w:t>предложена решења неће бити од утицаја.</w:t>
      </w:r>
    </w:p>
    <w:p w:rsidR="003A49C5" w:rsidRPr="00D10764" w:rsidRDefault="003A49C5" w:rsidP="003A49C5">
      <w:pPr>
        <w:ind w:firstLine="720"/>
        <w:rPr>
          <w:rFonts w:ascii="Times New Roman" w:hAnsi="Times New Roman"/>
          <w:szCs w:val="24"/>
          <w:lang w:val="sr-Cyrl-RS"/>
        </w:rPr>
      </w:pPr>
    </w:p>
    <w:p w:rsidR="003A49C5" w:rsidRPr="00852210" w:rsidRDefault="003A49C5" w:rsidP="003A49C5">
      <w:pPr>
        <w:ind w:firstLine="720"/>
        <w:rPr>
          <w:rFonts w:ascii="Times New Roman" w:hAnsi="Times New Roman"/>
          <w:b/>
          <w:bCs/>
          <w:szCs w:val="24"/>
        </w:rPr>
      </w:pPr>
      <w:r w:rsidRPr="00852210">
        <w:rPr>
          <w:rFonts w:ascii="Times New Roman" w:hAnsi="Times New Roman"/>
          <w:b/>
          <w:bCs/>
          <w:szCs w:val="24"/>
        </w:rPr>
        <w:t>Који су трошкови које ће примена закона изазвати грађанима и привреди посебно малим и средњим предузећима?</w:t>
      </w:r>
    </w:p>
    <w:p w:rsidR="003A49C5" w:rsidRPr="00852210" w:rsidRDefault="003A49C5" w:rsidP="003A49C5">
      <w:pPr>
        <w:ind w:firstLine="720"/>
        <w:rPr>
          <w:rFonts w:ascii="Times New Roman" w:hAnsi="Times New Roman"/>
          <w:color w:val="000000"/>
          <w:szCs w:val="24"/>
        </w:rPr>
      </w:pPr>
      <w:r w:rsidRPr="00852210">
        <w:rPr>
          <w:rFonts w:ascii="Times New Roman" w:hAnsi="Times New Roman"/>
          <w:szCs w:val="24"/>
        </w:rPr>
        <w:t>Примена овог закона неће изазвати издвајање додатних трошкова ни грађанима ни привреди, из разлога што се понуђена решења не односе на измене у делу који би на било који начин утицао на трошкове који већ нису познати и постојећи у овом поступку</w:t>
      </w:r>
      <w:r w:rsidRPr="00852210">
        <w:rPr>
          <w:rFonts w:ascii="Times New Roman" w:hAnsi="Times New Roman"/>
          <w:color w:val="000000"/>
          <w:szCs w:val="24"/>
        </w:rPr>
        <w:t>.</w:t>
      </w:r>
    </w:p>
    <w:p w:rsidR="003A49C5" w:rsidRPr="00852210" w:rsidRDefault="003A49C5" w:rsidP="003A49C5">
      <w:pPr>
        <w:ind w:firstLine="720"/>
        <w:rPr>
          <w:rFonts w:ascii="Times New Roman" w:hAnsi="Times New Roman"/>
          <w:color w:val="000000"/>
          <w:szCs w:val="24"/>
        </w:rPr>
      </w:pPr>
      <w:r w:rsidRPr="00852210">
        <w:rPr>
          <w:rFonts w:ascii="Times New Roman" w:hAnsi="Times New Roman"/>
          <w:color w:val="000000"/>
          <w:szCs w:val="24"/>
        </w:rPr>
        <w:t xml:space="preserve">Наиме, Законом је већ прописано право лица које спроводи поступак приватизације </w:t>
      </w:r>
      <w:r w:rsidRPr="00852210">
        <w:rPr>
          <w:rFonts w:ascii="Times New Roman" w:hAnsi="Times New Roman"/>
          <w:color w:val="000000"/>
          <w:szCs w:val="24"/>
        </w:rPr>
        <w:lastRenderedPageBreak/>
        <w:t>на накнаду трошкова приватизације (трошкови насталих у спровођењу поступка приватизације у складу са овим законом), те ће се, сагласно изменама предложеним овим законом, подзаконска акта која регулишу ово питање само усаласити у потребном делу.</w:t>
      </w:r>
    </w:p>
    <w:p w:rsidR="003A49C5" w:rsidRPr="00852210" w:rsidRDefault="003A49C5" w:rsidP="003A49C5">
      <w:pPr>
        <w:ind w:firstLine="720"/>
        <w:rPr>
          <w:rFonts w:ascii="Times New Roman" w:hAnsi="Times New Roman"/>
          <w:color w:val="000000"/>
          <w:szCs w:val="24"/>
        </w:rPr>
      </w:pPr>
    </w:p>
    <w:p w:rsidR="003A49C5" w:rsidRPr="003D1D43" w:rsidRDefault="003A49C5" w:rsidP="003A49C5">
      <w:pPr>
        <w:ind w:firstLine="720"/>
        <w:rPr>
          <w:rFonts w:ascii="Times New Roman" w:hAnsi="Times New Roman"/>
          <w:b/>
          <w:bCs/>
          <w:szCs w:val="24"/>
        </w:rPr>
      </w:pPr>
      <w:r w:rsidRPr="00226E40">
        <w:rPr>
          <w:rFonts w:ascii="Times New Roman" w:hAnsi="Times New Roman"/>
          <w:b/>
          <w:bCs/>
          <w:szCs w:val="24"/>
          <w:lang w:val="sr-Cyrl-RS"/>
        </w:rPr>
        <w:t>Да ли су позитивне последице доношења закона такве да оправдавају трошкове које ће он створити</w:t>
      </w:r>
      <w:r w:rsidRPr="00226E40">
        <w:rPr>
          <w:rFonts w:ascii="Times New Roman" w:hAnsi="Times New Roman"/>
          <w:b/>
          <w:bCs/>
          <w:szCs w:val="24"/>
        </w:rPr>
        <w:t>?</w:t>
      </w:r>
    </w:p>
    <w:p w:rsidR="003A49C5" w:rsidRDefault="003A49C5" w:rsidP="003A49C5">
      <w:pPr>
        <w:ind w:firstLine="720"/>
        <w:rPr>
          <w:rFonts w:ascii="Times New Roman" w:hAnsi="Times New Roman"/>
          <w:szCs w:val="24"/>
          <w:lang w:val="sr-Cyrl-RS"/>
        </w:rPr>
      </w:pPr>
      <w:r>
        <w:rPr>
          <w:rFonts w:ascii="Times New Roman" w:hAnsi="Times New Roman"/>
          <w:szCs w:val="24"/>
          <w:lang w:val="sr-Cyrl-RS"/>
        </w:rPr>
        <w:t>Основна последица доношења овог закона огледа се у престанку са радом Агенције за приватизацију и у том смислу регулисања поступка приватизације након њеног престанка са радом.</w:t>
      </w:r>
    </w:p>
    <w:p w:rsidR="003A49C5" w:rsidRDefault="003A49C5" w:rsidP="003A49C5">
      <w:pPr>
        <w:ind w:firstLine="720"/>
        <w:rPr>
          <w:rFonts w:ascii="Times New Roman" w:hAnsi="Times New Roman"/>
          <w:szCs w:val="24"/>
          <w:lang w:val="sr-Cyrl-RS"/>
        </w:rPr>
      </w:pPr>
      <w:r>
        <w:rPr>
          <w:rFonts w:ascii="Times New Roman" w:hAnsi="Times New Roman"/>
          <w:szCs w:val="24"/>
          <w:lang w:val="sr-Cyrl-RS"/>
        </w:rPr>
        <w:t xml:space="preserve">Наведена последица се може сматрати позитивном, пре свега у светлу </w:t>
      </w:r>
      <w:r>
        <w:rPr>
          <w:rFonts w:ascii="Times New Roman" w:hAnsi="Times New Roman"/>
          <w:szCs w:val="24"/>
        </w:rPr>
        <w:t>потребе</w:t>
      </w:r>
      <w:r w:rsidRPr="00852210">
        <w:rPr>
          <w:rFonts w:ascii="Times New Roman" w:hAnsi="Times New Roman"/>
          <w:szCs w:val="24"/>
        </w:rPr>
        <w:t xml:space="preserve"> </w:t>
      </w:r>
      <w:r>
        <w:rPr>
          <w:rFonts w:ascii="Times New Roman" w:hAnsi="Times New Roman"/>
          <w:szCs w:val="24"/>
          <w:lang w:val="sr-Cyrl-RS"/>
        </w:rPr>
        <w:t xml:space="preserve">за </w:t>
      </w:r>
      <w:r>
        <w:rPr>
          <w:rFonts w:ascii="Times New Roman" w:hAnsi="Times New Roman"/>
          <w:szCs w:val="24"/>
        </w:rPr>
        <w:t>рационализацијом државне управе и фискалном</w:t>
      </w:r>
      <w:r w:rsidRPr="00852210">
        <w:rPr>
          <w:rFonts w:ascii="Times New Roman" w:hAnsi="Times New Roman"/>
          <w:szCs w:val="24"/>
        </w:rPr>
        <w:t xml:space="preserve"> консолидациј</w:t>
      </w:r>
      <w:r>
        <w:rPr>
          <w:rFonts w:ascii="Times New Roman" w:hAnsi="Times New Roman"/>
          <w:szCs w:val="24"/>
          <w:lang w:val="sr-Cyrl-RS"/>
        </w:rPr>
        <w:t>ом</w:t>
      </w:r>
      <w:r w:rsidRPr="00852210">
        <w:rPr>
          <w:rFonts w:ascii="Times New Roman" w:hAnsi="Times New Roman"/>
          <w:szCs w:val="24"/>
        </w:rPr>
        <w:t xml:space="preserve"> у складу са усвојеним документима јавних политика од стране Владе Републике Србије</w:t>
      </w:r>
      <w:r>
        <w:rPr>
          <w:rFonts w:ascii="Times New Roman" w:hAnsi="Times New Roman"/>
          <w:szCs w:val="24"/>
          <w:lang w:val="sr-Cyrl-RS"/>
        </w:rPr>
        <w:t>, а обзиром да се н</w:t>
      </w:r>
      <w:r w:rsidRPr="00852210">
        <w:rPr>
          <w:rFonts w:ascii="Times New Roman" w:hAnsi="Times New Roman"/>
          <w:szCs w:val="24"/>
          <w:lang w:val="sr-Cyrl-RS"/>
        </w:rPr>
        <w:t>акон вишегодишњег спр</w:t>
      </w:r>
      <w:r>
        <w:rPr>
          <w:rFonts w:ascii="Times New Roman" w:hAnsi="Times New Roman"/>
          <w:szCs w:val="24"/>
          <w:lang w:val="sr-Cyrl-RS"/>
        </w:rPr>
        <w:t>овођења поступака приватизације</w:t>
      </w:r>
      <w:r w:rsidRPr="00852210">
        <w:rPr>
          <w:rFonts w:ascii="Times New Roman" w:hAnsi="Times New Roman"/>
          <w:szCs w:val="24"/>
          <w:lang w:val="sr-Cyrl-RS"/>
        </w:rPr>
        <w:t xml:space="preserve"> број друштава чији су капитал, односно им</w:t>
      </w:r>
      <w:r>
        <w:rPr>
          <w:rFonts w:ascii="Times New Roman" w:hAnsi="Times New Roman"/>
          <w:szCs w:val="24"/>
          <w:lang w:val="sr-Cyrl-RS"/>
        </w:rPr>
        <w:t xml:space="preserve">овина предмет приватизације, </w:t>
      </w:r>
      <w:r w:rsidRPr="00852210">
        <w:rPr>
          <w:rFonts w:ascii="Times New Roman" w:hAnsi="Times New Roman"/>
          <w:szCs w:val="24"/>
          <w:lang w:val="sr-Cyrl-RS"/>
        </w:rPr>
        <w:t>значајно смањио чињеницом да је за велики број друштава покренут поступак стечаја који спроводи Aгенција</w:t>
      </w:r>
      <w:r w:rsidRPr="00852210">
        <w:rPr>
          <w:rFonts w:ascii="Times New Roman" w:hAnsi="Times New Roman"/>
          <w:szCs w:val="24"/>
        </w:rPr>
        <w:t xml:space="preserve"> </w:t>
      </w:r>
      <w:r w:rsidRPr="00852210">
        <w:rPr>
          <w:rFonts w:ascii="Times New Roman" w:hAnsi="Times New Roman"/>
          <w:szCs w:val="24"/>
          <w:lang w:val="sr-Cyrl-RS"/>
        </w:rPr>
        <w:t xml:space="preserve">лиценцирање стечајних управника која је </w:t>
      </w:r>
      <w:r>
        <w:rPr>
          <w:rFonts w:ascii="Times New Roman" w:hAnsi="Times New Roman"/>
          <w:szCs w:val="24"/>
          <w:lang w:val="sr-Cyrl-RS"/>
        </w:rPr>
        <w:t xml:space="preserve">и </w:t>
      </w:r>
      <w:r w:rsidRPr="00852210">
        <w:rPr>
          <w:rFonts w:ascii="Times New Roman" w:hAnsi="Times New Roman"/>
          <w:szCs w:val="24"/>
          <w:lang w:val="sr-Cyrl-RS"/>
        </w:rPr>
        <w:t>преузела портфељ Агенције за приватизацију у том делу, као и да су</w:t>
      </w:r>
      <w:r>
        <w:rPr>
          <w:rFonts w:ascii="Times New Roman" w:hAnsi="Times New Roman"/>
          <w:szCs w:val="24"/>
          <w:lang w:val="sr-Cyrl-RS"/>
        </w:rPr>
        <w:t xml:space="preserve"> одређена друштва приватизована.</w:t>
      </w:r>
    </w:p>
    <w:p w:rsidR="003A49C5" w:rsidRPr="002C7EEC" w:rsidRDefault="003A49C5" w:rsidP="003A49C5">
      <w:pPr>
        <w:ind w:firstLine="720"/>
        <w:rPr>
          <w:rFonts w:ascii="Times New Roman" w:hAnsi="Times New Roman"/>
          <w:szCs w:val="24"/>
          <w:lang w:val="sr-Cyrl-RS"/>
        </w:rPr>
      </w:pPr>
      <w:r w:rsidRPr="00852210">
        <w:rPr>
          <w:rFonts w:ascii="Times New Roman" w:hAnsi="Times New Roman"/>
          <w:szCs w:val="24"/>
        </w:rPr>
        <w:t>Позитивни ефекти доношења овог закона огледају се у регулисању поступка приватизације и свих поступака везаних за овај поступак и у омогућавању њиховог несметаног наставка након престанка са радом Агенције за приватизацију.</w:t>
      </w:r>
    </w:p>
    <w:p w:rsidR="003A49C5" w:rsidRDefault="003A49C5" w:rsidP="003A49C5">
      <w:pPr>
        <w:ind w:firstLine="720"/>
        <w:rPr>
          <w:rFonts w:ascii="Times New Roman" w:hAnsi="Times New Roman"/>
          <w:szCs w:val="24"/>
        </w:rPr>
      </w:pPr>
    </w:p>
    <w:p w:rsidR="003A49C5" w:rsidRPr="00852210" w:rsidRDefault="003A49C5" w:rsidP="003A49C5">
      <w:pPr>
        <w:pStyle w:val="Default"/>
        <w:ind w:firstLine="720"/>
        <w:jc w:val="both"/>
      </w:pPr>
      <w:proofErr w:type="gramStart"/>
      <w:r w:rsidRPr="00852210">
        <w:rPr>
          <w:b/>
          <w:bCs/>
        </w:rPr>
        <w:t>Да ли доношење закона стимулише појаву нових привредних субјеката на тржишту и тржишну конкуренцију?</w:t>
      </w:r>
      <w:proofErr w:type="gramEnd"/>
      <w:r w:rsidRPr="00852210">
        <w:rPr>
          <w:b/>
          <w:bCs/>
        </w:rPr>
        <w:t xml:space="preserve"> </w:t>
      </w:r>
    </w:p>
    <w:p w:rsidR="003A49C5" w:rsidRPr="00852210" w:rsidRDefault="003A49C5" w:rsidP="003A49C5">
      <w:pPr>
        <w:pStyle w:val="Default"/>
        <w:ind w:firstLine="720"/>
        <w:jc w:val="both"/>
      </w:pPr>
    </w:p>
    <w:p w:rsidR="003A49C5" w:rsidRPr="00852210" w:rsidRDefault="003A49C5" w:rsidP="003A49C5">
      <w:pPr>
        <w:pStyle w:val="Default"/>
        <w:ind w:firstLine="720"/>
        <w:jc w:val="both"/>
        <w:rPr>
          <w:lang w:val="sr-Cyrl-RS"/>
        </w:rPr>
      </w:pPr>
      <w:r w:rsidRPr="00852210">
        <w:rPr>
          <w:lang w:val="sr-Cyrl-RS"/>
        </w:rPr>
        <w:t>Доношење закона омогућава наставак поступка приватизације и других с овим везаних поступака, у смислу Закона.</w:t>
      </w:r>
    </w:p>
    <w:p w:rsidR="003A49C5" w:rsidRPr="00852210" w:rsidRDefault="003A49C5" w:rsidP="003A49C5">
      <w:pPr>
        <w:pStyle w:val="Default"/>
        <w:ind w:firstLine="720"/>
        <w:jc w:val="both"/>
        <w:rPr>
          <w:lang w:val="sr-Cyrl-RS"/>
        </w:rPr>
      </w:pPr>
      <w:r w:rsidRPr="00852210">
        <w:rPr>
          <w:lang w:val="sr-Cyrl-RS"/>
        </w:rPr>
        <w:t>Доношење овог закона само по себи не стимулише појаву нових привредних субјеката на тржишту и тржишну  конкуренцију, међутим, када се овај закон посматра у светлу постојећег Закона чије се измене овим предлажу, подразумева се насатавак поступака приватизације, односно спровођење нових поступака приватизације, који за циљ имају промену власништва над капиталом, односно имовином друштава и реализацију основних начела приватизације – стварање услова за развој привреде, смањење негативних фискалних ефеката и тиме побољшање постојећих односно стварање нових привредних субјеката који ће бити у могућности да конкуретно учествују на тржишту.</w:t>
      </w:r>
    </w:p>
    <w:p w:rsidR="003A49C5" w:rsidRPr="00852210" w:rsidRDefault="003A49C5" w:rsidP="003A49C5">
      <w:pPr>
        <w:pStyle w:val="Default"/>
        <w:ind w:firstLine="720"/>
        <w:jc w:val="both"/>
        <w:rPr>
          <w:b/>
          <w:bCs/>
        </w:rPr>
      </w:pPr>
      <w:proofErr w:type="gramStart"/>
      <w:r w:rsidRPr="00852210">
        <w:rPr>
          <w:b/>
          <w:bCs/>
        </w:rPr>
        <w:t xml:space="preserve">Да ли су заинтересоване стране имале прилику да изнесу своје ставове о </w:t>
      </w:r>
      <w:r w:rsidR="0076595A">
        <w:rPr>
          <w:b/>
          <w:bCs/>
          <w:lang w:val="sr-Cyrl-RS"/>
        </w:rPr>
        <w:t>овом</w:t>
      </w:r>
      <w:r w:rsidRPr="00852210">
        <w:rPr>
          <w:b/>
          <w:bCs/>
        </w:rPr>
        <w:t xml:space="preserve"> закон</w:t>
      </w:r>
      <w:r w:rsidR="0076595A">
        <w:rPr>
          <w:b/>
          <w:bCs/>
          <w:lang w:val="sr-Cyrl-RS"/>
        </w:rPr>
        <w:t>у</w:t>
      </w:r>
      <w:r w:rsidRPr="00852210">
        <w:rPr>
          <w:b/>
          <w:bCs/>
        </w:rPr>
        <w:t>?</w:t>
      </w:r>
      <w:proofErr w:type="gramEnd"/>
    </w:p>
    <w:p w:rsidR="003A49C5" w:rsidRPr="00852210" w:rsidRDefault="003A49C5" w:rsidP="003A49C5">
      <w:pPr>
        <w:pStyle w:val="Default"/>
        <w:ind w:firstLine="720"/>
        <w:jc w:val="both"/>
        <w:rPr>
          <w:b/>
          <w:bCs/>
        </w:rPr>
      </w:pPr>
    </w:p>
    <w:p w:rsidR="003A49C5" w:rsidRPr="00852210" w:rsidRDefault="003A49C5" w:rsidP="003A49C5">
      <w:pPr>
        <w:ind w:firstLine="450"/>
        <w:rPr>
          <w:rFonts w:ascii="Times New Roman" w:hAnsi="Times New Roman"/>
          <w:szCs w:val="24"/>
        </w:rPr>
      </w:pPr>
      <w:r w:rsidRPr="00852210">
        <w:rPr>
          <w:rFonts w:ascii="Times New Roman" w:hAnsi="Times New Roman"/>
          <w:szCs w:val="24"/>
        </w:rPr>
        <w:t>Министарство привреде је предложило Одбору за привреду и финансије Владе да донесе закључак да се јавна расправа о предметном закон</w:t>
      </w:r>
      <w:r w:rsidR="00E52886">
        <w:rPr>
          <w:rFonts w:ascii="Times New Roman" w:hAnsi="Times New Roman"/>
          <w:szCs w:val="24"/>
          <w:lang w:val="sr-Cyrl-RS"/>
        </w:rPr>
        <w:t>у</w:t>
      </w:r>
      <w:r w:rsidRPr="00852210">
        <w:rPr>
          <w:rFonts w:ascii="Times New Roman" w:hAnsi="Times New Roman"/>
          <w:szCs w:val="24"/>
        </w:rPr>
        <w:t xml:space="preserve">, не спроводи. </w:t>
      </w:r>
    </w:p>
    <w:p w:rsidR="003A49C5" w:rsidRPr="00852210" w:rsidRDefault="003A49C5" w:rsidP="003A49C5">
      <w:pPr>
        <w:pStyle w:val="Default"/>
        <w:ind w:firstLine="450"/>
        <w:jc w:val="both"/>
      </w:pPr>
      <w:proofErr w:type="gramStart"/>
      <w:r w:rsidRPr="00852210">
        <w:rPr>
          <w:b/>
          <w:bCs/>
        </w:rPr>
        <w:t>Које ће мере током примене акта бити предузете да би се остварили разлози доношења акта?</w:t>
      </w:r>
      <w:proofErr w:type="gramEnd"/>
      <w:r w:rsidRPr="00852210">
        <w:rPr>
          <w:b/>
          <w:bCs/>
        </w:rPr>
        <w:t xml:space="preserve"> </w:t>
      </w:r>
    </w:p>
    <w:p w:rsidR="003A49C5" w:rsidRPr="00FA3108" w:rsidRDefault="003A49C5" w:rsidP="003A49C5">
      <w:pPr>
        <w:tabs>
          <w:tab w:val="left" w:pos="720"/>
        </w:tabs>
        <w:rPr>
          <w:rFonts w:ascii="Times New Roman" w:hAnsi="Times New Roman"/>
          <w:szCs w:val="24"/>
          <w:lang w:val="sr-Cyrl-RS"/>
        </w:rPr>
      </w:pPr>
      <w:r>
        <w:rPr>
          <w:rFonts w:ascii="Times New Roman" w:hAnsi="Times New Roman"/>
          <w:szCs w:val="24"/>
        </w:rPr>
        <w:tab/>
      </w:r>
      <w:r>
        <w:rPr>
          <w:rFonts w:ascii="Times New Roman" w:hAnsi="Times New Roman"/>
          <w:szCs w:val="24"/>
          <w:lang w:val="sr-Cyrl-RS"/>
        </w:rPr>
        <w:t>Главне мере које ће бити преузете у циљу зацртаних циљева, с обзиром на ч</w:t>
      </w:r>
      <w:r>
        <w:rPr>
          <w:rFonts w:ascii="Times New Roman" w:hAnsi="Times New Roman"/>
          <w:szCs w:val="24"/>
        </w:rPr>
        <w:t>ињеницу</w:t>
      </w:r>
      <w:r w:rsidRPr="003D3565">
        <w:rPr>
          <w:rFonts w:ascii="Times New Roman" w:hAnsi="Times New Roman"/>
          <w:szCs w:val="24"/>
        </w:rPr>
        <w:t xml:space="preserve"> да је </w:t>
      </w:r>
      <w:r w:rsidRPr="003D3565">
        <w:rPr>
          <w:rFonts w:ascii="Times New Roman" w:hAnsi="Times New Roman"/>
          <w:szCs w:val="24"/>
          <w:lang w:val="sr-Cyrl-RS"/>
        </w:rPr>
        <w:t xml:space="preserve">преузимањем послова стечајног управника са Агенције за приватизацију на Агенцију за лиценцирање стечајних управника портфељ Агенције значајно смањен, да је рок за спровођење приватизације предузећа са друштвеним капиталом орочен на 31. </w:t>
      </w:r>
      <w:r w:rsidRPr="003D3565">
        <w:rPr>
          <w:rFonts w:ascii="Times New Roman" w:hAnsi="Times New Roman"/>
          <w:szCs w:val="24"/>
          <w:lang w:val="sr-Cyrl-RS"/>
        </w:rPr>
        <w:lastRenderedPageBreak/>
        <w:t xml:space="preserve">децембар 2015. године, </w:t>
      </w:r>
      <w:r w:rsidRPr="003D3565">
        <w:rPr>
          <w:rFonts w:ascii="Times New Roman" w:hAnsi="Times New Roman"/>
          <w:szCs w:val="24"/>
        </w:rPr>
        <w:t xml:space="preserve">затим потребу рационализације државне управе и фискалне консолидације у складу са усвојеним документима јавних политика од стране Владе Републике Србије, неопходност повећања ефикасности спровођења </w:t>
      </w:r>
      <w:r w:rsidRPr="003D3565">
        <w:rPr>
          <w:rFonts w:ascii="Times New Roman" w:hAnsi="Times New Roman"/>
          <w:szCs w:val="24"/>
          <w:lang w:val="sr-Cyrl-RS"/>
        </w:rPr>
        <w:t>поступка приватизације</w:t>
      </w:r>
      <w:r w:rsidRPr="003D3565">
        <w:rPr>
          <w:rFonts w:ascii="Times New Roman" w:hAnsi="Times New Roman"/>
          <w:szCs w:val="24"/>
        </w:rPr>
        <w:t xml:space="preserve">, </w:t>
      </w:r>
      <w:r>
        <w:rPr>
          <w:rFonts w:ascii="Times New Roman" w:hAnsi="Times New Roman"/>
          <w:szCs w:val="24"/>
          <w:lang w:val="sr-Cyrl-RS"/>
        </w:rPr>
        <w:t xml:space="preserve">надлежности </w:t>
      </w:r>
      <w:r w:rsidRPr="003D3565">
        <w:rPr>
          <w:rFonts w:ascii="Times New Roman" w:hAnsi="Times New Roman"/>
          <w:szCs w:val="24"/>
        </w:rPr>
        <w:t xml:space="preserve">Агенције за приватизацију у погледу обављања послова </w:t>
      </w:r>
      <w:r w:rsidRPr="003D3565">
        <w:rPr>
          <w:rFonts w:ascii="Times New Roman" w:hAnsi="Times New Roman"/>
          <w:szCs w:val="24"/>
          <w:lang w:val="sr-Cyrl-RS"/>
        </w:rPr>
        <w:t xml:space="preserve">приватизације </w:t>
      </w:r>
      <w:r>
        <w:rPr>
          <w:rFonts w:ascii="Times New Roman" w:hAnsi="Times New Roman"/>
          <w:szCs w:val="24"/>
          <w:lang w:val="sr-Cyrl-RS"/>
        </w:rPr>
        <w:t xml:space="preserve">биће преузете </w:t>
      </w:r>
      <w:r w:rsidRPr="003D3565">
        <w:rPr>
          <w:rFonts w:ascii="Times New Roman" w:hAnsi="Times New Roman"/>
          <w:szCs w:val="24"/>
          <w:lang w:val="sr-Cyrl-RS"/>
        </w:rPr>
        <w:t>од стране Министарства привреде.</w:t>
      </w:r>
      <w:r>
        <w:rPr>
          <w:rFonts w:ascii="Times New Roman" w:hAnsi="Times New Roman"/>
          <w:szCs w:val="24"/>
          <w:lang w:val="sr-Cyrl-RS"/>
        </w:rPr>
        <w:t xml:space="preserve"> </w:t>
      </w:r>
      <w:r w:rsidRPr="00FA3108">
        <w:rPr>
          <w:rFonts w:ascii="Times New Roman" w:hAnsi="Times New Roman"/>
          <w:lang w:val="sr-Cyrl-RS"/>
        </w:rPr>
        <w:t xml:space="preserve">Ову меру је, као што је већ образложено, могуће спровести само на основу измена и допуна важећег Закона о </w:t>
      </w:r>
      <w:r>
        <w:rPr>
          <w:rFonts w:ascii="Times New Roman" w:hAnsi="Times New Roman"/>
          <w:lang w:val="sr-Cyrl-RS"/>
        </w:rPr>
        <w:t xml:space="preserve">приватизацији.      </w:t>
      </w:r>
    </w:p>
    <w:p w:rsidR="003A49C5" w:rsidRDefault="003A49C5" w:rsidP="003A49C5">
      <w:pPr>
        <w:tabs>
          <w:tab w:val="left" w:pos="720"/>
        </w:tabs>
        <w:rPr>
          <w:rFonts w:ascii="Times New Roman" w:hAnsi="Times New Roman"/>
          <w:szCs w:val="24"/>
          <w:lang w:val="sr-Cyrl-RS"/>
        </w:rPr>
      </w:pPr>
      <w:r w:rsidRPr="00852210">
        <w:rPr>
          <w:lang w:val="sr-Cyrl-RS"/>
        </w:rPr>
        <w:t>Поред наведеног, постоји обавеза усклађивања свих подзаконских аката са новим, односно измењеним решењима из Закона.</w:t>
      </w:r>
    </w:p>
    <w:p w:rsidR="003B08C8" w:rsidRDefault="003B08C8" w:rsidP="003B08C8">
      <w:pPr>
        <w:tabs>
          <w:tab w:val="left" w:pos="720"/>
        </w:tabs>
        <w:rPr>
          <w:rFonts w:ascii="Times New Roman" w:hAnsi="Times New Roman"/>
          <w:szCs w:val="24"/>
          <w:lang w:val="sr-Cyrl-RS"/>
        </w:rPr>
      </w:pPr>
    </w:p>
    <w:p w:rsidR="00C92B3F" w:rsidRPr="00C92B3F" w:rsidRDefault="00C92B3F" w:rsidP="003B08C8">
      <w:pPr>
        <w:tabs>
          <w:tab w:val="left" w:pos="720"/>
        </w:tabs>
        <w:rPr>
          <w:rFonts w:ascii="Times New Roman" w:hAnsi="Times New Roman"/>
          <w:szCs w:val="24"/>
          <w:lang w:val="sr-Cyrl-RS"/>
        </w:rPr>
      </w:pPr>
    </w:p>
    <w:p w:rsidR="003B08C8" w:rsidRDefault="00C92B3F" w:rsidP="003B08C8">
      <w:pPr>
        <w:spacing w:line="276" w:lineRule="auto"/>
        <w:rPr>
          <w:rFonts w:ascii="Times New Roman" w:hAnsi="Times New Roman"/>
          <w:b/>
          <w:szCs w:val="24"/>
          <w:lang w:val="sr-Cyrl-RS"/>
        </w:rPr>
      </w:pPr>
      <w:r>
        <w:rPr>
          <w:rFonts w:ascii="Times New Roman" w:hAnsi="Times New Roman"/>
          <w:b/>
          <w:szCs w:val="24"/>
        </w:rPr>
        <w:t>VI</w:t>
      </w:r>
      <w:r>
        <w:rPr>
          <w:rFonts w:ascii="Times New Roman" w:hAnsi="Times New Roman"/>
          <w:b/>
          <w:szCs w:val="24"/>
          <w:lang w:val="en-US"/>
        </w:rPr>
        <w:t>I</w:t>
      </w:r>
      <w:r>
        <w:rPr>
          <w:rFonts w:ascii="Times New Roman" w:hAnsi="Times New Roman"/>
          <w:b/>
          <w:szCs w:val="24"/>
        </w:rPr>
        <w:t xml:space="preserve">I. </w:t>
      </w:r>
      <w:r>
        <w:rPr>
          <w:rFonts w:ascii="Times New Roman" w:hAnsi="Times New Roman"/>
          <w:b/>
          <w:bCs/>
          <w:szCs w:val="24"/>
          <w:lang w:val="sr-Cyrl-RS"/>
        </w:rPr>
        <w:t>ПРЕГЛЕД ОДРЕДАБА ЗАКОНА КОЈЕ СЕ МЕЊАЈУ, ОДНОСНО ДОПУЊУЈУ</w:t>
      </w:r>
    </w:p>
    <w:p w:rsidR="00E27AC6" w:rsidRDefault="003B08C8" w:rsidP="00E27AC6">
      <w:pPr>
        <w:spacing w:before="100" w:beforeAutospacing="1" w:line="210" w:lineRule="atLeast"/>
        <w:ind w:firstLine="480"/>
        <w:jc w:val="center"/>
        <w:rPr>
          <w:rFonts w:ascii="Times New Roman" w:hAnsi="Times New Roman"/>
          <w:bCs/>
          <w:szCs w:val="24"/>
          <w:lang w:val="sr-Cyrl-RS"/>
        </w:rPr>
      </w:pPr>
      <w:r w:rsidRPr="004B4A2F">
        <w:rPr>
          <w:rFonts w:ascii="Times New Roman" w:hAnsi="Times New Roman"/>
          <w:bCs/>
          <w:szCs w:val="24"/>
        </w:rPr>
        <w:t>Дефиниције</w:t>
      </w:r>
    </w:p>
    <w:p w:rsidR="003B08C8" w:rsidRPr="004B4A2F" w:rsidRDefault="003B08C8" w:rsidP="00E27AC6">
      <w:pPr>
        <w:spacing w:before="100" w:beforeAutospacing="1" w:line="210" w:lineRule="atLeast"/>
        <w:ind w:firstLine="480"/>
        <w:jc w:val="center"/>
        <w:rPr>
          <w:rFonts w:ascii="Times New Roman" w:hAnsi="Times New Roman"/>
          <w:szCs w:val="24"/>
        </w:rPr>
      </w:pPr>
      <w:r w:rsidRPr="004B4A2F">
        <w:rPr>
          <w:rFonts w:ascii="Times New Roman" w:hAnsi="Times New Roman"/>
          <w:szCs w:val="24"/>
        </w:rPr>
        <w:t>Члан 2.</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Поједини изрази употребљени у овом закону имају следеће значење: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w:t>
      </w:r>
      <w:r w:rsidRPr="004B4A2F">
        <w:rPr>
          <w:rFonts w:ascii="Times New Roman" w:hAnsi="Times New Roman"/>
          <w:i/>
          <w:iCs/>
          <w:szCs w:val="24"/>
        </w:rPr>
        <w:t>Приватизација, </w:t>
      </w:r>
      <w:r w:rsidRPr="004B4A2F">
        <w:rPr>
          <w:rFonts w:ascii="Times New Roman" w:hAnsi="Times New Roman"/>
          <w:szCs w:val="24"/>
        </w:rPr>
        <w:t>у смислу овог закона, је промена власништва капитала и имовине правних лица која послују друштвеним и јавним капиталом. Приватизација, у смислу овог закона, је и:</w:t>
      </w:r>
    </w:p>
    <w:p w:rsidR="003B08C8" w:rsidRPr="004B4A2F" w:rsidRDefault="003B08C8" w:rsidP="003B08C8">
      <w:pPr>
        <w:spacing w:before="100" w:beforeAutospacing="1" w:line="210" w:lineRule="atLeast"/>
        <w:rPr>
          <w:rFonts w:ascii="Times New Roman" w:hAnsi="Times New Roman"/>
          <w:strike/>
          <w:szCs w:val="24"/>
        </w:rPr>
      </w:pPr>
      <w:r w:rsidRPr="004B4A2F">
        <w:rPr>
          <w:rFonts w:ascii="Times New Roman" w:hAnsi="Times New Roman"/>
          <w:szCs w:val="24"/>
          <w:lang w:val="sr-Cyrl-RS"/>
        </w:rPr>
        <w:t xml:space="preserve">         - ПРОДАЈА АКЦИЈА, ОДНОСНО УДЕЛА КОЈИ СУ ПОСЛЕ РАСКИДА УГОВОРА О ПРОДАЈИ КАПИТАЛА ЗАКЉУЧЕНОГ У ПОСТУПКУ ПРИВАТИЗАЦИЈЕ, ПРЕНЕТИ</w:t>
      </w:r>
      <w:r w:rsidRPr="004B4A2F">
        <w:rPr>
          <w:rFonts w:ascii="Times New Roman" w:hAnsi="Times New Roman"/>
          <w:i/>
          <w:iCs/>
          <w:szCs w:val="24"/>
          <w:lang w:val="sr-Cyrl-RS"/>
        </w:rPr>
        <w:t xml:space="preserve"> </w:t>
      </w:r>
      <w:r w:rsidRPr="004B4A2F">
        <w:rPr>
          <w:rFonts w:ascii="Times New Roman" w:hAnsi="Times New Roman"/>
          <w:iCs/>
          <w:szCs w:val="24"/>
          <w:lang w:val="sr-Cyrl-RS"/>
        </w:rPr>
        <w:t>И ЕВИДЕНТИРАНИ У РЕГИСТРУ АКЦИЈА И УДЕЛА ПРЕНЕТИХ ПОСЛЕ РАСКИДА УГОВОРА ЗАКЉУЧЕНОГ У ПОСТУПКУ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продаја имовине у предузећима код којих је раскинут уговор о продаји капитала;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zCs w:val="24"/>
        </w:rPr>
        <w:t xml:space="preserve">– продаја акција, односно удела Акционарског фонда, као и Фонда за развој Републике Србије и Републичког фонда за пензијско и инвалидско осигурање, </w:t>
      </w:r>
      <w:r w:rsidRPr="004B4A2F">
        <w:rPr>
          <w:rFonts w:ascii="Times New Roman" w:hAnsi="Times New Roman"/>
          <w:strike/>
          <w:szCs w:val="24"/>
        </w:rPr>
        <w:t>када се продају заједно са акцијама, односно уделима Акционарског фонда;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w:t>
      </w:r>
      <w:r w:rsidRPr="004B4A2F">
        <w:rPr>
          <w:rFonts w:ascii="Times New Roman" w:hAnsi="Times New Roman"/>
          <w:i/>
          <w:iCs/>
          <w:szCs w:val="24"/>
        </w:rPr>
        <w:t>Јавни капитал </w:t>
      </w:r>
      <w:r w:rsidRPr="004B4A2F">
        <w:rPr>
          <w:rFonts w:ascii="Times New Roman" w:hAnsi="Times New Roman"/>
          <w:szCs w:val="24"/>
        </w:rPr>
        <w:t>је капитал Републике Србије, аутономне покрајине и јединице локалне самоуправе;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w:t>
      </w:r>
      <w:r w:rsidRPr="004B4A2F">
        <w:rPr>
          <w:rFonts w:ascii="Times New Roman" w:hAnsi="Times New Roman"/>
          <w:i/>
          <w:iCs/>
          <w:szCs w:val="24"/>
        </w:rPr>
        <w:t>Предмет приватизације </w:t>
      </w:r>
      <w:r w:rsidRPr="004B4A2F">
        <w:rPr>
          <w:rFonts w:ascii="Times New Roman" w:hAnsi="Times New Roman"/>
          <w:szCs w:val="24"/>
        </w:rPr>
        <w:t>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друштвени, односно јавни капитал и имовина у предузећима и другим правним лицима, укључујући и јавна предузећа и јавни капитал исказан у акцијама или уделима;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акције, односно удели после раскида уговора о продаји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имовина у предузећима код којих је раскинут уговор о продаји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 акције односно удели Акционарског фонда, као и Фонда за развој Републике Србије и Републичког фонда за пензијско и инвалидско осигурање а када се продају заједно са акцијама, односно уделима Акционарског фонда;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w:t>
      </w:r>
      <w:r w:rsidRPr="004B4A2F">
        <w:rPr>
          <w:rFonts w:ascii="Times New Roman" w:hAnsi="Times New Roman"/>
          <w:i/>
          <w:iCs/>
          <w:szCs w:val="24"/>
        </w:rPr>
        <w:t>Субјекти приватизације </w:t>
      </w:r>
      <w:r w:rsidRPr="004B4A2F">
        <w:rPr>
          <w:rFonts w:ascii="Times New Roman" w:hAnsi="Times New Roman"/>
          <w:szCs w:val="24"/>
        </w:rPr>
        <w:t>су предузећа, привредна друштва, и друга правна лица у којима се врши промена власништва, укључујући и јавна предузећа, а за која је покренута иницијатива за приватизацију;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4а) </w:t>
      </w:r>
      <w:r w:rsidRPr="004B4A2F">
        <w:rPr>
          <w:rFonts w:ascii="Times New Roman" w:hAnsi="Times New Roman"/>
          <w:bCs/>
          <w:i/>
          <w:iCs/>
          <w:szCs w:val="24"/>
        </w:rPr>
        <w:t>Велики субјект приватизације</w:t>
      </w:r>
      <w:r w:rsidRPr="004B4A2F">
        <w:rPr>
          <w:rFonts w:ascii="Times New Roman" w:hAnsi="Times New Roman"/>
          <w:bCs/>
          <w:szCs w:val="24"/>
        </w:rPr>
        <w:t> је субјект приватизације чији пословни приходи за пословну годину која претходи покретању поступка приватизације износе најмање 50 милијарди динара;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5. </w:t>
      </w:r>
      <w:r w:rsidRPr="004B4A2F">
        <w:rPr>
          <w:rFonts w:ascii="Times New Roman" w:hAnsi="Times New Roman"/>
          <w:i/>
          <w:iCs/>
          <w:szCs w:val="24"/>
        </w:rPr>
        <w:t>Модели приватизације </w:t>
      </w:r>
      <w:r w:rsidRPr="004B4A2F">
        <w:rPr>
          <w:rFonts w:ascii="Times New Roman" w:hAnsi="Times New Roman"/>
          <w:szCs w:val="24"/>
        </w:rPr>
        <w:t>су продаја капитала, продаја имовине, стратешко партнерство и пренос капитала без накнаде;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6. </w:t>
      </w:r>
      <w:r w:rsidRPr="004B4A2F">
        <w:rPr>
          <w:rFonts w:ascii="Times New Roman" w:hAnsi="Times New Roman"/>
          <w:i/>
          <w:iCs/>
          <w:szCs w:val="24"/>
        </w:rPr>
        <w:t>Методи приватизације </w:t>
      </w:r>
      <w:r w:rsidRPr="004B4A2F">
        <w:rPr>
          <w:rFonts w:ascii="Times New Roman" w:hAnsi="Times New Roman"/>
          <w:szCs w:val="24"/>
        </w:rPr>
        <w:t>су јавно прикупљање понуда са јавним надметањем и јавно прикупљање понуда;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7. </w:t>
      </w:r>
      <w:r w:rsidRPr="004B4A2F">
        <w:rPr>
          <w:rFonts w:ascii="Times New Roman" w:hAnsi="Times New Roman"/>
          <w:i/>
          <w:iCs/>
          <w:szCs w:val="24"/>
        </w:rPr>
        <w:t>Учесник у поступку приватизације </w:t>
      </w:r>
      <w:r w:rsidRPr="004B4A2F">
        <w:rPr>
          <w:rFonts w:ascii="Times New Roman" w:hAnsi="Times New Roman"/>
          <w:szCs w:val="24"/>
        </w:rPr>
        <w:t>је лице које је доставило пријаву за учествовање у поступку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8. </w:t>
      </w:r>
      <w:r w:rsidRPr="004B4A2F">
        <w:rPr>
          <w:rFonts w:ascii="Times New Roman" w:hAnsi="Times New Roman"/>
          <w:i/>
          <w:iCs/>
          <w:szCs w:val="24"/>
        </w:rPr>
        <w:t>Купац </w:t>
      </w:r>
      <w:r w:rsidRPr="004B4A2F">
        <w:rPr>
          <w:rFonts w:ascii="Times New Roman" w:hAnsi="Times New Roman"/>
          <w:szCs w:val="24"/>
        </w:rPr>
        <w:t>је домаће или страно правно или физичко лице које је проглашено купцем, односно лице са којим је закључен купопродајни уговор;</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9. </w:t>
      </w:r>
      <w:r w:rsidRPr="004B4A2F">
        <w:rPr>
          <w:rFonts w:ascii="Times New Roman" w:hAnsi="Times New Roman"/>
          <w:i/>
          <w:iCs/>
          <w:szCs w:val="24"/>
        </w:rPr>
        <w:t>Стратешки инвеститор </w:t>
      </w:r>
      <w:r w:rsidRPr="004B4A2F">
        <w:rPr>
          <w:rFonts w:ascii="Times New Roman" w:hAnsi="Times New Roman"/>
          <w:szCs w:val="24"/>
        </w:rPr>
        <w:t>је домаће или страно правно лице које је са субјектом приватизације, односно Републиком Србијом закључило уговор о стратешком партнерству;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10. </w:t>
      </w:r>
      <w:r w:rsidRPr="004B4A2F">
        <w:rPr>
          <w:rFonts w:ascii="Times New Roman" w:hAnsi="Times New Roman"/>
          <w:i/>
          <w:iCs/>
          <w:szCs w:val="24"/>
        </w:rPr>
        <w:t>Средства плаћања </w:t>
      </w:r>
      <w:r w:rsidRPr="004B4A2F">
        <w:rPr>
          <w:rFonts w:ascii="Times New Roman" w:hAnsi="Times New Roman"/>
          <w:szCs w:val="24"/>
        </w:rPr>
        <w:t>су динар и страна средства плаћања (девизе и ефективни страни новац);</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11. </w:t>
      </w:r>
      <w:r w:rsidRPr="004B4A2F">
        <w:rPr>
          <w:rFonts w:ascii="Times New Roman" w:hAnsi="Times New Roman"/>
          <w:i/>
          <w:iCs/>
          <w:szCs w:val="24"/>
        </w:rPr>
        <w:t>Писмо о заинтересованости </w:t>
      </w:r>
      <w:r w:rsidRPr="004B4A2F">
        <w:rPr>
          <w:rFonts w:ascii="Times New Roman" w:hAnsi="Times New Roman"/>
          <w:szCs w:val="24"/>
        </w:rPr>
        <w:t>је исказивање интереса за одређени субјект и модел приватизације, са основним подацима о заинтересованом купцу односно стратешком инвеститору и предлогом индикативне цене, инвестиционог програма, оквирног плана пословања и броја запослених на неодређено време, као и другим подацима од значаја одређеним јавним позивом;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12. </w:t>
      </w:r>
      <w:r w:rsidRPr="004B4A2F">
        <w:rPr>
          <w:rFonts w:ascii="Times New Roman" w:hAnsi="Times New Roman"/>
          <w:i/>
          <w:iCs/>
          <w:szCs w:val="24"/>
        </w:rPr>
        <w:t>Фер тржишна вредност </w:t>
      </w:r>
      <w:r w:rsidRPr="004B4A2F">
        <w:rPr>
          <w:rFonts w:ascii="Times New Roman" w:hAnsi="Times New Roman"/>
          <w:szCs w:val="24"/>
        </w:rPr>
        <w:t>је фер вредност дефинисана Међународним стандардом финансијског извештавања 13 – Одмеравање фер вредности;</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13. </w:t>
      </w:r>
      <w:r w:rsidRPr="004B4A2F">
        <w:rPr>
          <w:rFonts w:ascii="Times New Roman" w:hAnsi="Times New Roman"/>
          <w:i/>
          <w:iCs/>
          <w:szCs w:val="24"/>
        </w:rPr>
        <w:t>Метод јавног прикупљања понуда са јавним надметањем </w:t>
      </w:r>
      <w:r w:rsidRPr="004B4A2F">
        <w:rPr>
          <w:rFonts w:ascii="Times New Roman" w:hAnsi="Times New Roman"/>
          <w:szCs w:val="24"/>
        </w:rPr>
        <w:t xml:space="preserve">је метод приватизације за продају капитала и имовине субјекта приватизације </w:t>
      </w:r>
      <w:r w:rsidRPr="004B4A2F">
        <w:rPr>
          <w:rFonts w:ascii="Times New Roman" w:hAnsi="Times New Roman"/>
          <w:szCs w:val="24"/>
          <w:lang w:val="sr-Cyrl-RS"/>
        </w:rPr>
        <w:t xml:space="preserve">И ЊЕГОВИХ ЗАВИСНИХ ДРУШТАВА </w:t>
      </w:r>
      <w:r w:rsidRPr="004B4A2F">
        <w:rPr>
          <w:rFonts w:ascii="Times New Roman" w:hAnsi="Times New Roman"/>
          <w:szCs w:val="24"/>
        </w:rPr>
        <w:t>подношењем понуда и јавним надметањем учесника;</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14. </w:t>
      </w:r>
      <w:r w:rsidRPr="004B4A2F">
        <w:rPr>
          <w:rFonts w:ascii="Times New Roman" w:hAnsi="Times New Roman"/>
          <w:i/>
          <w:iCs/>
          <w:szCs w:val="24"/>
        </w:rPr>
        <w:t>Метод јавног прикупљања понуда </w:t>
      </w:r>
      <w:r w:rsidRPr="004B4A2F">
        <w:rPr>
          <w:rFonts w:ascii="Times New Roman" w:hAnsi="Times New Roman"/>
          <w:szCs w:val="24"/>
        </w:rPr>
        <w:t>је метод приватизације подношењем понуда за избор стратешког инвеститора </w:t>
      </w:r>
      <w:r w:rsidRPr="004B4A2F">
        <w:rPr>
          <w:rFonts w:ascii="Times New Roman" w:hAnsi="Times New Roman"/>
          <w:bCs/>
          <w:szCs w:val="24"/>
        </w:rPr>
        <w:t>као и у поступку продаје капитала великих субјеката приватизације</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15. </w:t>
      </w:r>
      <w:r w:rsidRPr="004B4A2F">
        <w:rPr>
          <w:rFonts w:ascii="Times New Roman" w:hAnsi="Times New Roman"/>
          <w:i/>
          <w:iCs/>
          <w:szCs w:val="24"/>
        </w:rPr>
        <w:t>Почетна цена за продају капитала, односно имовине </w:t>
      </w:r>
      <w:r w:rsidRPr="004B4A2F">
        <w:rPr>
          <w:rFonts w:ascii="Times New Roman" w:hAnsi="Times New Roman"/>
          <w:szCs w:val="24"/>
        </w:rPr>
        <w:t>износи најмање једну половину од процењене вредности капитала, односно имовине, а нова почетна цена на другом прикупљању понуда и јавном надметању најмање једну трећину од процењене вредности капитала односно имовине;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16. </w:t>
      </w:r>
      <w:r w:rsidRPr="004B4A2F">
        <w:rPr>
          <w:rFonts w:ascii="Times New Roman" w:hAnsi="Times New Roman"/>
          <w:i/>
          <w:iCs/>
          <w:szCs w:val="24"/>
        </w:rPr>
        <w:t>Продаја капитала </w:t>
      </w:r>
      <w:r w:rsidRPr="004B4A2F">
        <w:rPr>
          <w:rFonts w:ascii="Times New Roman" w:hAnsi="Times New Roman"/>
          <w:szCs w:val="24"/>
        </w:rPr>
        <w:t>је модел приватизације чији је предмет продаје јавни капитал или друштвени капитал који се приватизује, акције, односно удели после раскида уговора о продаји капитала закљученог У ПОСТУПКУ ПРИВАТИЗАЦИЈЕ</w:t>
      </w:r>
      <w:r w:rsidRPr="004B4A2F">
        <w:rPr>
          <w:rFonts w:ascii="Times New Roman" w:hAnsi="Times New Roman"/>
          <w:szCs w:val="24"/>
          <w:lang w:val="sr-Cyrl-RS"/>
        </w:rPr>
        <w:t>,</w:t>
      </w:r>
      <w:r w:rsidRPr="004B4A2F">
        <w:rPr>
          <w:rFonts w:ascii="Times New Roman" w:hAnsi="Times New Roman"/>
          <w:szCs w:val="24"/>
        </w:rPr>
        <w:t xml:space="preserve"> као и акције, односно удели Акционарског фонда, као Фонда за развој Републике Србије и Републичког фонда за пензијско и инвалидско осигурање </w:t>
      </w:r>
      <w:r w:rsidRPr="004B4A2F">
        <w:rPr>
          <w:rFonts w:ascii="Times New Roman" w:hAnsi="Times New Roman"/>
          <w:strike/>
          <w:szCs w:val="24"/>
        </w:rPr>
        <w:t>када се продају заједно са акцијама, односно уделима Акционарског фонда</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17. </w:t>
      </w:r>
      <w:r w:rsidRPr="004B4A2F">
        <w:rPr>
          <w:rFonts w:ascii="Times New Roman" w:hAnsi="Times New Roman"/>
          <w:i/>
          <w:iCs/>
          <w:szCs w:val="24"/>
        </w:rPr>
        <w:t>Продаја имовине </w:t>
      </w:r>
      <w:r w:rsidRPr="004B4A2F">
        <w:rPr>
          <w:rFonts w:ascii="Times New Roman" w:hAnsi="Times New Roman"/>
          <w:szCs w:val="24"/>
        </w:rPr>
        <w:t>је модел приватизације којим се у поступку приватизације продаје имовина или део имовине субјекта приватизације</w:t>
      </w:r>
      <w:r w:rsidRPr="004B4A2F">
        <w:rPr>
          <w:rFonts w:ascii="Times New Roman" w:hAnsi="Times New Roman"/>
          <w:szCs w:val="24"/>
          <w:lang w:val="sr-Cyrl-RS"/>
        </w:rPr>
        <w:t xml:space="preserve"> И ЊЕГОВИХ ЗАВИСНИХ ДРУШТАВА</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18. </w:t>
      </w:r>
      <w:r w:rsidRPr="004B4A2F">
        <w:rPr>
          <w:rFonts w:ascii="Times New Roman" w:hAnsi="Times New Roman"/>
          <w:i/>
          <w:iCs/>
          <w:szCs w:val="24"/>
        </w:rPr>
        <w:t>Програм за продају имовине </w:t>
      </w:r>
      <w:r w:rsidRPr="004B4A2F">
        <w:rPr>
          <w:rFonts w:ascii="Times New Roman" w:hAnsi="Times New Roman"/>
          <w:szCs w:val="24"/>
        </w:rPr>
        <w:t>је програм о продаји имовине који доноси субјект приватизације</w:t>
      </w:r>
      <w:r w:rsidRPr="004B4A2F">
        <w:rPr>
          <w:rFonts w:ascii="Times New Roman" w:hAnsi="Times New Roman"/>
          <w:szCs w:val="24"/>
          <w:lang w:val="sr-Cyrl-RS"/>
        </w:rPr>
        <w:t xml:space="preserve"> </w:t>
      </w:r>
      <w:r w:rsidR="00FC5B7C" w:rsidRPr="004B4A2F">
        <w:rPr>
          <w:rFonts w:ascii="Times New Roman" w:hAnsi="Times New Roman"/>
          <w:szCs w:val="24"/>
          <w:lang w:val="sr-Cyrl-RS"/>
        </w:rPr>
        <w:t>И ЊЕГОВА</w:t>
      </w:r>
      <w:r w:rsidRPr="004B4A2F">
        <w:rPr>
          <w:rFonts w:ascii="Times New Roman" w:hAnsi="Times New Roman"/>
          <w:szCs w:val="24"/>
          <w:lang w:val="sr-Cyrl-RS"/>
        </w:rPr>
        <w:t xml:space="preserve"> ЗАВИСН</w:t>
      </w:r>
      <w:r w:rsidR="00FC5B7C" w:rsidRPr="004B4A2F">
        <w:rPr>
          <w:rFonts w:ascii="Times New Roman" w:hAnsi="Times New Roman"/>
          <w:szCs w:val="24"/>
          <w:lang w:val="sr-Cyrl-RS"/>
        </w:rPr>
        <w:t>А ДРУШТ</w:t>
      </w:r>
      <w:r w:rsidRPr="004B4A2F">
        <w:rPr>
          <w:rFonts w:ascii="Times New Roman" w:hAnsi="Times New Roman"/>
          <w:szCs w:val="24"/>
          <w:lang w:val="sr-Cyrl-RS"/>
        </w:rPr>
        <w:t>ВА</w:t>
      </w:r>
      <w:r w:rsidRPr="004B4A2F">
        <w:rPr>
          <w:rFonts w:ascii="Times New Roman" w:hAnsi="Times New Roman"/>
          <w:szCs w:val="24"/>
        </w:rPr>
        <w:t xml:space="preserve"> а прихвата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у роковима предвиђеним овим законом;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19. </w:t>
      </w:r>
      <w:r w:rsidRPr="004B4A2F">
        <w:rPr>
          <w:rFonts w:ascii="Times New Roman" w:hAnsi="Times New Roman"/>
          <w:i/>
          <w:iCs/>
          <w:szCs w:val="24"/>
        </w:rPr>
        <w:t>Стратешко партнерство </w:t>
      </w:r>
      <w:r w:rsidRPr="004B4A2F">
        <w:rPr>
          <w:rFonts w:ascii="Times New Roman" w:hAnsi="Times New Roman"/>
          <w:szCs w:val="24"/>
        </w:rPr>
        <w:t>је модел приватизације кроз институционални однос домаћих или страних правних лица са субјектом приватизације односно Републиком Србијом, које се спроводи кроз заједничко улагање путем оснивања новог привредног друштва или докапитализацијом постојећег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20. </w:t>
      </w:r>
      <w:r w:rsidRPr="004B4A2F">
        <w:rPr>
          <w:rFonts w:ascii="Times New Roman" w:hAnsi="Times New Roman"/>
          <w:i/>
          <w:iCs/>
          <w:szCs w:val="24"/>
        </w:rPr>
        <w:t>Оснивање новог привредног друштва </w:t>
      </w:r>
      <w:r w:rsidRPr="004B4A2F">
        <w:rPr>
          <w:rFonts w:ascii="Times New Roman" w:hAnsi="Times New Roman"/>
          <w:szCs w:val="24"/>
        </w:rPr>
        <w:t>је оснивање друштва чији су оснивачи Република Србија и стратешки инвеститор тако што је улог Републике Србије имовина коју је Република Србија стекла по основу потраживања које има према субјекту приватизације за који је донела одлуку о стратешком партнерству, путем замене испуњења;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21. </w:t>
      </w:r>
      <w:r w:rsidRPr="004B4A2F">
        <w:rPr>
          <w:rFonts w:ascii="Times New Roman" w:hAnsi="Times New Roman"/>
          <w:i/>
          <w:iCs/>
          <w:szCs w:val="24"/>
        </w:rPr>
        <w:t>Докапитализација </w:t>
      </w:r>
      <w:r w:rsidRPr="004B4A2F">
        <w:rPr>
          <w:rFonts w:ascii="Times New Roman" w:hAnsi="Times New Roman"/>
          <w:szCs w:val="24"/>
        </w:rPr>
        <w:t>постојећег субјекта приватизације је повећање основног капитала субјекта приватизације за који је Влада донела одлуку о стратешком партнерству;</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22. </w:t>
      </w:r>
      <w:r w:rsidRPr="004B4A2F">
        <w:rPr>
          <w:rFonts w:ascii="Times New Roman" w:hAnsi="Times New Roman"/>
          <w:i/>
          <w:iCs/>
          <w:szCs w:val="24"/>
        </w:rPr>
        <w:t>Уговор о стратешком партнерству </w:t>
      </w:r>
      <w:r w:rsidRPr="004B4A2F">
        <w:rPr>
          <w:rFonts w:ascii="Times New Roman" w:hAnsi="Times New Roman"/>
          <w:szCs w:val="24"/>
        </w:rPr>
        <w:t>је уговор о докапитализацији постојећег субјекта приватизације који закључују Република Србија, стратешки инвеститор и субјект приватизације, као и уговор о оснивању новог друштва који закључују Република Србија и стратешки инвеститор;</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23. </w:t>
      </w:r>
      <w:r w:rsidRPr="004B4A2F">
        <w:rPr>
          <w:rFonts w:ascii="Times New Roman" w:hAnsi="Times New Roman"/>
          <w:i/>
          <w:iCs/>
          <w:szCs w:val="24"/>
        </w:rPr>
        <w:t>Пренос капитала без накнаде запосленима </w:t>
      </w:r>
      <w:r w:rsidRPr="004B4A2F">
        <w:rPr>
          <w:rFonts w:ascii="Times New Roman" w:hAnsi="Times New Roman"/>
          <w:szCs w:val="24"/>
        </w:rPr>
        <w:t>је пренос капитала у субјекту приватизације са друштвеним капиталом који се приватизује моделом продаје капитала, тако што се до 30% капитала преноси запосленима, без накнаде, у акцијама, односно уделима;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24. </w:t>
      </w:r>
      <w:r w:rsidRPr="004B4A2F">
        <w:rPr>
          <w:rFonts w:ascii="Times New Roman" w:hAnsi="Times New Roman"/>
          <w:i/>
          <w:iCs/>
          <w:szCs w:val="24"/>
        </w:rPr>
        <w:t>Пренос капитала без накнаде стратешком инвеститору </w:t>
      </w:r>
      <w:r w:rsidRPr="004B4A2F">
        <w:rPr>
          <w:rFonts w:ascii="Times New Roman" w:hAnsi="Times New Roman"/>
          <w:szCs w:val="24"/>
        </w:rPr>
        <w:t>је пренос капитала инвеститору у случају позитивних резултата пословања, у складу са прописима којима се уређује подстицај за инвестиције, а на основу одлуке Владе;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25. </w:t>
      </w:r>
      <w:r w:rsidRPr="004B4A2F">
        <w:rPr>
          <w:rFonts w:ascii="Times New Roman" w:hAnsi="Times New Roman"/>
          <w:i/>
          <w:iCs/>
          <w:szCs w:val="24"/>
        </w:rPr>
        <w:t>Мере за припрему и растерећење обавеза субјекта приватизације </w:t>
      </w:r>
      <w:r w:rsidRPr="004B4A2F">
        <w:rPr>
          <w:rFonts w:ascii="Times New Roman" w:hAnsi="Times New Roman"/>
          <w:szCs w:val="24"/>
        </w:rPr>
        <w:t>су мере које може донети Влада када се субјект приватизације приватизује продајом капитала или спроводи докапитализација постојећег субјекта приватизације, под условима из овог закона;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26. </w:t>
      </w:r>
      <w:r w:rsidRPr="004B4A2F">
        <w:rPr>
          <w:rFonts w:ascii="Times New Roman" w:hAnsi="Times New Roman"/>
          <w:i/>
          <w:iCs/>
          <w:szCs w:val="24"/>
        </w:rPr>
        <w:t>Условни отпис дуга </w:t>
      </w:r>
      <w:r w:rsidRPr="004B4A2F">
        <w:rPr>
          <w:rFonts w:ascii="Times New Roman" w:hAnsi="Times New Roman"/>
          <w:szCs w:val="24"/>
        </w:rPr>
        <w:t>је мера за припрему и растерећење обавеза субјеката приватизације којом се државни повериоци субјекта приватизације обавезују да отпишу дуг са стањем на дан 31. децембар </w:t>
      </w:r>
      <w:r w:rsidRPr="004B4A2F">
        <w:rPr>
          <w:rFonts w:ascii="Times New Roman" w:hAnsi="Times New Roman"/>
          <w:bCs/>
          <w:szCs w:val="24"/>
        </w:rPr>
        <w:t>последње пословне године</w:t>
      </w:r>
      <w:r w:rsidRPr="004B4A2F">
        <w:rPr>
          <w:rFonts w:ascii="Times New Roman" w:hAnsi="Times New Roman"/>
          <w:szCs w:val="24"/>
        </w:rPr>
        <w:t xml:space="preserve"> према субјекту приватизације који послује у целини или већинским друштвеним или јавним капиталом, ОДНОСНО КАПИТАЛОМ КОЈИ ЈЕ ПОСЛЕ РАСКИДА УГОВОРА О ПРИВАТИЗАЦИЈИ ПРЕНЕТ </w:t>
      </w:r>
      <w:r w:rsidRPr="004B4A2F">
        <w:rPr>
          <w:rFonts w:ascii="Times New Roman" w:hAnsi="Times New Roman"/>
          <w:szCs w:val="24"/>
          <w:lang w:val="sr-Cyrl-RS"/>
        </w:rPr>
        <w:t xml:space="preserve">И ЕВДЕНТИРАН У </w:t>
      </w:r>
      <w:r w:rsidRPr="004B4A2F">
        <w:rPr>
          <w:rFonts w:ascii="Times New Roman" w:hAnsi="Times New Roman"/>
          <w:szCs w:val="24"/>
        </w:rPr>
        <w:t xml:space="preserve"> РЕГИСТАР</w:t>
      </w:r>
      <w:r w:rsidRPr="004B4A2F">
        <w:rPr>
          <w:rFonts w:ascii="Times New Roman" w:hAnsi="Times New Roman"/>
          <w:szCs w:val="24"/>
          <w:lang w:val="sr-Cyrl-RS"/>
        </w:rPr>
        <w:t>У АКЦИЈА И УДЕЛА ПРЕНЕТИХ ПОСЛЕ РАСКИДА УГВОРА ЗАКЉУЧЕНОГ У ПОСТУПКУ ПРИВАТИЗАЦИЈЕ</w:t>
      </w:r>
      <w:r w:rsidRPr="004B4A2F">
        <w:rPr>
          <w:rFonts w:ascii="Times New Roman" w:hAnsi="Times New Roman"/>
          <w:szCs w:val="24"/>
        </w:rPr>
        <w:t>.  Отпис дуга је пуноважан уколико је продат капитал субјекта приватизације, односно закључен уговор о докапитализацији;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27. </w:t>
      </w:r>
      <w:r w:rsidRPr="004B4A2F">
        <w:rPr>
          <w:rFonts w:ascii="Times New Roman" w:hAnsi="Times New Roman"/>
          <w:i/>
          <w:iCs/>
          <w:szCs w:val="24"/>
        </w:rPr>
        <w:t>Претварање дуга субјекта приватизације у трајни улог (конверзија) </w:t>
      </w:r>
      <w:r w:rsidRPr="004B4A2F">
        <w:rPr>
          <w:rFonts w:ascii="Times New Roman" w:hAnsi="Times New Roman"/>
          <w:szCs w:val="24"/>
        </w:rPr>
        <w:t>је мера за припрему и растерећење обавеза субјекта приватизације којом се потраживања поверилаца конвертују у трајни улог у капиталу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28. </w:t>
      </w:r>
      <w:r w:rsidRPr="004B4A2F">
        <w:rPr>
          <w:rFonts w:ascii="Times New Roman" w:hAnsi="Times New Roman"/>
          <w:i/>
          <w:iCs/>
          <w:szCs w:val="24"/>
        </w:rPr>
        <w:t>Државни повериоци </w:t>
      </w:r>
      <w:r w:rsidRPr="004B4A2F">
        <w:rPr>
          <w:rFonts w:ascii="Times New Roman" w:hAnsi="Times New Roman"/>
          <w:szCs w:val="24"/>
        </w:rPr>
        <w:t>су: јавно предузеће, Пореска управа, Републички фонд за пензијско и инвалидско осигурање, Републички фонд за здравствено осигурање, Републичка дирекција за робне резерве, Фонд за развој Републике Србије и други републички органи и организације, укључујући и Аутономну покрајину Војводину и јединице локалне самоуправе.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Државним повериоцем сматра се и Агенција за осигурање депозита када врши функцију стечајног управника над банкама у стечају и када управља у име и за рачун Републике Србије потраживањима Републике Србије по основу преузетих ино обавеза;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29. </w:t>
      </w:r>
      <w:r w:rsidRPr="004B4A2F">
        <w:rPr>
          <w:rFonts w:ascii="Times New Roman" w:hAnsi="Times New Roman"/>
          <w:i/>
          <w:iCs/>
          <w:szCs w:val="24"/>
        </w:rPr>
        <w:t>Заложни повериоци </w:t>
      </w:r>
      <w:r w:rsidRPr="004B4A2F">
        <w:rPr>
          <w:rFonts w:ascii="Times New Roman" w:hAnsi="Times New Roman"/>
          <w:szCs w:val="24"/>
        </w:rPr>
        <w:t>јесу повериоци који имају потраживања обезбеђена хипотеком или залогом на имовини субјекта приватизације, као и повериоци који су у извршном поступку стекли право намирења на покретним и непокретним стварима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30. </w:t>
      </w:r>
      <w:r w:rsidRPr="004B4A2F">
        <w:rPr>
          <w:rFonts w:ascii="Times New Roman" w:hAnsi="Times New Roman"/>
          <w:i/>
          <w:iCs/>
          <w:szCs w:val="24"/>
        </w:rPr>
        <w:t>Обустава поступка </w:t>
      </w:r>
      <w:r w:rsidRPr="004B4A2F">
        <w:rPr>
          <w:rFonts w:ascii="Times New Roman" w:hAnsi="Times New Roman"/>
          <w:szCs w:val="24"/>
        </w:rPr>
        <w:t>се примењује у случају сазнања за околности за које се није знало у време покретања поступка, а које у потпуности онемогућавају продају капитала, односно имовине,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31. </w:t>
      </w:r>
      <w:r w:rsidRPr="004B4A2F">
        <w:rPr>
          <w:rFonts w:ascii="Times New Roman" w:hAnsi="Times New Roman"/>
          <w:i/>
          <w:iCs/>
          <w:szCs w:val="24"/>
        </w:rPr>
        <w:t>Контрола извршења обавеза купца из уговора </w:t>
      </w:r>
      <w:r w:rsidRPr="004B4A2F">
        <w:rPr>
          <w:rFonts w:ascii="Times New Roman" w:hAnsi="Times New Roman"/>
          <w:szCs w:val="24"/>
        </w:rPr>
        <w:t xml:space="preserve">је контрола коју врши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којом проверава да ли купац извршава уговорене обавезе;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32. </w:t>
      </w:r>
      <w:r w:rsidRPr="004B4A2F">
        <w:rPr>
          <w:rFonts w:ascii="Times New Roman" w:hAnsi="Times New Roman"/>
          <w:i/>
          <w:iCs/>
          <w:szCs w:val="24"/>
        </w:rPr>
        <w:t>Стечај ради окончања приватизације </w:t>
      </w:r>
      <w:r w:rsidRPr="004B4A2F">
        <w:rPr>
          <w:rFonts w:ascii="Times New Roman" w:hAnsi="Times New Roman"/>
          <w:szCs w:val="24"/>
        </w:rPr>
        <w:t xml:space="preserve">је стечај који покреће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у односу на субјект приватизације када се стекну разлози за покретање стечаја у складу са одредбама овог закона и Закона о стечају, а у циљу окончања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33. </w:t>
      </w:r>
      <w:r w:rsidRPr="004B4A2F">
        <w:rPr>
          <w:rFonts w:ascii="Times New Roman" w:hAnsi="Times New Roman"/>
          <w:iCs/>
          <w:szCs w:val="24"/>
          <w:lang w:val="sr-Cyrl-RS"/>
        </w:rPr>
        <w:t>РЕГИСТАР АКЦИЈА И УДЕЛА ПРЕНЕТИХ ПОСЛЕ РАСКИДА УГОВОРА ЗАКЉУЧЕНОГ У ПОСТУПКУ ПРИВАТИЗАЦИЈЕ</w:t>
      </w:r>
      <w:r w:rsidRPr="004B4A2F">
        <w:rPr>
          <w:rFonts w:ascii="Times New Roman" w:hAnsi="Times New Roman"/>
          <w:szCs w:val="24"/>
          <w:lang w:val="sr-Cyrl-RS"/>
        </w:rPr>
        <w:t xml:space="preserve"> ЈЕ РЕГИСТАР У КОЈИ СЕ ПРЕНОСЕ И ЕВИДЕНТИРАЈУ АКЦИЈЕ И УДЕЛИ   ПОСЛЕ РАСКИДА УГОВОРА ЗАКЉУЧЕНОГ У ПОСТУПКУ ПРИВАТИЗАЦИЈЕ, А КОЈИ СЕ ВОДИ У МИНИСТАРСТВУ НАДЛЕЖНОМ ЗА ПОСЛОВЕ ПРИВРЕДЕ (У ДАЉЕМ ТЕКСТУ: РЕГИСТАР). РЕГИСТАР САДРЖИ НАЗИВ СУБЈЕКТА ПРИВАТИЗАЦИЈЕ ЧИЈИ СЕ ДЕО КАПИТАЛА ЕВИДЕНТИРА У РЕГИСТРУ, ПОДАТКЕ О ВИСИНИ КАПИТАЛА, ОДНОСНО БРОЈУ АКЦИЈА КОЈЕ СЕ ЕВИДЕНТИРАЈУ И ДРУГЕ ПОДАТКЕ.</w:t>
      </w:r>
    </w:p>
    <w:p w:rsidR="003B08C8" w:rsidRPr="004B4A2F" w:rsidRDefault="003B08C8" w:rsidP="003B08C8">
      <w:pPr>
        <w:spacing w:before="100" w:beforeAutospacing="1" w:line="210" w:lineRule="atLeast"/>
        <w:ind w:firstLine="480"/>
        <w:rPr>
          <w:rFonts w:ascii="Times New Roman" w:hAnsi="Times New Roman"/>
          <w:bCs/>
          <w:szCs w:val="24"/>
        </w:rPr>
      </w:pPr>
      <w:r w:rsidRPr="004B4A2F">
        <w:rPr>
          <w:rFonts w:ascii="Times New Roman" w:hAnsi="Times New Roman"/>
          <w:szCs w:val="24"/>
        </w:rPr>
        <w:t> </w:t>
      </w:r>
      <w:r w:rsidRPr="004B4A2F">
        <w:rPr>
          <w:rFonts w:ascii="Times New Roman" w:hAnsi="Times New Roman"/>
          <w:szCs w:val="24"/>
          <w:lang w:val="sr-Latn-RS"/>
        </w:rPr>
        <w:t xml:space="preserve">                                       </w:t>
      </w:r>
      <w:r w:rsidRPr="004B4A2F">
        <w:rPr>
          <w:rFonts w:ascii="Times New Roman" w:hAnsi="Times New Roman"/>
          <w:bCs/>
          <w:szCs w:val="24"/>
        </w:rPr>
        <w:t>Предмет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Предмет приватизације 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друштвени, односно јавни капитал или имовина у предузећима и другим правним лицима укључујући и јавна предузећа;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јавни капитал исказан у акцијама или уделима;</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 xml:space="preserve">3) </w:t>
      </w:r>
      <w:r w:rsidRPr="004B4A2F">
        <w:rPr>
          <w:rFonts w:ascii="Times New Roman" w:hAnsi="Times New Roman"/>
          <w:szCs w:val="24"/>
        </w:rPr>
        <w:t xml:space="preserve">АКЦИЈЕ И УДЕЛИ КОЈИ СУ ПОСЛЕ РАСКИДА УГОВОРА О ПРОДАЈИ КАПИТАЛА ЗАКЉУЧЕНОГ У ПОСТУПКУ ПРИВАТИЗАЦИЈЕ ПРЕНЕТИ </w:t>
      </w:r>
      <w:r w:rsidRPr="004B4A2F">
        <w:rPr>
          <w:rFonts w:ascii="Times New Roman" w:hAnsi="Times New Roman"/>
          <w:szCs w:val="24"/>
          <w:lang w:val="sr-Cyrl-RS"/>
        </w:rPr>
        <w:t xml:space="preserve">И ЕВИДЕНТИРАНИ </w:t>
      </w:r>
      <w:r w:rsidRPr="004B4A2F">
        <w:rPr>
          <w:rFonts w:ascii="Times New Roman" w:hAnsi="Times New Roman"/>
          <w:szCs w:val="24"/>
        </w:rPr>
        <w:t>У РЕГИСТР</w:t>
      </w:r>
      <w:r w:rsidRPr="004B4A2F">
        <w:rPr>
          <w:rFonts w:ascii="Times New Roman" w:hAnsi="Times New Roman"/>
          <w:szCs w:val="24"/>
          <w:lang w:val="sr-Cyrl-RS"/>
        </w:rPr>
        <w:t>У.</w:t>
      </w: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szCs w:val="24"/>
        </w:rPr>
        <w:t>4) имовина у предузећима из тачке 3) овог става;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5) акције, односно удели Акционарског фонда, као и Фонда за развој Републике Србије и Републичког фонда за пензијско и инвалидско осигурање </w:t>
      </w:r>
      <w:r w:rsidRPr="004B4A2F">
        <w:rPr>
          <w:rFonts w:ascii="Times New Roman" w:hAnsi="Times New Roman"/>
          <w:strike/>
          <w:szCs w:val="24"/>
        </w:rPr>
        <w:t>када се продају заједно са акцијама, односно уделима Акционарског фонда</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Предмет приватизације може бити земљиште које је уписано у надлежним регистрима за упис права на непокретностима као друштвена, мешовита или својина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Предмет приватизације не могу бити природна богатства, добра у општој употреби, добра од општег интереса, као и културна добра у јавној својини уписана у регистар културних добара, који се води у складу са законом који уређује културна добра.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lastRenderedPageBreak/>
        <w:t>Субјекти надлежни за спровођење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7.</w:t>
      </w:r>
    </w:p>
    <w:p w:rsidR="009B249E" w:rsidRPr="004B4A2F" w:rsidRDefault="009B249E" w:rsidP="009B249E">
      <w:pPr>
        <w:tabs>
          <w:tab w:val="clear" w:pos="1440"/>
          <w:tab w:val="left" w:pos="630"/>
          <w:tab w:val="left" w:pos="720"/>
        </w:tabs>
        <w:rPr>
          <w:rFonts w:ascii="Times New Roman" w:hAnsi="Times New Roman"/>
          <w:szCs w:val="24"/>
          <w:lang w:val="sr-Cyrl-RS"/>
        </w:rPr>
      </w:pPr>
      <w:r w:rsidRPr="004B4A2F">
        <w:rPr>
          <w:rFonts w:ascii="Times New Roman" w:hAnsi="Times New Roman"/>
          <w:szCs w:val="24"/>
        </w:rPr>
        <w:tab/>
        <w:t xml:space="preserve">МИНИСТАРСТВО НАДЛЕЖНО ЗА ПОСЛОВЕ ПРИВРЕДЕ СПРОВОДИ И КОНТРОЛИШЕ СВЕ ПОСТУПКЕ ПРИВАТИЗАЦИЈЕ У РЕПУБЛИЦИ СРБИЈИ И ОБАВЉА ДЕЛАТНОСТ ПОСРЕДОВАЊА У ПРОДАЈИ ЈАВНОГ И ДРУШТВЕНОГ КАПИТАЛА И ИМОВИНЕ У ПОСТУПКУ ПРИВАТИЗАЦИЈЕ, </w:t>
      </w:r>
      <w:r w:rsidRPr="004B4A2F">
        <w:rPr>
          <w:rFonts w:ascii="Times New Roman" w:hAnsi="Times New Roman"/>
          <w:szCs w:val="24"/>
          <w:lang w:val="sr-Cyrl-RS"/>
        </w:rPr>
        <w:t xml:space="preserve">И ТО: </w:t>
      </w:r>
    </w:p>
    <w:p w:rsidR="009B249E" w:rsidRPr="004B4A2F" w:rsidRDefault="009B249E" w:rsidP="009B249E">
      <w:pPr>
        <w:tabs>
          <w:tab w:val="clear" w:pos="1440"/>
          <w:tab w:val="left" w:pos="720"/>
        </w:tabs>
        <w:ind w:firstLine="720"/>
        <w:rPr>
          <w:rFonts w:ascii="Times New Roman" w:hAnsi="Times New Roman"/>
          <w:szCs w:val="24"/>
        </w:rPr>
      </w:pPr>
      <w:r w:rsidRPr="004B4A2F">
        <w:rPr>
          <w:rFonts w:ascii="Times New Roman" w:hAnsi="Times New Roman"/>
          <w:szCs w:val="24"/>
        </w:rPr>
        <w:t>1) СПРОВОДИ ПОСТУП</w:t>
      </w:r>
      <w:r w:rsidRPr="004B4A2F">
        <w:rPr>
          <w:rFonts w:ascii="Times New Roman" w:hAnsi="Times New Roman"/>
          <w:szCs w:val="24"/>
          <w:lang w:val="sr-Cyrl-RS"/>
        </w:rPr>
        <w:t>А</w:t>
      </w:r>
      <w:r w:rsidRPr="004B4A2F">
        <w:rPr>
          <w:rFonts w:ascii="Times New Roman" w:hAnsi="Times New Roman"/>
          <w:szCs w:val="24"/>
        </w:rPr>
        <w:t>К ПРИВАТИЗАЦИЈЕ: ДОНОСИ</w:t>
      </w:r>
      <w:r w:rsidRPr="004B4A2F">
        <w:rPr>
          <w:rFonts w:ascii="Times New Roman" w:hAnsi="Times New Roman"/>
          <w:szCs w:val="24"/>
          <w:lang w:val="sr-Cyrl-RS"/>
        </w:rPr>
        <w:t>,</w:t>
      </w:r>
      <w:r w:rsidRPr="004B4A2F">
        <w:rPr>
          <w:rFonts w:ascii="Times New Roman" w:hAnsi="Times New Roman"/>
          <w:szCs w:val="24"/>
        </w:rPr>
        <w:t xml:space="preserve"> ОДНОСНО ПРЕДЛАЖЕ МОДЕЛ И МЕТОД ПРИВАТИЗАЦИЈЕ, КАО И МЕРЕ ЗА ПРИПРЕМУ И РАСТЕРЕЋЕЊЕ ОБАВЕЗА СУБЈЕКТА ПРИВАТИЗАЦИЈЕ, У СК</w:t>
      </w:r>
      <w:r w:rsidRPr="004B4A2F">
        <w:rPr>
          <w:rFonts w:ascii="Times New Roman" w:hAnsi="Times New Roman"/>
          <w:szCs w:val="24"/>
          <w:lang w:val="sr-Cyrl-RS"/>
        </w:rPr>
        <w:t>Л</w:t>
      </w:r>
      <w:r w:rsidRPr="004B4A2F">
        <w:rPr>
          <w:rFonts w:ascii="Times New Roman" w:hAnsi="Times New Roman"/>
          <w:szCs w:val="24"/>
        </w:rPr>
        <w:t xml:space="preserve">АДУ СА ОВИМ ЗАКОНОМ,  ОБЈАВЉУЈЕ ЈАВНИ ПОЗИВ ЗА ПРИКУПЉАЊЕ ПИСАМА О ЗАИНТЕРЕСОВАНОСТИ, ПРИКУПЉА И ОБРАЂУЈЕ ПОДАТКЕ О ПОТЕНЦИЈАЛНИМ КУПЦИМА КАПИТАЛА И ИМОВИНЕ СУБЈЕКТА ПРИВАТИЗАЦИЈЕ КОЈИ СУ ИСКАЗАЛИ ЗАИНТЕРЕСОВАНОСТ ЗА УЧЕШЋЕ У ПОСТУПКУ ПРИВАТИЗАЦИЈЕ, ПОДНОСИ ПРЕДЛОГ ЗА ПОКРЕТАЊЕ ПОСТУПКА СТЕЧАЈА, АКО ЈЕ ИСПУЊЕН ЈЕДАН ОД СТЕЧАЈНИХ РАЗЛОГА ПРОПИСАН </w:t>
      </w:r>
      <w:r w:rsidRPr="004B4A2F">
        <w:rPr>
          <w:rFonts w:ascii="Times New Roman" w:hAnsi="Times New Roman"/>
          <w:szCs w:val="24"/>
          <w:lang w:val="sr-Cyrl-RS"/>
        </w:rPr>
        <w:t xml:space="preserve">ОВИМ </w:t>
      </w:r>
      <w:r w:rsidRPr="004B4A2F">
        <w:rPr>
          <w:rFonts w:ascii="Times New Roman" w:hAnsi="Times New Roman"/>
          <w:szCs w:val="24"/>
        </w:rPr>
        <w:t xml:space="preserve">ЗАКОНОМ И ЗАКОНОМ КОЈИМ СЕ УРЕЂУЈЕ СТЕЧАЈ, ОДРЕЂУЈЕ КРИТЕРИЈУМЕ ЗА УЧЕСТВОВАЊЕ У ЈАВНОМ ПРИКУПЉАЊУ ПОНУДА СА ЈАВНИМ НАДМЕТАЊЕМ, УСЛОВЕ ПРОДАЈЕ КАО И ОБАВЕЗЕ КУПЦА (ИНВЕСТИЦИЈЕ, СОЦИЈАЛНИ ПРОГРАМ, КОНТИНУИТЕТ ПОСЛОВАЊА ИТД.), ОРГАНИЗУЈЕ И СПРОВОДИ ПОСТУПАК ПРОДАЈЕ КАПИТАЛА И ИМОВИНЕ СУБЈЕКТА ПРИВАТИЗАЦИЈЕ, КАО И ПОСТУПАК ПРИВАТИЗАЦИЈЕ МОДЕЛОМ СТРАТЕШКОГ ПАРТНЕРСТВА;  </w:t>
      </w:r>
    </w:p>
    <w:p w:rsidR="009B249E" w:rsidRPr="004B4A2F" w:rsidRDefault="009B249E" w:rsidP="009B249E">
      <w:pPr>
        <w:tabs>
          <w:tab w:val="clear" w:pos="1440"/>
          <w:tab w:val="left" w:pos="720"/>
        </w:tabs>
        <w:rPr>
          <w:rFonts w:ascii="Times New Roman" w:hAnsi="Times New Roman"/>
          <w:szCs w:val="24"/>
        </w:rPr>
      </w:pPr>
      <w:r w:rsidRPr="004B4A2F">
        <w:rPr>
          <w:rFonts w:ascii="Times New Roman" w:hAnsi="Times New Roman"/>
          <w:szCs w:val="24"/>
        </w:rPr>
        <w:tab/>
        <w:t>2) КОНТРОЛИШЕ ПОСТУП</w:t>
      </w:r>
      <w:r w:rsidRPr="004B4A2F">
        <w:rPr>
          <w:rFonts w:ascii="Times New Roman" w:hAnsi="Times New Roman"/>
          <w:szCs w:val="24"/>
          <w:lang w:val="sr-Cyrl-RS"/>
        </w:rPr>
        <w:t>А</w:t>
      </w:r>
      <w:r w:rsidRPr="004B4A2F">
        <w:rPr>
          <w:rFonts w:ascii="Times New Roman" w:hAnsi="Times New Roman"/>
          <w:szCs w:val="24"/>
        </w:rPr>
        <w:t>К ПРИВАТИЗАЦИЈЕ: ПРОВЕРАВА ИСПУЊЕЊЕ ОБАВЕЗА КУПЦА ИЗ УГОВОРА О ПРОДАЈИ КАПИТАЛА ИЛИ ИМОВИНЕ, ИСПУЊЕЊЕ ОБАВЕЗА СТРАТЕШКОГ ИНВЕСТИТОРА ИЗ УГОВОРА О СТРАТЕШКОМ ПАРТНЕРСТВУ, УСКЛАЂЕНОСТ ПРОГРАМА ЗА ПРОДАЈУ ИМОВИНЕ СА ПРОПИСИМА О ПРИВАТИЗАЦИЈИ,  ДА ЛИ ЈЕ ПРИЛИВ СРЕДСТАВА ПО ОСНОВУ ИЗВРШЕНЕ ПРОДАЈЕ У СКЛАДУ СА УГОВОРОМ О ПРОДАЈИ, ПРЕНОС АКЦИЈА БЕЗ НАКНАДЕ ЗАПОСЛЕНИМА, ВИСИНУ УЛАГАЊА ПРЕДВИЂЕНОГ ИНВЕСТИЦИОНИМ ПРОЈЕКТОМ, У СКЛАДУ СА УРЕДБОМ КОЈОМ СЕ УРЕЂУЈУ УСЛОВИ И НАЧИН ПРИВЛАЧЕЊА ДИРЕКТНИХ ИНВЕСТИЦИЈА;</w:t>
      </w:r>
    </w:p>
    <w:p w:rsidR="009B249E" w:rsidRPr="004B4A2F" w:rsidRDefault="009B249E" w:rsidP="009B249E">
      <w:pPr>
        <w:tabs>
          <w:tab w:val="clear" w:pos="1440"/>
          <w:tab w:val="left" w:pos="720"/>
        </w:tabs>
        <w:rPr>
          <w:rFonts w:ascii="Times New Roman" w:hAnsi="Times New Roman"/>
          <w:szCs w:val="24"/>
        </w:rPr>
      </w:pPr>
      <w:r w:rsidRPr="004B4A2F">
        <w:rPr>
          <w:rFonts w:ascii="Times New Roman" w:hAnsi="Times New Roman"/>
          <w:szCs w:val="24"/>
        </w:rPr>
        <w:tab/>
        <w:t>3) ПРОДАЈЕ ЈАВНИ КАПИТАЛ ИСКАЗАН У АКЦИЈАМА ИЛИ УДЕЛИМА, КАО И АКЦИЈЕ, ОДНОСНО УДЕЛЕ АКЦИОНАРСКОГ ФОНДА, ФОНДА ЗА РАЗВОЈ РЕПУБЛИКЕ СРБИЈЕ, РЕПУБЛИЧКОГ ФОНДА НАДЛЕЖНОГ ЗА ПЕНЗИЈСКО И ИНВАЛИДСКО ОСИГУРАЊЕ КОЈИ СУ ПРЕНЕТИ НА ОСНОВУ ЗАКОНА О СВОЈИНСКОЈ ТРАНСФОРМАЦИЈИ (</w:t>
      </w:r>
      <w:r w:rsidRPr="004B4A2F">
        <w:rPr>
          <w:rFonts w:ascii="Times New Roman" w:hAnsi="Times New Roman"/>
          <w:szCs w:val="24"/>
          <w:lang w:val="sr-Cyrl-RS"/>
        </w:rPr>
        <w:t>„</w:t>
      </w:r>
      <w:r w:rsidRPr="004B4A2F">
        <w:rPr>
          <w:rFonts w:ascii="Times New Roman" w:hAnsi="Times New Roman"/>
          <w:szCs w:val="24"/>
        </w:rPr>
        <w:t>СЛУЖБЕНИ ГЛАСНИК РС</w:t>
      </w:r>
      <w:r w:rsidRPr="004B4A2F">
        <w:rPr>
          <w:rFonts w:ascii="Times New Roman" w:hAnsi="Times New Roman"/>
          <w:szCs w:val="24"/>
          <w:lang w:val="sr-Cyrl-RS"/>
        </w:rPr>
        <w:t>”</w:t>
      </w:r>
      <w:r w:rsidRPr="004B4A2F">
        <w:rPr>
          <w:rFonts w:ascii="Times New Roman" w:hAnsi="Times New Roman"/>
          <w:szCs w:val="24"/>
        </w:rPr>
        <w:t>, БР. 32/97 И 10/01), ПРОДАЈЕ АКЦИЈЕ, ОДНОСНО УДЕЛЕ КОЈИ СУ ПРЕНЕТИ И ЕВИДЕНТИРАНИ У РЕГИСТРУ;</w:t>
      </w:r>
    </w:p>
    <w:p w:rsidR="009B249E" w:rsidRPr="004B4A2F" w:rsidRDefault="009B249E" w:rsidP="009B249E">
      <w:pPr>
        <w:tabs>
          <w:tab w:val="clear" w:pos="1440"/>
          <w:tab w:val="left" w:pos="720"/>
        </w:tabs>
        <w:rPr>
          <w:rFonts w:ascii="Times New Roman" w:hAnsi="Times New Roman"/>
          <w:szCs w:val="24"/>
          <w:lang w:val="sr-Cyrl-RS"/>
        </w:rPr>
      </w:pPr>
      <w:r w:rsidRPr="004B4A2F">
        <w:rPr>
          <w:rFonts w:ascii="Times New Roman" w:hAnsi="Times New Roman"/>
          <w:szCs w:val="24"/>
          <w:lang w:val="sr-Cyrl-RS"/>
        </w:rPr>
        <w:tab/>
        <w:t xml:space="preserve">4) ВОДИ РЕГИСТАР, У СКЛАДУ СА ОВИМ ЗАКОНОМ; </w:t>
      </w:r>
    </w:p>
    <w:p w:rsidR="009B249E" w:rsidRPr="004B4A2F" w:rsidRDefault="009B249E" w:rsidP="009B249E">
      <w:pPr>
        <w:tabs>
          <w:tab w:val="clear" w:pos="1440"/>
          <w:tab w:val="left" w:pos="720"/>
        </w:tabs>
        <w:rPr>
          <w:rFonts w:ascii="Times New Roman" w:hAnsi="Times New Roman"/>
          <w:szCs w:val="24"/>
        </w:rPr>
      </w:pPr>
      <w:r w:rsidRPr="004B4A2F">
        <w:rPr>
          <w:rFonts w:ascii="Times New Roman" w:hAnsi="Times New Roman"/>
          <w:szCs w:val="24"/>
        </w:rPr>
        <w:tab/>
        <w:t xml:space="preserve">5) </w:t>
      </w:r>
      <w:r w:rsidRPr="004B4A2F">
        <w:rPr>
          <w:rFonts w:ascii="Times New Roman" w:hAnsi="Times New Roman"/>
          <w:szCs w:val="24"/>
          <w:lang w:val="sr-Cyrl-RS"/>
        </w:rPr>
        <w:t xml:space="preserve">ОБАВЉА ПОСЛОВЕ </w:t>
      </w:r>
      <w:r w:rsidRPr="004B4A2F">
        <w:rPr>
          <w:rFonts w:ascii="Times New Roman" w:hAnsi="Times New Roman"/>
          <w:szCs w:val="24"/>
        </w:rPr>
        <w:t>У ИМЕ И ЗА РАЧУН АКЦИОНАРСКОГ ФОНДА</w:t>
      </w:r>
      <w:r w:rsidRPr="004B4A2F">
        <w:rPr>
          <w:rFonts w:ascii="Times New Roman" w:hAnsi="Times New Roman"/>
          <w:szCs w:val="24"/>
          <w:lang w:val="sr-Cyrl-RS"/>
        </w:rPr>
        <w:t xml:space="preserve"> И ДРУГЕ ПОСЛОВЕ У</w:t>
      </w:r>
      <w:r w:rsidRPr="004B4A2F">
        <w:rPr>
          <w:rFonts w:ascii="Times New Roman" w:hAnsi="Times New Roman"/>
          <w:szCs w:val="24"/>
        </w:rPr>
        <w:t xml:space="preserve"> СКЛАДУ СА ЗАКОНОМ КОЈИМ СЕ УРЕЂУЈЕ ПРАВО НА БЕСПЛАТНЕ АКЦИЈЕ И НОВЧАНУ НАКНАДУ КОЈУ ГРАЂАНИ ОСТВАРУЈУ У ПОСТУПКУ ПРИВАТИЗАЦИЈЕ;</w:t>
      </w:r>
    </w:p>
    <w:p w:rsidR="003B08C8" w:rsidRPr="004B4A2F" w:rsidRDefault="009B249E" w:rsidP="009B249E">
      <w:pPr>
        <w:tabs>
          <w:tab w:val="left" w:pos="630"/>
        </w:tabs>
        <w:rPr>
          <w:rFonts w:ascii="Times New Roman" w:hAnsi="Times New Roman"/>
          <w:szCs w:val="24"/>
        </w:rPr>
      </w:pPr>
      <w:r w:rsidRPr="004B4A2F">
        <w:rPr>
          <w:rFonts w:ascii="Times New Roman" w:hAnsi="Times New Roman"/>
          <w:szCs w:val="24"/>
        </w:rPr>
        <w:tab/>
        <w:t xml:space="preserve">6) </w:t>
      </w:r>
      <w:r w:rsidRPr="004B4A2F">
        <w:rPr>
          <w:rFonts w:ascii="Times New Roman" w:hAnsi="Times New Roman"/>
          <w:szCs w:val="24"/>
          <w:lang w:val="sr-Cyrl-RS"/>
        </w:rPr>
        <w:t xml:space="preserve">ОБАВЉА </w:t>
      </w:r>
      <w:r w:rsidRPr="004B4A2F">
        <w:rPr>
          <w:rFonts w:ascii="Times New Roman" w:hAnsi="Times New Roman"/>
          <w:szCs w:val="24"/>
        </w:rPr>
        <w:t>И ДРУГЕ ПОСЛОВЕ И СКЛАДУ СА ОВИМ ЗАКОНОМ И ДРУГИМ ПРОПИСИМА.</w:t>
      </w: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szCs w:val="24"/>
        </w:rPr>
        <w:lastRenderedPageBreak/>
        <w:t xml:space="preserve">Министарства, регистар надлежан за депо и клиринг хартија од вредности, регистар надлежан за упис привредних субјеката и залоге, регистри надлежни за упис права на непокретностима и други органи и организације, у оквиру своје надлежности а полазећи од делатности појединих субјеката приватизације, дужни су да на захтев </w:t>
      </w:r>
      <w:r w:rsidRPr="004B4A2F">
        <w:rPr>
          <w:rFonts w:ascii="Times New Roman" w:hAnsi="Times New Roman"/>
          <w:szCs w:val="24"/>
          <w:lang w:val="sr-Cyrl-RS"/>
        </w:rPr>
        <w:t>МИНИСТАРСТВ</w:t>
      </w:r>
      <w:r w:rsidR="0019303C" w:rsidRPr="004B4A2F">
        <w:rPr>
          <w:rFonts w:ascii="Times New Roman" w:hAnsi="Times New Roman"/>
          <w:szCs w:val="24"/>
          <w:lang w:val="sr-Cyrl-RS"/>
        </w:rPr>
        <w:t>О НАДЛЕЖНО</w:t>
      </w:r>
      <w:r w:rsidRPr="004B4A2F">
        <w:rPr>
          <w:rFonts w:ascii="Times New Roman" w:hAnsi="Times New Roman"/>
          <w:szCs w:val="24"/>
          <w:lang w:val="sr-Cyrl-RS"/>
        </w:rPr>
        <w:t xml:space="preserve"> ЗА ПОСЛОВЕ ПРИВРЕДЕ </w:t>
      </w:r>
      <w:r w:rsidRPr="004B4A2F">
        <w:rPr>
          <w:rFonts w:ascii="Times New Roman" w:hAnsi="Times New Roman"/>
          <w:szCs w:val="24"/>
        </w:rPr>
        <w:t>пруже стручну, техничку и другу помоћ у циљу ефикасног спровођења поступка приватизације и да без накнаде доставе податке и документацију из своје надлежности.</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w:t>
      </w:r>
      <w:r w:rsidRPr="004B4A2F">
        <w:rPr>
          <w:rFonts w:ascii="Times New Roman" w:hAnsi="Times New Roman"/>
          <w:szCs w:val="24"/>
          <w:lang w:val="sr-Latn-RS"/>
        </w:rPr>
        <w:t xml:space="preserve">                       </w:t>
      </w:r>
      <w:r w:rsidRPr="004B4A2F">
        <w:rPr>
          <w:rFonts w:ascii="Times New Roman" w:hAnsi="Times New Roman"/>
          <w:szCs w:val="24"/>
          <w:lang w:val="sr-Cyrl-RS"/>
        </w:rPr>
        <w:t xml:space="preserve">                               Члан 12. </w:t>
      </w:r>
    </w:p>
    <w:p w:rsidR="003A4E49" w:rsidRPr="004B4A2F" w:rsidRDefault="003A4E49" w:rsidP="003A4E49">
      <w:pPr>
        <w:tabs>
          <w:tab w:val="clear" w:pos="1440"/>
          <w:tab w:val="left" w:pos="720"/>
          <w:tab w:val="left" w:pos="3690"/>
        </w:tabs>
        <w:rPr>
          <w:rFonts w:ascii="Times New Roman" w:hAnsi="Times New Roman"/>
          <w:szCs w:val="24"/>
        </w:rPr>
      </w:pPr>
      <w:r w:rsidRPr="004B4A2F">
        <w:rPr>
          <w:rFonts w:ascii="Times New Roman" w:hAnsi="Times New Roman"/>
          <w:szCs w:val="24"/>
          <w:lang w:val="sr-Cyrl-RS"/>
        </w:rPr>
        <w:tab/>
      </w:r>
      <w:r w:rsidRPr="004B4A2F">
        <w:rPr>
          <w:rFonts w:ascii="Times New Roman" w:hAnsi="Times New Roman"/>
          <w:szCs w:val="24"/>
        </w:rPr>
        <w:t>КУПАЦ, У СМИСЛУ ОДРЕДАБА ОВОГ ЗАКОНА, МОЖЕ БИТИ ДОМАЋЕ ИЛИ СТРАНО ПРАВНО ИЛИ ФИЗИЧКО ЛИЦЕ. САМО ДОМАЋЕ ПРАВНО ИЛИ ФИЗИЧКО ЛИЦЕ МОЖЕ БИТИ КУПАЦ ПОЉОПРИВРЕДНОГ ЗЕМЉИШТА.</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 xml:space="preserve">ДОМАЋА ИЛИ СТРАНА ПРАВНА ИЛИ ФИЗИЧКА ЛИЦА МОГУ ДА СЕ УДРУЖЕ РАДИ КУПОВИНЕ СУБЈЕКТА ПРИВАТИЗАЦИЈЕ ИЛИ СТРАТЕШКОГ ПАРТНЕРСТВА (У ДАЉЕМ ТЕКСТУ: </w:t>
      </w:r>
      <w:r w:rsidRPr="004B4A2F">
        <w:rPr>
          <w:rFonts w:ascii="Times New Roman" w:hAnsi="Times New Roman"/>
          <w:szCs w:val="24"/>
          <w:lang w:val="sr-Latn-RS"/>
        </w:rPr>
        <w:t xml:space="preserve">            </w:t>
      </w:r>
      <w:r w:rsidRPr="004B4A2F">
        <w:rPr>
          <w:rFonts w:ascii="Times New Roman" w:hAnsi="Times New Roman"/>
          <w:szCs w:val="24"/>
        </w:rPr>
        <w:t>КОНЗОРЦИЈУМ) И ДА ОВЛАСТЕ ЈЕДНО ЛИЦЕ ЗА ЗАСТУПАЊЕ.</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 xml:space="preserve">КУПАЦ, ОДНОСНО ЧЛАН </w:t>
      </w:r>
      <w:r w:rsidRPr="004B4A2F">
        <w:rPr>
          <w:rFonts w:ascii="Times New Roman" w:hAnsi="Times New Roman"/>
          <w:szCs w:val="24"/>
          <w:lang w:val="sr-Cyrl-RS"/>
        </w:rPr>
        <w:t>К</w:t>
      </w:r>
      <w:r w:rsidRPr="004B4A2F">
        <w:rPr>
          <w:rFonts w:ascii="Times New Roman" w:hAnsi="Times New Roman"/>
          <w:szCs w:val="24"/>
        </w:rPr>
        <w:t>ОНЗОРЦИЈУМА, НЕ МОЖЕ БИТИ:</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1) ЛИЦЕ КОЈЕ ПРЕМА СУБЈЕКТУ ПРИВАТИЗАЦИЈЕ ИМА ДОСПЕЛЕ НЕИЗМИРЕНЕ ОБАВЕЗЕ НА ДАН ПОДНОШЕЊА ПРИЈАВЕ ЗА УЧЕШЋЕ;</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2) ЛИЦЕ СА КОЈИМ ЈЕ РАСКИНУТ УГОВОР О ПРОДАЈИ, ОДНОСНО СТРАТЕШКОМ ПАРТНЕРСТВУ ЗБОГ НЕИЗВРШЕЊА УГОВОРЕНИХ ОБАВЕЗА;</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3) ЛИЦЕ КОЈЕ ЈЕ ОСУЂИВАНО ЗА КРИВИЧНА ДЕЛА ПРОТИВ ЖИВОТА И ТЕЛА, КРИВИЧНА ДЕЛА ПРОТИВ ИМОВИНЕ, КРИВИЧНА ДЕЛА ПРОТИВ ПРИВРЕДЕ, КРИВИЧНА ДЕЛА ПРОТИВ СЛУЖБЕНЕ ДУЖНОСТИ, КРИВИЧНА ДЕЛА ПРОТИВ ЗДРАВЉА ЉУДИ И КРИВИЧНА ДЕЛА ПРОТИВ ЈАВНОГ РЕДА И МИРА ИЛИ ПРОТИВ КОГА ЈЕ ПОКРЕНУТ КРИВИЧНИ ПОСТУПАК ЗА ТА КРИВИЧНА ДЕЛА.</w:t>
      </w:r>
    </w:p>
    <w:p w:rsidR="003A4E49" w:rsidRPr="004B4A2F" w:rsidRDefault="003A4E49" w:rsidP="003A4E49">
      <w:pPr>
        <w:tabs>
          <w:tab w:val="clear" w:pos="1440"/>
          <w:tab w:val="left" w:pos="63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lang w:val="sr-Cyrl-RS"/>
        </w:rPr>
        <w:t xml:space="preserve">  </w:t>
      </w:r>
      <w:r w:rsidRPr="004B4A2F">
        <w:rPr>
          <w:rFonts w:ascii="Times New Roman" w:hAnsi="Times New Roman"/>
          <w:szCs w:val="24"/>
        </w:rPr>
        <w:t xml:space="preserve">КУПАЦ, ОДНОСНО ЧЛАН </w:t>
      </w:r>
      <w:r w:rsidRPr="004B4A2F">
        <w:rPr>
          <w:rFonts w:ascii="Times New Roman" w:hAnsi="Times New Roman"/>
          <w:szCs w:val="24"/>
          <w:lang w:val="sr-Cyrl-RS"/>
        </w:rPr>
        <w:t>К</w:t>
      </w:r>
      <w:r w:rsidRPr="004B4A2F">
        <w:rPr>
          <w:rFonts w:ascii="Times New Roman" w:hAnsi="Times New Roman"/>
          <w:szCs w:val="24"/>
        </w:rPr>
        <w:t>ОНЗОРЦИЈУМА, НЕ МОЖЕ БИТИ ДОМАЋЕ ПРАВНО ЛИЦЕ КОЈЕ ПОСЛУЈЕ ВЕЋИНСКИМ ДРУШТВЕНИМ КАПИТАЛОМ.</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КУПАЦ НЕ МОЖЕ БИТИ НИ СУБЈЕКТ ПРИВАТИЗАЦИЈЕ, ОДНОСНО ЊЕГОВО ЗАВИСНО ДРУШТВО.</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КУПАЦ КОНТРОЛНОГ, ОДНОСНО ЊЕГОВОГ ЗАВИСНОГ ДРУШТВА У КОЈЕМ СЕ СПРОВОДИ ПРИВАТИЗАЦИЈА НЕ МОЖЕ ДА БУДЕ ЊЕГОВО ЗАВИСНО, ОДНОСНО КОНТРОЛНО ДРУШТВО КОЈЕ ПОСЛУЈЕ ДРУШТВЕНИМ КАПИТАЛОМ.</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УЧЕСНИК У ПОСТУПКУ ПРИВАТИЗАЦИЈЕ КОЈИ ЈЕ ПРОГЛАШЕН КУПЦЕМ, ОДНОСНО СТРАТЕШКИМ ИНВЕСТИТОРОМ, А КОЈИ НЕ ПРЕДУЗМЕ СВЕ ПОТРЕБНЕ РАДЊЕ И НЕ ЗАКЉУЧИ УГОВОР У СКЛАДУ СА ОВИМ ЗАКОНОМ, ГУБИ СВОЈСТВО КУПЦА</w:t>
      </w:r>
      <w:r w:rsidRPr="004B4A2F">
        <w:rPr>
          <w:rFonts w:ascii="Times New Roman" w:hAnsi="Times New Roman"/>
          <w:szCs w:val="24"/>
          <w:lang w:val="sr-Cyrl-RS"/>
        </w:rPr>
        <w:t>,</w:t>
      </w:r>
      <w:r w:rsidRPr="004B4A2F">
        <w:rPr>
          <w:rFonts w:ascii="Times New Roman" w:hAnsi="Times New Roman"/>
          <w:szCs w:val="24"/>
        </w:rPr>
        <w:t xml:space="preserve"> ОДНОСНО СТРАТЕШКОГ ИНВЕСТИТОРА И ПРАВО ДА УЧЕСТВУЈЕ У БУДУЋИМ ПОСТУПЦИМА ПРИВАТИЗАЦИЈЕ, КАО И ПРАВО НА ВРАЋАЊЕ ДЕПОЗИТА.</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ПРАВО ДА УЧЕСТВУЈЕ У ПОСТУПКУ ПРИВАТИЗАЦИЈЕ НЕМА НИ ЧЛАН ПОРОДИЦЕ УЧЕСНИКА КОЈИ ЈЕ ИЗГУБИО СВОЈСТВО КУПЦА, КАО НИ ПРАВНО ЛИЦЕ ЧИЈИ ЈЕ ОН ОСНИВАЧ.</w:t>
      </w:r>
    </w:p>
    <w:p w:rsidR="003A4E49" w:rsidRDefault="003A4E49" w:rsidP="003A4E49">
      <w:pPr>
        <w:tabs>
          <w:tab w:val="clear" w:pos="1440"/>
          <w:tab w:val="left" w:pos="720"/>
        </w:tabs>
        <w:rPr>
          <w:rFonts w:ascii="Times New Roman" w:hAnsi="Times New Roman"/>
          <w:szCs w:val="24"/>
          <w:lang w:val="sr-Cyrl-RS"/>
        </w:rPr>
      </w:pPr>
      <w:r w:rsidRPr="004B4A2F">
        <w:rPr>
          <w:rFonts w:ascii="Times New Roman" w:hAnsi="Times New Roman"/>
          <w:szCs w:val="24"/>
          <w:lang w:val="sr-Latn-RS"/>
        </w:rPr>
        <w:t xml:space="preserve">         </w:t>
      </w:r>
      <w:r w:rsidRPr="004B4A2F">
        <w:rPr>
          <w:rFonts w:ascii="Times New Roman" w:hAnsi="Times New Roman"/>
          <w:szCs w:val="24"/>
        </w:rPr>
        <w:t>ЧЛАНОВИМА ПОРОДИЦЕ У СМИСЛУ СТАВА 8. ОВОГ ЧЛАНА СМАТРАЈУ СЕ РОДИТЕЉИ И ДЕЦА.</w:t>
      </w:r>
    </w:p>
    <w:p w:rsidR="00E27AC6" w:rsidRPr="00E27AC6" w:rsidRDefault="00E27AC6" w:rsidP="003A4E49">
      <w:pPr>
        <w:tabs>
          <w:tab w:val="clear" w:pos="1440"/>
          <w:tab w:val="left" w:pos="720"/>
        </w:tabs>
        <w:rPr>
          <w:rFonts w:ascii="Times New Roman" w:hAnsi="Times New Roman"/>
          <w:szCs w:val="24"/>
          <w:lang w:val="sr-Cyrl-RS"/>
        </w:rPr>
      </w:pP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lastRenderedPageBreak/>
        <w:t xml:space="preserve">           </w:t>
      </w:r>
      <w:r w:rsidRPr="004B4A2F">
        <w:rPr>
          <w:rFonts w:ascii="Times New Roman" w:hAnsi="Times New Roman"/>
          <w:szCs w:val="24"/>
        </w:rPr>
        <w:t>КУПАЦ НЕ МОЖЕ БИТИ НИ ПРИВРЕДНО ДРУШТВО У КОЈЕМ ЈЕ ЛИЦЕ ИЗ СТ. 3. И 6. ОВОГ ЧЛАНА ЛИЦЕ КОЈЕ ПОСЕДУЈЕ ВИШЕ ОД 50%  КАПИТАЛ</w:t>
      </w:r>
      <w:r w:rsidRPr="004B4A2F">
        <w:rPr>
          <w:rFonts w:ascii="Times New Roman" w:hAnsi="Times New Roman"/>
          <w:szCs w:val="24"/>
          <w:lang w:val="sr-Cyrl-RS"/>
        </w:rPr>
        <w:t>А</w:t>
      </w:r>
      <w:r w:rsidRPr="004B4A2F">
        <w:rPr>
          <w:rFonts w:ascii="Times New Roman" w:hAnsi="Times New Roman"/>
          <w:szCs w:val="24"/>
        </w:rPr>
        <w:t xml:space="preserve"> ТОГ ПРИВРЕДНОГ ДРУШТВА. </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 xml:space="preserve">КУПАЦ НЕ МОЖЕ БИТИ НИ ОСНИВАЧ ПРИВРЕДНОГ ДРУШТВА ИЗ СТАВА 3. </w:t>
      </w:r>
      <w:r w:rsidRPr="004B4A2F">
        <w:rPr>
          <w:rFonts w:ascii="Times New Roman" w:hAnsi="Times New Roman"/>
          <w:szCs w:val="24"/>
          <w:lang w:val="sr-Cyrl-RS"/>
        </w:rPr>
        <w:t>Т</w:t>
      </w:r>
      <w:r w:rsidRPr="004B4A2F">
        <w:rPr>
          <w:rFonts w:ascii="Times New Roman" w:hAnsi="Times New Roman"/>
          <w:szCs w:val="24"/>
        </w:rPr>
        <w:t>АЧ</w:t>
      </w:r>
      <w:r w:rsidRPr="004B4A2F">
        <w:rPr>
          <w:rFonts w:ascii="Times New Roman" w:hAnsi="Times New Roman"/>
          <w:szCs w:val="24"/>
          <w:lang w:val="sr-Cyrl-RS"/>
        </w:rPr>
        <w:t>.</w:t>
      </w:r>
      <w:r w:rsidRPr="004B4A2F">
        <w:rPr>
          <w:rFonts w:ascii="Times New Roman" w:hAnsi="Times New Roman"/>
          <w:szCs w:val="24"/>
        </w:rPr>
        <w:t xml:space="preserve"> 1</w:t>
      </w:r>
      <w:r w:rsidRPr="004B4A2F">
        <w:rPr>
          <w:rFonts w:ascii="Times New Roman" w:hAnsi="Times New Roman"/>
          <w:szCs w:val="24"/>
          <w:lang w:val="sr-Cyrl-RS"/>
        </w:rPr>
        <w:t>)</w:t>
      </w:r>
      <w:r w:rsidRPr="004B4A2F">
        <w:rPr>
          <w:rFonts w:ascii="Times New Roman" w:hAnsi="Times New Roman"/>
          <w:szCs w:val="24"/>
        </w:rPr>
        <w:t xml:space="preserve"> И 2</w:t>
      </w:r>
      <w:r w:rsidRPr="004B4A2F">
        <w:rPr>
          <w:rFonts w:ascii="Times New Roman" w:hAnsi="Times New Roman"/>
          <w:szCs w:val="24"/>
          <w:lang w:val="sr-Cyrl-RS"/>
        </w:rPr>
        <w:t>)</w:t>
      </w:r>
      <w:r w:rsidRPr="004B4A2F">
        <w:rPr>
          <w:rFonts w:ascii="Times New Roman" w:hAnsi="Times New Roman"/>
          <w:szCs w:val="24"/>
        </w:rPr>
        <w:t xml:space="preserve"> ОВОГ ЧЛАНА.</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Latn-RS"/>
        </w:rPr>
        <w:t xml:space="preserve">           </w:t>
      </w:r>
      <w:r w:rsidRPr="004B4A2F">
        <w:rPr>
          <w:rFonts w:ascii="Times New Roman" w:hAnsi="Times New Roman"/>
          <w:szCs w:val="24"/>
        </w:rPr>
        <w:t>ОГРАНИЧЕЊА ИЗ ОВОГ ЧЛАНА ПРИМЕЊУЈУ СЕ И НА СТРАТЕШКОГ ИНВЕСТИТОРА.</w:t>
      </w:r>
    </w:p>
    <w:p w:rsidR="003A4E49" w:rsidRPr="004B4A2F" w:rsidRDefault="003A4E49" w:rsidP="003A4E49">
      <w:pPr>
        <w:tabs>
          <w:tab w:val="clear" w:pos="1440"/>
          <w:tab w:val="left" w:pos="720"/>
        </w:tabs>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КУПАЦ, ОДНОСНО СТРАТЕШКИ ИНВЕСТИТОР, У СМИСЛУ ОДРЕДАБА ОВОГ ЗАКОНА, НЕ МОЖЕ БИТИ НИ ФИЗИЧКО ЛИЦЕ, ПРАВНО ЛИЦЕ И ОСНИВАЧ ПРАВНОГ ЛИЦА КОЈЕ ЈЕ ИЗГУБИЛО СВОЈСТВО КУПЦА У СКЛАДУ СА ЗАКОНОМ О ПРИВАТИЗАЦИЈИ („СЛУЖБЕНИ ГЛАСНИК РС”, БР. 38/01, 18/03, 45/05, 123/07, 123/07 - ДР. ЗАКОН, 30/10 - ДР. ЗАКОН, 93/12, 119/12, 51/14 И 52/14 - УС), КАО НИ ЧЛАН ПОРОДИЦЕ КУПЦА.</w:t>
      </w:r>
    </w:p>
    <w:p w:rsidR="003B08C8" w:rsidRPr="004B4A2F" w:rsidRDefault="003A4E49" w:rsidP="003A4E49">
      <w:pPr>
        <w:spacing w:after="160" w:line="254" w:lineRule="auto"/>
        <w:ind w:firstLine="525"/>
        <w:rPr>
          <w:rFonts w:ascii="Times New Roman" w:hAnsi="Times New Roman"/>
          <w:szCs w:val="24"/>
          <w:lang w:val="sr-Cyrl-RS"/>
        </w:rPr>
      </w:pPr>
      <w:r w:rsidRPr="004B4A2F">
        <w:rPr>
          <w:rFonts w:ascii="Times New Roman" w:hAnsi="Times New Roman"/>
          <w:szCs w:val="24"/>
          <w:lang w:val="sr-Latn-RS"/>
        </w:rPr>
        <w:t xml:space="preserve">          </w:t>
      </w:r>
      <w:r w:rsidRPr="004B4A2F">
        <w:rPr>
          <w:rFonts w:ascii="Times New Roman" w:hAnsi="Times New Roman"/>
          <w:szCs w:val="24"/>
        </w:rPr>
        <w:t>ЧЛАНОВИМА ПОРОДИЦЕ У СМИСЛУ СТАВА 13. ОВОГ ЧЛАНА СМАТРАЈУ СЕ РОДИТЕЉИ И ДЕЦА</w:t>
      </w:r>
      <w:r w:rsidRPr="004B4A2F">
        <w:rPr>
          <w:rFonts w:ascii="Times New Roman" w:hAnsi="Times New Roman"/>
          <w:szCs w:val="24"/>
          <w:lang w:val="sr-Cyrl-RS"/>
        </w:rPr>
        <w:t>.</w:t>
      </w:r>
    </w:p>
    <w:p w:rsidR="003B08C8" w:rsidRPr="004B4A2F" w:rsidRDefault="003B08C8" w:rsidP="003B08C8">
      <w:pPr>
        <w:spacing w:after="160" w:line="254" w:lineRule="auto"/>
        <w:ind w:firstLine="525"/>
        <w:rPr>
          <w:rFonts w:ascii="Times New Roman" w:hAnsi="Times New Roman"/>
          <w:bCs/>
          <w:szCs w:val="24"/>
        </w:rPr>
      </w:pPr>
      <w:r w:rsidRPr="004B4A2F">
        <w:rPr>
          <w:rFonts w:ascii="Times New Roman" w:hAnsi="Times New Roman"/>
          <w:szCs w:val="24"/>
          <w:lang w:val="sr-Latn-RS"/>
        </w:rPr>
        <w:t xml:space="preserve">                        </w:t>
      </w:r>
      <w:r w:rsidRPr="004B4A2F">
        <w:rPr>
          <w:rFonts w:ascii="Times New Roman" w:hAnsi="Times New Roman"/>
          <w:bCs/>
          <w:szCs w:val="24"/>
        </w:rPr>
        <w:t>Прибављање мишљења и сагласности</w:t>
      </w:r>
    </w:p>
    <w:p w:rsidR="003B08C8" w:rsidRPr="004B4A2F" w:rsidRDefault="003B08C8" w:rsidP="003B08C8">
      <w:pPr>
        <w:spacing w:before="420" w:line="210" w:lineRule="atLeast"/>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Члан 13.</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пре закључења уговора прибавља од надлежне организације за спречавање прања новца мишљење о непостојању сметњи на страни купца, односно стратешког инвеститора за закључење уговора.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Мишљење из става 1. овог члана мора се доставити најкасније у року од 15 дана од дана пријема захтева </w:t>
      </w:r>
      <w:r w:rsidRPr="004B4A2F">
        <w:rPr>
          <w:rFonts w:ascii="Times New Roman" w:hAnsi="Times New Roman"/>
          <w:szCs w:val="24"/>
          <w:lang w:val="sr-Cyrl-RS"/>
        </w:rPr>
        <w:t>МИНИСТАРСТВА НАДЛЕЖНОГ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најкасније три дана по закључењу уговора доставља надлежној организацији за спречавање прања новца писмено обавештење о закљученом уговору са купцем и најкасније у року од три дана по уплати купопродајне цене писмено обавештење о извршеној уплати.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је дужно да на захтев надлежног органа за спречавање прања новца без одлагања стави на увид, односно достави сву документацију којом располаже, а која је настала у поступку закључења уговора, односно у поступку реализације уговора и поступи по инструкцијама добијених од надлежног органа.</w:t>
      </w:r>
    </w:p>
    <w:p w:rsidR="006B18BF" w:rsidRPr="004B4A2F" w:rsidRDefault="006B18BF" w:rsidP="006B18BF">
      <w:pPr>
        <w:tabs>
          <w:tab w:val="clear" w:pos="1440"/>
          <w:tab w:val="left" w:pos="720"/>
        </w:tabs>
        <w:jc w:val="center"/>
        <w:rPr>
          <w:rFonts w:ascii="Times New Roman" w:hAnsi="Times New Roman"/>
          <w:szCs w:val="24"/>
          <w:lang w:val="sr-Cyrl-RS"/>
        </w:rPr>
      </w:pPr>
      <w:r w:rsidRPr="004B4A2F">
        <w:rPr>
          <w:rFonts w:ascii="Times New Roman" w:hAnsi="Times New Roman"/>
          <w:szCs w:val="24"/>
        </w:rPr>
        <w:t>КОНАЧНОСТ ОДЛУКА</w:t>
      </w:r>
    </w:p>
    <w:p w:rsidR="006B18BF" w:rsidRPr="004B4A2F" w:rsidRDefault="006B18BF" w:rsidP="006B18BF">
      <w:pPr>
        <w:tabs>
          <w:tab w:val="clear" w:pos="1440"/>
          <w:tab w:val="left" w:pos="720"/>
        </w:tabs>
        <w:rPr>
          <w:rFonts w:ascii="Times New Roman" w:hAnsi="Times New Roman"/>
          <w:szCs w:val="24"/>
          <w:lang w:val="sr-Cyrl-RS"/>
        </w:rPr>
      </w:pPr>
    </w:p>
    <w:p w:rsidR="006B18BF" w:rsidRPr="004B4A2F" w:rsidRDefault="006B18BF" w:rsidP="006B18BF">
      <w:pPr>
        <w:tabs>
          <w:tab w:val="clear" w:pos="1440"/>
          <w:tab w:val="left" w:pos="720"/>
        </w:tabs>
        <w:jc w:val="center"/>
        <w:rPr>
          <w:rFonts w:ascii="Times New Roman" w:hAnsi="Times New Roman"/>
          <w:szCs w:val="24"/>
          <w:lang w:val="sr-Cyrl-RS"/>
        </w:rPr>
      </w:pPr>
      <w:r w:rsidRPr="004B4A2F">
        <w:rPr>
          <w:rFonts w:ascii="Times New Roman" w:hAnsi="Times New Roman"/>
          <w:szCs w:val="24"/>
        </w:rPr>
        <w:t>ЧЛАН 14</w:t>
      </w:r>
      <w:r w:rsidRPr="004B4A2F">
        <w:rPr>
          <w:rFonts w:ascii="Times New Roman" w:hAnsi="Times New Roman"/>
          <w:szCs w:val="24"/>
          <w:lang w:val="sr-Cyrl-RS"/>
        </w:rPr>
        <w:t>.</w:t>
      </w:r>
    </w:p>
    <w:p w:rsidR="006B18BF" w:rsidRPr="004B4A2F" w:rsidRDefault="006B18BF" w:rsidP="006B18BF">
      <w:pPr>
        <w:tabs>
          <w:tab w:val="clear" w:pos="1440"/>
          <w:tab w:val="left" w:pos="720"/>
        </w:tabs>
        <w:jc w:val="center"/>
        <w:rPr>
          <w:rFonts w:ascii="Times New Roman" w:hAnsi="Times New Roman"/>
          <w:szCs w:val="24"/>
          <w:lang w:val="sr-Cyrl-RS"/>
        </w:rPr>
      </w:pPr>
    </w:p>
    <w:p w:rsidR="006B18BF" w:rsidRPr="004B4A2F" w:rsidRDefault="006B18BF" w:rsidP="006B18BF">
      <w:pPr>
        <w:tabs>
          <w:tab w:val="clear" w:pos="1440"/>
          <w:tab w:val="left" w:pos="720"/>
        </w:tabs>
        <w:rPr>
          <w:rFonts w:ascii="Times New Roman" w:hAnsi="Times New Roman"/>
          <w:szCs w:val="24"/>
        </w:rPr>
      </w:pPr>
      <w:r w:rsidRPr="004B4A2F">
        <w:rPr>
          <w:rFonts w:ascii="Times New Roman" w:hAnsi="Times New Roman"/>
          <w:szCs w:val="24"/>
          <w:lang w:val="sr-Cyrl-RS"/>
        </w:rPr>
        <w:tab/>
      </w:r>
      <w:r w:rsidRPr="004B4A2F">
        <w:rPr>
          <w:rFonts w:ascii="Times New Roman" w:hAnsi="Times New Roman"/>
          <w:szCs w:val="24"/>
        </w:rPr>
        <w:t>ОДЛУКЕ ДОНЕТЕ У СКЛАДУ СА ОВИМ ЗАКОНОМ СУ КОНАЧНЕ.</w:t>
      </w:r>
    </w:p>
    <w:p w:rsidR="003B08C8" w:rsidRDefault="006B18BF" w:rsidP="006B18BF">
      <w:pPr>
        <w:ind w:firstLine="708"/>
        <w:rPr>
          <w:rFonts w:ascii="Times New Roman" w:hAnsi="Times New Roman"/>
          <w:szCs w:val="24"/>
          <w:lang w:val="sr-Cyrl-RS"/>
        </w:rPr>
      </w:pPr>
      <w:r w:rsidRPr="004B4A2F">
        <w:rPr>
          <w:rFonts w:ascii="Times New Roman" w:hAnsi="Times New Roman"/>
          <w:szCs w:val="24"/>
        </w:rPr>
        <w:t xml:space="preserve">        </w:t>
      </w:r>
      <w:r w:rsidRPr="004B4A2F">
        <w:rPr>
          <w:rFonts w:ascii="Times New Roman" w:hAnsi="Times New Roman"/>
          <w:szCs w:val="24"/>
          <w:lang w:val="sr-Cyrl-RS"/>
        </w:rPr>
        <w:tab/>
      </w:r>
      <w:r w:rsidRPr="004B4A2F">
        <w:rPr>
          <w:rFonts w:ascii="Times New Roman" w:hAnsi="Times New Roman"/>
          <w:szCs w:val="24"/>
        </w:rPr>
        <w:t>ПРОТИВ ОДЛУКА ИЗ СТАВА 1. ОВОГ ЧЛАНА МОЖЕ СЕ ВОДИТИ УПРАВНИ СПОР.</w:t>
      </w:r>
    </w:p>
    <w:p w:rsidR="00E27AC6" w:rsidRPr="00E27AC6" w:rsidRDefault="00E27AC6" w:rsidP="006B18BF">
      <w:pPr>
        <w:ind w:firstLine="708"/>
        <w:rPr>
          <w:rFonts w:ascii="Times New Roman" w:hAnsi="Times New Roman"/>
          <w:bCs/>
          <w:szCs w:val="24"/>
          <w:lang w:val="sr-Cyrl-RS"/>
        </w:rPr>
      </w:pPr>
    </w:p>
    <w:p w:rsidR="003B08C8" w:rsidRPr="004B4A2F" w:rsidRDefault="003B08C8" w:rsidP="003B08C8">
      <w:pPr>
        <w:spacing w:before="100" w:beforeAutospacing="1" w:line="210" w:lineRule="atLeast"/>
        <w:ind w:firstLine="480"/>
        <w:jc w:val="center"/>
        <w:rPr>
          <w:rFonts w:ascii="Times New Roman" w:hAnsi="Times New Roman"/>
          <w:bCs/>
          <w:strike/>
          <w:szCs w:val="24"/>
        </w:rPr>
      </w:pPr>
      <w:r w:rsidRPr="004B4A2F">
        <w:rPr>
          <w:rFonts w:ascii="Times New Roman" w:hAnsi="Times New Roman"/>
          <w:bCs/>
          <w:strike/>
          <w:szCs w:val="24"/>
        </w:rPr>
        <w:lastRenderedPageBreak/>
        <w:t>Трошкови приватизације</w:t>
      </w:r>
    </w:p>
    <w:p w:rsidR="003B08C8" w:rsidRPr="004B4A2F" w:rsidRDefault="003B08C8" w:rsidP="003B08C8">
      <w:pPr>
        <w:spacing w:before="420" w:line="210" w:lineRule="atLeast"/>
        <w:ind w:firstLine="480"/>
        <w:jc w:val="center"/>
        <w:rPr>
          <w:rFonts w:ascii="Times New Roman" w:hAnsi="Times New Roman"/>
          <w:strike/>
          <w:szCs w:val="24"/>
        </w:rPr>
      </w:pPr>
      <w:r w:rsidRPr="004B4A2F">
        <w:rPr>
          <w:rFonts w:ascii="Times New Roman" w:hAnsi="Times New Roman"/>
          <w:strike/>
          <w:szCs w:val="24"/>
        </w:rPr>
        <w:t>Члан 16.</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Трошковима приватизације сматрају се стварни трошкови настали у спровођењу поступка приватизације у складу са овим законом.</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Агенција има право на накнаду трошкова из става 1. овог члана, највише до 5% продајне цене.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Министар надлежан за послове привреде прописује висину и врсту трошкова који се признају у висини стварних трошкова из става 1. овог члана.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Средства остварена продајом у поступку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17.</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СРЕДСТВА ОСТВАРЕНА ПРОДАЈОМ КАПИТАЛА ИЛИ ИМОВИНЕ У ПОСТУПКУ ПРИВАТИЗАЦИЈЕ УПЛАЋУЈУ СЕ НА РАЧУН МИНИСТАРСТВА НАДЛЕЖНОГ ЗА ПОСЛОВЕ ПРИВРЕДЕ.</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СРЕДСТВА ИЗ СТАВА 1. ОВОГ ЧЛАНА НЕ МОГУ БИТИ ПРЕДМЕТ ПРИНУДНОГ ИЗВРШЕЊА.</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СРЕДСТВА ОД ПРОДАЈЕ ДРУШТВЕНОГ КАПИТАЛА</w:t>
      </w:r>
      <w:r w:rsidRPr="004B4A2F">
        <w:rPr>
          <w:rFonts w:ascii="Times New Roman" w:hAnsi="Times New Roman"/>
          <w:szCs w:val="24"/>
          <w:lang w:val="sr-Cyrl-RS"/>
        </w:rPr>
        <w:t xml:space="preserve"> И АКЦИЈА И УДЕЛА, ЕВИДЕНТИРАНИХ У РЕГИСТРУ, </w:t>
      </w:r>
      <w:r w:rsidRPr="004B4A2F">
        <w:rPr>
          <w:rFonts w:ascii="Times New Roman" w:hAnsi="Times New Roman"/>
          <w:szCs w:val="24"/>
        </w:rPr>
        <w:t xml:space="preserve">ПРЕНОСЕ СЕ </w:t>
      </w:r>
      <w:r w:rsidRPr="004B4A2F">
        <w:rPr>
          <w:rFonts w:ascii="Times New Roman" w:hAnsi="Times New Roman"/>
          <w:szCs w:val="24"/>
          <w:lang w:val="sr-Cyrl-RS"/>
        </w:rPr>
        <w:t xml:space="preserve">У </w:t>
      </w:r>
      <w:r w:rsidRPr="004B4A2F">
        <w:rPr>
          <w:rFonts w:ascii="Times New Roman" w:hAnsi="Times New Roman"/>
          <w:szCs w:val="24"/>
        </w:rPr>
        <w:t>БУЏЕТ РЕПУБЛИКЕ СРБИЈЕ.</w:t>
      </w:r>
    </w:p>
    <w:p w:rsidR="00635D1A" w:rsidRPr="004B4A2F" w:rsidRDefault="00635D1A" w:rsidP="00635D1A">
      <w:pPr>
        <w:tabs>
          <w:tab w:val="clear" w:pos="1440"/>
          <w:tab w:val="left" w:pos="720"/>
        </w:tabs>
        <w:rPr>
          <w:rFonts w:ascii="Times New Roman" w:hAnsi="Times New Roman"/>
          <w:szCs w:val="24"/>
        </w:rPr>
      </w:pPr>
      <w:r w:rsidRPr="004B4A2F">
        <w:rPr>
          <w:rFonts w:ascii="Times New Roman" w:hAnsi="Times New Roman"/>
          <w:szCs w:val="24"/>
        </w:rPr>
        <w:tab/>
        <w:t>СРЕДСТВА ОД ПРОДАЈНЕ ЦЕНЕ ДРУШТВЕНОГ КАПИТАЛА КОРИСТЕ СЕ И РАСПОРЕЂУЈУ НА СЛЕДЕЋИ НАЧИН:</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1) 10% СРЕДСТАВА УПЛАЋУЈЕ СЕ РЕПУБЛИЧКОМ ФОНДУ НАДЛЕЖНОМ ЗА ПЕНЗИЈСКО И ИНВАЛИДСКО ОСИГУРАЊЕ;</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2) 50% СРЕДСТАВА ИЗДВОЈИЋЕ СЕ ЗА ФИНАНСИРАЊЕ РЕСТРУКТУРИРАЊА И РАЗВОЈА ПРИВРЕДЕ НА ТЕРИТОРИЈИ РЕПУБЛИКЕ СРБИЈЕ. АКО СЕ СЕДИШТЕ СУБЈЕКТА ПРИВАТИЗАЦИЈЕ НАЛАЗИ НА ТЕРИТОРИЈИ АУТОНОМНЕ ПОКРАЈИНЕ ВОЈВОДИНЕ, 50% СРЕДСТАВА ИЗДВОЈИЋЕ СЕ ЗА ФИНАНСИРАЊЕ РЕСТРУКТУРИРАЊА И РАЗВОЈА ПРИВРЕДЕ НА ТЕРИТОРИЈИ АУТОНОМНЕ ПОКРАЈИНЕ ВОЈВОДИНЕ;</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3) 5% СРЕДСТАВА ИЗДВОЈИЋЕ СЕ ЗА ИСПЛАЋИВАЊЕ НАКНАДЕ ЛИЦИМА ЧИЈА ЈЕ ИМОВИНА НАЦИОНАЛИЗОВАНА;</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4) 5% СРЕДСТАВА ИЗДВОЈИЋЕ СЕ ЗА ФИНАНСИРАЊЕ РАЗВОЈА ИНФРАСТРУКТУРЕ ЛОКАЛНЕ САМОУПРАВЕ ПРЕМА СЕДИШТУ СУБЈЕКТА ПРИВАТИЗАЦИЈЕ;</w:t>
      </w:r>
    </w:p>
    <w:p w:rsidR="00635D1A" w:rsidRPr="004B4A2F" w:rsidRDefault="00635D1A" w:rsidP="00635D1A">
      <w:pPr>
        <w:tabs>
          <w:tab w:val="clear" w:pos="1440"/>
          <w:tab w:val="left" w:pos="720"/>
        </w:tabs>
        <w:ind w:firstLine="708"/>
        <w:rPr>
          <w:rFonts w:ascii="Times New Roman" w:hAnsi="Times New Roman"/>
          <w:szCs w:val="24"/>
        </w:rPr>
      </w:pPr>
      <w:r w:rsidRPr="004B4A2F">
        <w:rPr>
          <w:rFonts w:ascii="Times New Roman" w:hAnsi="Times New Roman"/>
          <w:szCs w:val="24"/>
        </w:rPr>
        <w:t>5) 30% СРЕДСТАВА ИЗДВОЈИЋЕ СЕ ЗА ДРУГЕ НАМЕНЕ, КОЈЕ ПОСЕБНОМ ОДЛУКОМ ОДРЕЂУЈЕ ВЛАДА.</w:t>
      </w:r>
    </w:p>
    <w:p w:rsidR="00635D1A" w:rsidRPr="004B4A2F" w:rsidRDefault="00635D1A" w:rsidP="00635D1A">
      <w:pPr>
        <w:tabs>
          <w:tab w:val="clear" w:pos="1440"/>
          <w:tab w:val="left" w:pos="720"/>
        </w:tabs>
        <w:rPr>
          <w:rFonts w:ascii="Times New Roman" w:hAnsi="Times New Roman"/>
          <w:szCs w:val="24"/>
          <w:lang w:val="sr-Cyrl-RS"/>
        </w:rPr>
      </w:pPr>
      <w:r w:rsidRPr="004B4A2F">
        <w:rPr>
          <w:rFonts w:ascii="Times New Roman" w:hAnsi="Times New Roman"/>
          <w:szCs w:val="24"/>
          <w:lang w:val="sr-Cyrl-RS"/>
        </w:rPr>
        <w:t xml:space="preserve">        СРЕДСТВА ОСТВАРЕНА ПРОДАЈОМ ИМОВИНЕ КОРИСТЕ СЕ У СКЛАДУ СА ПРОГРАМОМ. </w:t>
      </w:r>
    </w:p>
    <w:p w:rsidR="00635D1A" w:rsidRPr="004B4A2F" w:rsidRDefault="00635D1A" w:rsidP="00635D1A">
      <w:pPr>
        <w:tabs>
          <w:tab w:val="clear" w:pos="1440"/>
          <w:tab w:val="left" w:pos="720"/>
        </w:tabs>
        <w:rPr>
          <w:rFonts w:ascii="Times New Roman" w:hAnsi="Times New Roman"/>
          <w:szCs w:val="24"/>
          <w:lang w:val="sr-Cyrl-RS"/>
        </w:rPr>
      </w:pPr>
      <w:r w:rsidRPr="004B4A2F">
        <w:rPr>
          <w:rFonts w:ascii="Times New Roman" w:hAnsi="Times New Roman"/>
          <w:szCs w:val="24"/>
        </w:rPr>
        <w:t xml:space="preserve"> </w:t>
      </w:r>
      <w:r w:rsidRPr="004B4A2F">
        <w:rPr>
          <w:rFonts w:ascii="Times New Roman" w:hAnsi="Times New Roman"/>
          <w:szCs w:val="24"/>
          <w:lang w:val="sr-Cyrl-RS"/>
        </w:rPr>
        <w:t xml:space="preserve">       </w:t>
      </w:r>
      <w:r w:rsidRPr="004B4A2F">
        <w:rPr>
          <w:rFonts w:ascii="Times New Roman" w:hAnsi="Times New Roman"/>
          <w:szCs w:val="24"/>
        </w:rPr>
        <w:t>СРЕДСТВА КОЈА СУ ОСТВАРЕНА ПРОДАЈОМ</w:t>
      </w:r>
      <w:r w:rsidRPr="004B4A2F">
        <w:rPr>
          <w:rFonts w:ascii="Times New Roman" w:hAnsi="Times New Roman"/>
          <w:szCs w:val="24"/>
          <w:lang w:val="sr-Cyrl-RS"/>
        </w:rPr>
        <w:t xml:space="preserve"> ЈАВНОГ КАПИТАЛА, КАО И</w:t>
      </w:r>
      <w:r w:rsidRPr="004B4A2F">
        <w:rPr>
          <w:rFonts w:ascii="Times New Roman" w:hAnsi="Times New Roman"/>
          <w:szCs w:val="24"/>
        </w:rPr>
        <w:t xml:space="preserve"> </w:t>
      </w:r>
      <w:r w:rsidRPr="004B4A2F">
        <w:rPr>
          <w:rFonts w:ascii="Times New Roman" w:hAnsi="Times New Roman"/>
          <w:szCs w:val="24"/>
          <w:lang w:val="sr-Cyrl-RS"/>
        </w:rPr>
        <w:t xml:space="preserve">ПРОДАЈОМ </w:t>
      </w:r>
      <w:r w:rsidRPr="004B4A2F">
        <w:rPr>
          <w:rFonts w:ascii="Times New Roman" w:hAnsi="Times New Roman"/>
          <w:szCs w:val="24"/>
        </w:rPr>
        <w:t xml:space="preserve">АКЦИЈА И УДЕЛА У ВЛАСНИШТВУ АКЦИОНАРСКОГ ФОНДА, ФОНДА ЗА РАЗВОЈ РЕПУБЛИКЕ СРБИЈЕ И РЕПУБЛИЧКОГ ФОНДА ЗА ПЕНЗИЈСКО </w:t>
      </w:r>
      <w:r w:rsidRPr="004B4A2F">
        <w:rPr>
          <w:rFonts w:ascii="Times New Roman" w:hAnsi="Times New Roman"/>
          <w:szCs w:val="24"/>
        </w:rPr>
        <w:lastRenderedPageBreak/>
        <w:t>И ИНВАЛИДСКО ОСИГУРАЊЕ, ПРЕНОСЕ СЕ НА УПЛАТНИ РАЧУН ВЛАСНИКА КАПИТАЛА ПО ОДБИТКУ РЕАЛНИХ ТРОШКОВА ПРОДАЈЕ</w:t>
      </w:r>
      <w:r w:rsidRPr="004B4A2F">
        <w:rPr>
          <w:rFonts w:ascii="Times New Roman" w:hAnsi="Times New Roman"/>
          <w:szCs w:val="24"/>
          <w:lang w:val="sr-Cyrl-RS"/>
        </w:rPr>
        <w:t>.</w:t>
      </w:r>
    </w:p>
    <w:p w:rsidR="003B08C8" w:rsidRPr="004B4A2F" w:rsidRDefault="00635D1A" w:rsidP="00A117B5">
      <w:pPr>
        <w:tabs>
          <w:tab w:val="clear" w:pos="1440"/>
          <w:tab w:val="left" w:pos="720"/>
        </w:tabs>
        <w:ind w:firstLine="708"/>
        <w:rPr>
          <w:rFonts w:ascii="Times New Roman" w:hAnsi="Times New Roman"/>
          <w:szCs w:val="24"/>
        </w:rPr>
      </w:pPr>
      <w:r w:rsidRPr="004B4A2F">
        <w:rPr>
          <w:rFonts w:ascii="Times New Roman" w:hAnsi="Times New Roman"/>
          <w:szCs w:val="24"/>
          <w:lang w:val="sr-Cyrl-RS"/>
        </w:rPr>
        <w:t>РЕАЛНИ ТРОШКОВИ ПРОДАЈЕ ИЗ СТАВА 6. ОВОГ ЧЛАНА ОБУХВАТАЈУ ИЗДАТКЕ ВЕЗАНЕ ЗА ТРОШКОВЕ: ТРЖИШТА ХАРТИЈА ОД ВРЕДНОСТИ, АНГАЖОВАЊА БРОКЕРСКО-ДИЛЕРСКОГ ДРУШТВА И ОВЛАШЋЕНЕ БАНКЕ, ЦЕНТРАЛНОГ РЕГИСТРА, ДЕПОА И КЛИРИНГА ХАРТИЈА ОД ВРЕДНОСТИ, ЈАВНОГ ОГЛАШАВАЊА, ПОРЕЗА НА ПРЕНОС АПСОЛУТНИХ ПРАВА, КАО И ДРУГЕ ТРОШКОВЕ</w:t>
      </w:r>
      <w:r w:rsidRPr="004B4A2F">
        <w:rPr>
          <w:rFonts w:ascii="Times New Roman" w:hAnsi="Times New Roman"/>
          <w:szCs w:val="24"/>
        </w:rPr>
        <w:t>.</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II. ПРИПРЕМА ЗА ПРИВАТИЗАЦИЈУ</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Јавни позив за прикупљање писама о заинтересованости</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18.</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објављује јавни позив за прикупљање писама о заинтересованости за све субјекте приватизације из портфеља</w:t>
      </w:r>
      <w:r w:rsidRPr="004B4A2F">
        <w:rPr>
          <w:rFonts w:ascii="Times New Roman" w:hAnsi="Times New Roman"/>
          <w:szCs w:val="24"/>
          <w:lang w:val="sr-Cyrl-RS"/>
        </w:rPr>
        <w:t xml:space="preserve"> МИНИСТАРСТВА НАДЛЕЖНОГ ЗА ПОСЛОВЕ ПРИВРЕДЕ  </w:t>
      </w:r>
      <w:r w:rsidRPr="004B4A2F">
        <w:rPr>
          <w:rFonts w:ascii="Times New Roman" w:hAnsi="Times New Roman"/>
          <w:szCs w:val="24"/>
        </w:rPr>
        <w:t>најкасније у року од 30 дана од дана ступања на снагу овог закона, односно у року од 30 дана од дана покретања иницијативе за приватизацију за субјекте приватизације за које до дана ступања на снагу овог закона није била поднета иницијатива, односно у року од 30 дана од дана раскида уговора о продаји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Јавни позив садржи: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пословно име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податке о структури и вредности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опис и вредност имовине;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друге податке од значаја о субјекту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Рок за достављање писама заинтересованости је 30 дана од дана објављивања јавног позива.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Јавни позив објављује се на интернет страници </w:t>
      </w:r>
      <w:r w:rsidRPr="004B4A2F">
        <w:rPr>
          <w:rFonts w:ascii="Times New Roman" w:hAnsi="Times New Roman"/>
          <w:szCs w:val="24"/>
          <w:lang w:val="sr-Cyrl-RS"/>
        </w:rPr>
        <w:t xml:space="preserve">МИНИСТАРСТВА НАДЛЕЖНОГ ЗА ПОСЛОВЕ ПРИВРЕДЕ, </w:t>
      </w:r>
      <w:r w:rsidRPr="004B4A2F">
        <w:rPr>
          <w:rFonts w:ascii="Times New Roman" w:hAnsi="Times New Roman"/>
          <w:szCs w:val="24"/>
        </w:rPr>
        <w:t xml:space="preserve"> а обавештење о јавном позиву најмање у једном дневном, високотиражном листу који се дистрибуира на целој територији Републике Србије.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Писмо о заинтересованости садржи: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основне податке о заинтересованом купцу, односно стратешком инвеститору;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исказивање интереса за одређени субјект и модел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3) предлог индикативне цене, инвестиционог програма, оквирног плана пословања и броја запослених на неодређено време;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друге податке од значаја одређене јавним позивом.</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Покретање поступка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19.</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Поступак приватизације субјекта приватизације са друштвеним капиталом покреће се иницијативом министарства надлежног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Поступак приватизације субјекта приватизације које послује јавним капиталом покреће се иницијативом Владе, надлежног органа аутономне покрајине, односно јединице локалне самоуправе.</w:t>
      </w:r>
    </w:p>
    <w:p w:rsidR="003B08C8" w:rsidRPr="004B4A2F" w:rsidRDefault="003B08C8" w:rsidP="003B08C8">
      <w:pPr>
        <w:ind w:firstLine="708"/>
        <w:rPr>
          <w:rFonts w:ascii="Times New Roman" w:hAnsi="Times New Roman"/>
          <w:szCs w:val="24"/>
          <w:lang w:val="en-US"/>
        </w:rPr>
      </w:pPr>
    </w:p>
    <w:p w:rsidR="003B08C8" w:rsidRPr="004B4A2F" w:rsidRDefault="003B08C8" w:rsidP="003B08C8">
      <w:pPr>
        <w:ind w:firstLine="708"/>
        <w:rPr>
          <w:rFonts w:ascii="Times New Roman" w:hAnsi="Times New Roman"/>
          <w:szCs w:val="24"/>
        </w:rPr>
      </w:pPr>
      <w:r w:rsidRPr="004B4A2F">
        <w:rPr>
          <w:rFonts w:ascii="Times New Roman" w:hAnsi="Times New Roman"/>
          <w:szCs w:val="24"/>
        </w:rPr>
        <w:t>НАДЛЕЖНИ ОРГАНИ ИЗ СТАВА 2. ОВОГ ЧЛАНА ДУЖНИ СУ ДА ИНИЦИЈАТИВУ ЗА ПОКРЕТАЊЕ ПОСТУПКА ПРИВАТИЗАЦИЈЕ ДОСТАВЕ МИНИСТАРСТВУ НАДЛЕЖНОМ ЗА ПОСЛОВЕ ПРИВРЕДЕ У РОКУ ОД ПЕТ ДАНА ОД ДАНА ДОНОШЕЊА ИНИЦИЈАТИВЕ.</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zCs w:val="24"/>
          <w:lang w:val="sr-Cyrl-RS"/>
        </w:rPr>
        <w:t xml:space="preserve">   </w:t>
      </w:r>
      <w:r w:rsidRPr="004B4A2F">
        <w:rPr>
          <w:rFonts w:ascii="Times New Roman" w:hAnsi="Times New Roman"/>
          <w:szCs w:val="24"/>
        </w:rPr>
        <w:t>МИНИСТАРСТВО НАДЛЕЖНО ЗА ПОСЛ</w:t>
      </w:r>
      <w:r w:rsidRPr="004B4A2F">
        <w:rPr>
          <w:rFonts w:ascii="Times New Roman" w:hAnsi="Times New Roman"/>
          <w:szCs w:val="24"/>
          <w:lang w:val="sr-Cyrl-RS"/>
        </w:rPr>
        <w:t>О</w:t>
      </w:r>
      <w:r w:rsidRPr="004B4A2F">
        <w:rPr>
          <w:rFonts w:ascii="Times New Roman" w:hAnsi="Times New Roman"/>
          <w:szCs w:val="24"/>
        </w:rPr>
        <w:t>ВЕ ПРИВРЕДЕ ЈЕ ДУЖНО ДА СУБЈЕКТУ ПРИВАТИЗАЦИЈЕ ДОСТАВИ ИНИЦИЈАТИВУ ИЗ СТ</w:t>
      </w:r>
      <w:r w:rsidRPr="004B4A2F">
        <w:rPr>
          <w:rFonts w:ascii="Times New Roman" w:hAnsi="Times New Roman"/>
          <w:szCs w:val="24"/>
          <w:lang w:val="sr-Cyrl-RS"/>
        </w:rPr>
        <w:t>. 1 И</w:t>
      </w:r>
      <w:r w:rsidRPr="004B4A2F">
        <w:rPr>
          <w:rFonts w:ascii="Times New Roman" w:hAnsi="Times New Roman"/>
          <w:szCs w:val="24"/>
        </w:rPr>
        <w:t xml:space="preserve"> 2. ОВОГ ЧЛАНА У РОКУ ОД </w:t>
      </w:r>
      <w:r w:rsidR="00C83415" w:rsidRPr="004B4A2F">
        <w:rPr>
          <w:rFonts w:ascii="Times New Roman" w:hAnsi="Times New Roman"/>
          <w:szCs w:val="24"/>
          <w:lang w:val="sr-Cyrl-RS"/>
        </w:rPr>
        <w:t>ПЕТ</w:t>
      </w:r>
      <w:r w:rsidRPr="004B4A2F">
        <w:rPr>
          <w:rFonts w:ascii="Times New Roman" w:hAnsi="Times New Roman"/>
          <w:szCs w:val="24"/>
        </w:rPr>
        <w:t xml:space="preserve"> ДАНА ОД ДАНА</w:t>
      </w:r>
      <w:r w:rsidRPr="004B4A2F">
        <w:rPr>
          <w:rFonts w:ascii="Times New Roman" w:hAnsi="Times New Roman"/>
          <w:szCs w:val="24"/>
          <w:lang w:val="sr-Cyrl-RS"/>
        </w:rPr>
        <w:t xml:space="preserve"> ДОНОШЕЊА ИНИЦИЈАТИВЕ, ОДНОСНО ДАНА</w:t>
      </w:r>
      <w:r w:rsidRPr="004B4A2F">
        <w:rPr>
          <w:rFonts w:ascii="Times New Roman" w:hAnsi="Times New Roman"/>
          <w:szCs w:val="24"/>
        </w:rPr>
        <w:t xml:space="preserve"> </w:t>
      </w:r>
      <w:r w:rsidR="00081E37" w:rsidRPr="004B4A2F">
        <w:rPr>
          <w:rFonts w:ascii="Times New Roman" w:hAnsi="Times New Roman"/>
          <w:szCs w:val="24"/>
          <w:lang w:val="sr-Cyrl-RS"/>
        </w:rPr>
        <w:t xml:space="preserve">ОД ДАНА </w:t>
      </w:r>
      <w:r w:rsidRPr="004B4A2F">
        <w:rPr>
          <w:rFonts w:ascii="Times New Roman" w:hAnsi="Times New Roman"/>
          <w:szCs w:val="24"/>
        </w:rPr>
        <w:t>КАДА ЈЕ НАДЛЕЖНИ ОРГАН ДОСТАВИ ТОМ МИНИСТАРСТВУ</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jc w:val="center"/>
        <w:rPr>
          <w:rFonts w:ascii="Times New Roman" w:hAnsi="Times New Roman"/>
          <w:bCs/>
          <w:szCs w:val="24"/>
          <w:lang w:val="en-US"/>
        </w:rPr>
      </w:pPr>
      <w:r w:rsidRPr="004B4A2F">
        <w:rPr>
          <w:rFonts w:ascii="Times New Roman" w:hAnsi="Times New Roman"/>
          <w:bCs/>
          <w:szCs w:val="24"/>
        </w:rPr>
        <w:t>Попис и процена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bCs/>
          <w:szCs w:val="24"/>
        </w:rPr>
        <w:t>Члан 20.</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 xml:space="preserve">Субјект приватизације дужан је да изврши попис и процену фер тржишне вредности целокупне имовине и обавеза и капитала са стањем на дан 31. децембар последње пословне године, у складу са законима којима се уређује рачуноводство и међународним рачуноводственим стандардима, у року од 30 дана од дана објаве јавног позива за прикупљање писама о заинтересованости из члана 18. овог закона, као и да у том року податке достави </w:t>
      </w:r>
      <w:r w:rsidRPr="004B4A2F">
        <w:rPr>
          <w:rFonts w:ascii="Times New Roman" w:hAnsi="Times New Roman"/>
          <w:szCs w:val="24"/>
          <w:lang w:val="sr-Cyrl-RS"/>
        </w:rPr>
        <w:t>МИНИСТАРСТВУ НАДЛЕЖНОМ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 xml:space="preserve">Уколико је од пописа и процене из става 1. овог члана протекло 12 месеци,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bCs/>
          <w:szCs w:val="24"/>
        </w:rPr>
        <w:t>ће упутити захтев субјекту приватизације да достави нови попис и процену са стањем на дан 31. децембар последње пословне године.</w:t>
      </w:r>
    </w:p>
    <w:p w:rsidR="003B08C8" w:rsidRPr="004B4A2F" w:rsidRDefault="003B08C8" w:rsidP="003B08C8">
      <w:pPr>
        <w:spacing w:before="100" w:beforeAutospacing="1" w:line="210" w:lineRule="atLeast"/>
        <w:ind w:firstLine="480"/>
        <w:rPr>
          <w:rFonts w:ascii="Times New Roman" w:hAnsi="Times New Roman"/>
          <w:bCs/>
          <w:szCs w:val="24"/>
        </w:rPr>
      </w:pPr>
      <w:r w:rsidRPr="004B4A2F">
        <w:rPr>
          <w:rFonts w:ascii="Times New Roman" w:hAnsi="Times New Roman"/>
          <w:bCs/>
          <w:szCs w:val="24"/>
        </w:rPr>
        <w:t xml:space="preserve">Субјект приватизације је дужан да попис и процену из става 2. овог члана достави у року од 30 дана од дана достављања захтева </w:t>
      </w:r>
      <w:r w:rsidRPr="004B4A2F">
        <w:rPr>
          <w:rFonts w:ascii="Times New Roman" w:hAnsi="Times New Roman"/>
          <w:szCs w:val="24"/>
          <w:lang w:val="sr-Cyrl-RS"/>
        </w:rPr>
        <w:t>МИНИСТАРСТВА НАДЛЕЖНОГ ЗА ПОСЛОВЕ ПРИВРЕДЕ.</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lastRenderedPageBreak/>
        <w:t>МИНИСТАРСТВО НАДЛЕЖНО ЗА ПОСЛОВЕ ПРИВРЕДЕ ЋЕ НА ОСНОВУ ПОПИСА И ПРОЦЕНЕ ИЗ СТАВА 2. ОВОГ ЧЛАНА ИЗМЕНИТИ ОДЛУКУ О ПОЧЕТНОЈ ЦЕНИ</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bCs/>
          <w:szCs w:val="24"/>
        </w:rPr>
        <w:t xml:space="preserve">ће попис и процену из става 2. овог члана доставити надлежном органу ради измене одлуке о почетној цени, а надлежни орган дужан је да обавести </w:t>
      </w:r>
      <w:r w:rsidRPr="004B4A2F">
        <w:rPr>
          <w:rFonts w:ascii="Times New Roman" w:hAnsi="Times New Roman"/>
          <w:bCs/>
          <w:szCs w:val="24"/>
          <w:lang w:val="sr-Cyrl-RS"/>
        </w:rPr>
        <w:t>МИНИСТАРСТВО НАДЛЕЖНО ЗА ПОСЛОВЕ ПРИВРЕДЕ</w:t>
      </w:r>
      <w:r w:rsidRPr="004B4A2F">
        <w:rPr>
          <w:rFonts w:ascii="Times New Roman" w:hAnsi="Times New Roman"/>
          <w:bCs/>
          <w:szCs w:val="24"/>
        </w:rPr>
        <w:t xml:space="preserve"> у року од 15 дана од дана достављања пописа и процене од стране </w:t>
      </w:r>
      <w:r w:rsidRPr="004B4A2F">
        <w:rPr>
          <w:rFonts w:ascii="Times New Roman" w:hAnsi="Times New Roman"/>
          <w:szCs w:val="24"/>
          <w:lang w:val="sr-Cyrl-RS"/>
        </w:rPr>
        <w:t xml:space="preserve">МИНИСТАРСТВА НАДЛЕЖНОГ ЗА ПОСЛОВЕ ПРИВРЕДЕ. </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Одлука о моделу и методу приватизације, почетној цени и мерама за припрему и растерећење субјекта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21.</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rPr>
        <w:t xml:space="preserve">МИНИСТАРСТВО НАДЛЕЖНО ЗА ПОСЛОВЕ ПРИВРЕДЕ ДОНОСИ ОДЛУКУ КОЈОМ ОДРЕЂУЈЕ МОДЕЛ И МЕТОД ПРИВАТИЗАЦИЈЕ, ПОЧЕТНУ ЦЕНУ И ПРЕДЛАЖЕ МЕРЕ ЗА ПРИПРЕМУ И РАСТЕРЕЋЕЊЕ СУБЈЕКТА ПРИВАТИЗАЦИЈЕ, </w:t>
      </w:r>
      <w:r w:rsidRPr="004B4A2F">
        <w:rPr>
          <w:rFonts w:ascii="Times New Roman" w:hAnsi="Times New Roman"/>
          <w:szCs w:val="24"/>
          <w:lang w:val="sr-Cyrl-RS"/>
        </w:rPr>
        <w:t xml:space="preserve">У РОКУ ОД 30 ДАНА ОД ДАНА ИСТЕКА РОКА ЗА ДОСТАВЉАЊЕ ПИСАМА ЗАИНТЕРЕСОВАНОСТИ, </w:t>
      </w:r>
      <w:r w:rsidRPr="004B4A2F">
        <w:rPr>
          <w:rFonts w:ascii="Times New Roman" w:hAnsi="Times New Roman"/>
          <w:szCs w:val="24"/>
        </w:rPr>
        <w:t>ЦЕНЕЋИ СЛЕДЕЋЕ КРИТЕРИЈУМЕ:</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lang w:val="sr-Cyrl-RS"/>
        </w:rPr>
        <w:t xml:space="preserve">1) </w:t>
      </w:r>
      <w:r w:rsidRPr="004B4A2F">
        <w:rPr>
          <w:rFonts w:ascii="Times New Roman" w:hAnsi="Times New Roman"/>
          <w:szCs w:val="24"/>
        </w:rPr>
        <w:t>ВРЕДНОСТ КАПИТАЛА И ИМОВИНЕ;</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lang w:val="sr-Cyrl-RS"/>
        </w:rPr>
        <w:t>2)</w:t>
      </w:r>
      <w:r w:rsidRPr="004B4A2F">
        <w:rPr>
          <w:rFonts w:ascii="Times New Roman" w:hAnsi="Times New Roman"/>
          <w:szCs w:val="24"/>
        </w:rPr>
        <w:t xml:space="preserve"> СТРАТЕШКИ ЗНАЧАЈ СУБЈЕКТА ПРИВАТИЗАЦИЈЕ;</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lang w:val="sr-Cyrl-RS"/>
        </w:rPr>
        <w:t xml:space="preserve">3) </w:t>
      </w:r>
      <w:r w:rsidRPr="004B4A2F">
        <w:rPr>
          <w:rFonts w:ascii="Times New Roman" w:hAnsi="Times New Roman"/>
          <w:szCs w:val="24"/>
        </w:rPr>
        <w:t xml:space="preserve">БРОЈ ЗАПОСЛЕНИХ; </w:t>
      </w:r>
    </w:p>
    <w:p w:rsidR="002B388C" w:rsidRPr="004B4A2F" w:rsidRDefault="002B388C" w:rsidP="002B388C">
      <w:pPr>
        <w:tabs>
          <w:tab w:val="clear" w:pos="1440"/>
          <w:tab w:val="left" w:pos="720"/>
        </w:tabs>
        <w:ind w:firstLine="708"/>
        <w:rPr>
          <w:rFonts w:ascii="Times New Roman" w:hAnsi="Times New Roman"/>
          <w:szCs w:val="24"/>
          <w:lang w:val="sr-Cyrl-RS"/>
        </w:rPr>
      </w:pPr>
      <w:r w:rsidRPr="004B4A2F">
        <w:rPr>
          <w:rFonts w:ascii="Times New Roman" w:hAnsi="Times New Roman"/>
          <w:szCs w:val="24"/>
          <w:lang w:val="sr-Cyrl-RS"/>
        </w:rPr>
        <w:t>4) ИСКАЗАНО ИНТЕРЕСОВАЊЕ.</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rPr>
        <w:t>ЗА СУБЈЕКТЕ ПРИВАТИЗАЦИЈЕ КОЈИ ПОСЛУЈУ ВЕЋИНСКИМ КАПИТАЛОМ РЕПУБЛИКЕ СРБИЈЕ, ОДЛУКУ О МОДЕЛУ И МЕТОДУ ДОНОСИ ВЛАДА НА ОСНОВУ ПРЕДЛОГА МИНИСТАРСТВА НАДЛЕЖНОГ ЗА ПОСЛОВЕ ПРИВРЕДЕ У РОКУ ОД 30 ДАНА ОД ДАНА ДОСТАВЉАЊА ПРЕДЛОГА МИНИСТАРСТВА.</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rPr>
        <w:t>ЗА СУБЈЕКТЕ ПРИВАТИЗАЦИЈЕ КОЈИ ПОСЛУЈУ ВЕЋИНСКИМ КАПИТАЛОМ АУТОНОМНЕ ПОКРАЈИНЕ ОДНОСНО ЈЕДИНИЦЕ ЛОКАЛНЕ САМОУПРАВЕ, ОДЛУКУ О МОДЕЛУ И МЕТОДУ ДОНОСИ НАДЛЕЖНИ ОРГАН АУТОНОМНЕ ПОКРАЈИНЕ</w:t>
      </w:r>
      <w:r w:rsidRPr="004B4A2F">
        <w:rPr>
          <w:rFonts w:ascii="Times New Roman" w:hAnsi="Times New Roman"/>
          <w:szCs w:val="24"/>
          <w:lang w:val="sr-Cyrl-RS"/>
        </w:rPr>
        <w:t>,</w:t>
      </w:r>
      <w:r w:rsidRPr="004B4A2F">
        <w:rPr>
          <w:rFonts w:ascii="Times New Roman" w:hAnsi="Times New Roman"/>
          <w:szCs w:val="24"/>
        </w:rPr>
        <w:t xml:space="preserve"> ОДНОСНО ЈЕДИНИЦЕ ЛОКАЛНЕ САМОУПРАВЕ, НА ОСНОВУ ПРЕДЛОГА МИНИСТАРСТВА НАДЛЕЖНОГ ЗА ПОСЛОВЕ ПРИВРЕДЕ, У РОКУ ОД 30 ДАНА ОД ДАНА ДОСТАВЉАЊА ПРЕДЛОГА МИНИСТАРСТВА.</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rPr>
        <w:t xml:space="preserve">МИНИСТАРСТВО НАДЛЕЖНО ЗА ПОСЛОВЕ ПРИВРЕДЕ ОБАВЕШТАВА СУБЈЕКТ ПРИВАТИЗАЦИЈЕ О ОДЛУЦИ О МОДЕЛУ И МЕТОДУ У РОКУ ОД ПЕТ ДАНА ОД ДАНА ДОНОШЕЊА, ОДНОСНО ДОСТАВЉАЊА ТЕ ОДЛУКЕ МИНИСТАРСТВУ. </w:t>
      </w:r>
    </w:p>
    <w:p w:rsidR="002B388C" w:rsidRPr="004B4A2F" w:rsidRDefault="002B388C" w:rsidP="002B388C">
      <w:pPr>
        <w:tabs>
          <w:tab w:val="clear" w:pos="1440"/>
          <w:tab w:val="left" w:pos="720"/>
        </w:tabs>
        <w:ind w:firstLine="708"/>
        <w:rPr>
          <w:rFonts w:ascii="Times New Roman" w:hAnsi="Times New Roman"/>
          <w:szCs w:val="24"/>
        </w:rPr>
      </w:pPr>
      <w:r w:rsidRPr="004B4A2F">
        <w:rPr>
          <w:rFonts w:ascii="Times New Roman" w:hAnsi="Times New Roman"/>
          <w:szCs w:val="24"/>
        </w:rPr>
        <w:t>ВЛАДА ДОНОСИ ОДЛУКУ О МОДЕЛУ СТРАТЕШКОГ ПАРТНЕРСТВА И НАЧИНУ ЊЕГОВОГ СПРОВОЂЕЊА.</w:t>
      </w:r>
    </w:p>
    <w:p w:rsidR="003B08C8" w:rsidRPr="004B4A2F" w:rsidRDefault="002B388C" w:rsidP="002B388C">
      <w:pPr>
        <w:ind w:firstLine="708"/>
        <w:rPr>
          <w:rFonts w:ascii="Times New Roman" w:hAnsi="Times New Roman"/>
          <w:szCs w:val="24"/>
          <w:lang w:val="sr-Cyrl-RS"/>
        </w:rPr>
      </w:pPr>
      <w:r w:rsidRPr="004B4A2F">
        <w:rPr>
          <w:rFonts w:ascii="Times New Roman" w:hAnsi="Times New Roman"/>
          <w:szCs w:val="24"/>
          <w:lang w:val="sr-Cyrl-RS"/>
        </w:rPr>
        <w:t>НАДЛЕЖНИ ОРГАНИ ЗА ДОНОШЕЊЕ ОДЛУКЕ КОЈОМ СЕ ОДРЕЂУЈЕ МОДЕЛ И МЕТОД ПРИВАТИЗАЦИЈЕ МОГУ ИЗМЕНИТИ ИЛИ ДОНЕТИ НОВЕ ОДЛУКЕ</w:t>
      </w:r>
      <w:r w:rsidRPr="004B4A2F">
        <w:rPr>
          <w:rFonts w:ascii="Times New Roman" w:hAnsi="Times New Roman"/>
          <w:szCs w:val="24"/>
          <w:lang w:val="en-US"/>
        </w:rPr>
        <w:t>,</w:t>
      </w:r>
      <w:r w:rsidRPr="004B4A2F">
        <w:rPr>
          <w:rFonts w:ascii="Times New Roman" w:hAnsi="Times New Roman"/>
          <w:szCs w:val="24"/>
          <w:lang w:val="sr-Cyrl-RS"/>
        </w:rPr>
        <w:t xml:space="preserve"> </w:t>
      </w:r>
      <w:r w:rsidRPr="004B4A2F">
        <w:rPr>
          <w:rFonts w:ascii="Times New Roman" w:hAnsi="Times New Roman"/>
          <w:szCs w:val="24"/>
        </w:rPr>
        <w:t>ПРИМЕНОМ ПОСТУПКА ПРОПИСАНОГ ОВИМ ЧЛАНОМ</w:t>
      </w:r>
      <w:r w:rsidRPr="004B4A2F">
        <w:rPr>
          <w:rFonts w:ascii="Times New Roman" w:hAnsi="Times New Roman"/>
          <w:szCs w:val="24"/>
          <w:lang w:val="sr-Cyrl-RS"/>
        </w:rPr>
        <w:t>.</w:t>
      </w:r>
    </w:p>
    <w:p w:rsidR="003B08C8" w:rsidRDefault="003B08C8" w:rsidP="003B08C8">
      <w:pPr>
        <w:ind w:firstLine="708"/>
        <w:rPr>
          <w:rFonts w:ascii="Times New Roman" w:hAnsi="Times New Roman"/>
          <w:szCs w:val="24"/>
          <w:lang w:val="sr-Cyrl-RS"/>
        </w:rPr>
      </w:pPr>
    </w:p>
    <w:p w:rsidR="00E27AC6" w:rsidRDefault="00E27AC6" w:rsidP="003B08C8">
      <w:pPr>
        <w:ind w:firstLine="708"/>
        <w:rPr>
          <w:rFonts w:ascii="Times New Roman" w:hAnsi="Times New Roman"/>
          <w:szCs w:val="24"/>
          <w:lang w:val="sr-Cyrl-RS"/>
        </w:rPr>
      </w:pPr>
    </w:p>
    <w:p w:rsidR="00E27AC6" w:rsidRPr="00E27AC6" w:rsidRDefault="00E27AC6" w:rsidP="003B08C8">
      <w:pPr>
        <w:ind w:firstLine="708"/>
        <w:rPr>
          <w:rFonts w:ascii="Times New Roman" w:hAnsi="Times New Roman"/>
          <w:szCs w:val="24"/>
          <w:lang w:val="sr-Cyrl-RS"/>
        </w:rPr>
      </w:pPr>
    </w:p>
    <w:p w:rsidR="003B08C8" w:rsidRPr="004B4A2F" w:rsidRDefault="003B08C8" w:rsidP="003B08C8">
      <w:pPr>
        <w:spacing w:before="100" w:beforeAutospacing="1" w:line="210" w:lineRule="atLeast"/>
        <w:ind w:firstLine="480"/>
        <w:jc w:val="center"/>
        <w:rPr>
          <w:rFonts w:ascii="Times New Roman" w:hAnsi="Times New Roman"/>
          <w:bCs/>
          <w:strike/>
          <w:szCs w:val="24"/>
          <w:lang w:val="en-US"/>
        </w:rPr>
      </w:pPr>
      <w:r w:rsidRPr="004B4A2F">
        <w:rPr>
          <w:rFonts w:ascii="Times New Roman" w:hAnsi="Times New Roman"/>
          <w:bCs/>
          <w:strike/>
          <w:szCs w:val="24"/>
        </w:rPr>
        <w:lastRenderedPageBreak/>
        <w:t>Измена одлуке о моделу и методу</w:t>
      </w:r>
    </w:p>
    <w:p w:rsidR="003B08C8" w:rsidRPr="004B4A2F" w:rsidRDefault="003B08C8" w:rsidP="003B08C8">
      <w:pPr>
        <w:spacing w:before="420" w:line="210" w:lineRule="atLeast"/>
        <w:ind w:firstLine="480"/>
        <w:jc w:val="center"/>
        <w:rPr>
          <w:rFonts w:ascii="Times New Roman" w:hAnsi="Times New Roman"/>
          <w:strike/>
          <w:szCs w:val="24"/>
        </w:rPr>
      </w:pPr>
      <w:r w:rsidRPr="004B4A2F">
        <w:rPr>
          <w:rFonts w:ascii="Times New Roman" w:hAnsi="Times New Roman"/>
          <w:strike/>
          <w:szCs w:val="24"/>
        </w:rPr>
        <w:t>Члан 22.</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Ако у спровођењу поступка приватизације наступе околности из којих произилази да спровођење одлуке о моделу и методу није могуће, Агенција може предложити измену одлуке о моделу и методу субјекта приватизације.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На доношење нових одлука о моделу и методу, примењује се поступак из члана 21. овог закона.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Продајна документација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24.</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Продајну документацију у поступку јавног прикупљања понуда са јавним надметањем чине: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уговор о чувању поверљивих података;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приватизациона документација;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упутство за понуђаче;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образац пријаве за учествовање у поступку јавног прикупљања понуда са јавним надметањем;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5) нацрт уговора о продаји.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 xml:space="preserve">Субјект приватизације припрема приватизациону документацију са стањем на дан пописа и процене из члана 20. овог закона и доставља је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bCs/>
          <w:szCs w:val="24"/>
        </w:rPr>
        <w:t>у року од 30 дана од дана када је Агенција доставила одлуку о моделу и методу субјекту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 xml:space="preserve">Субјект приватизације је дужан да истовремено са достављањем пописа и процене из члана 20. став 2. овог закона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bCs/>
          <w:szCs w:val="24"/>
        </w:rPr>
        <w:t>достави нову приватизациону документацију са стањем на дан тог пописа и процене.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 тачност и свеобухватност достављене приватизационе документације одговорно је лице овлашћено за заступање субјекта приватизације под кривичном, моралном и материјалном одговорношћу.</w:t>
      </w:r>
    </w:p>
    <w:p w:rsidR="003B08C8" w:rsidRPr="004B4A2F" w:rsidRDefault="003B08C8" w:rsidP="003B08C8">
      <w:pPr>
        <w:spacing w:before="100" w:beforeAutospacing="1" w:line="210" w:lineRule="atLeast"/>
        <w:ind w:firstLine="480"/>
        <w:rPr>
          <w:rFonts w:ascii="Times New Roman" w:hAnsi="Times New Roman"/>
          <w:bCs/>
          <w:szCs w:val="24"/>
        </w:rPr>
      </w:pPr>
      <w:r w:rsidRPr="004B4A2F">
        <w:rPr>
          <w:rFonts w:ascii="Times New Roman" w:hAnsi="Times New Roman"/>
          <w:szCs w:val="24"/>
        </w:rPr>
        <w:t> </w:t>
      </w:r>
      <w:r w:rsidRPr="004B4A2F">
        <w:rPr>
          <w:rFonts w:ascii="Times New Roman" w:hAnsi="Times New Roman"/>
          <w:bCs/>
          <w:szCs w:val="24"/>
        </w:rPr>
        <w:t>Критеријуми за учествовање у јавном прикупљању понуда са јавним надметањем</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lastRenderedPageBreak/>
        <w:t>Члан 25.</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zCs w:val="24"/>
        </w:rPr>
        <w:t>КРИТЕРИЈУМЕ ЗА УЧЕСТВОВАЊЕ У ЈАВНОМ ПРИКУПЉАЊУ ПОНУДА СА ЈАВНИМ НАДМЕТАЊЕМ, УСЛОВЕ ПРОДАЈЕ, КАО И ОБАВЕЗЕ КУПЦА ОДРЕЂУЈЕ МИНИСТАРСТВО НАДЛЕЖНО ЗА ПОСЛОВЕ ПРИВРЕДЕ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jc w:val="center"/>
        <w:rPr>
          <w:rFonts w:ascii="Times New Roman" w:hAnsi="Times New Roman"/>
          <w:bCs/>
          <w:szCs w:val="24"/>
          <w:lang w:val="en-US"/>
        </w:rPr>
      </w:pPr>
      <w:r w:rsidRPr="004B4A2F">
        <w:rPr>
          <w:rFonts w:ascii="Times New Roman" w:hAnsi="Times New Roman"/>
          <w:bCs/>
          <w:szCs w:val="24"/>
        </w:rPr>
        <w:t>Јавни позив</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26.</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припрема и објављује јавни позив за продају капитала, односно имовине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Јавни позив садржи пословно име субјекта приватизације, податке о структури и вредности капитала, опис и вредност капитала и имовине, почетну цену за продају капитала, односно имовине, рок за подношење пријаве за учешће, као и друге податке од значаја за спровођење поступка.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Јавни позив из става 1. овог члана објављује се најмање у једном дневном високотиражном листу који се дистрибуира на целој територији Републике Србије и на интерент страници </w:t>
      </w:r>
      <w:r w:rsidRPr="004B4A2F">
        <w:rPr>
          <w:rFonts w:ascii="Times New Roman" w:hAnsi="Times New Roman"/>
          <w:szCs w:val="24"/>
          <w:lang w:val="sr-Cyrl-RS"/>
        </w:rPr>
        <w:t xml:space="preserve">МИНИСТАРСТВА НАДЛЕЖНОГ ЗА ПОСЛОВЕ ПРИВРЕДЕ,  </w:t>
      </w:r>
      <w:r w:rsidRPr="004B4A2F">
        <w:rPr>
          <w:rFonts w:ascii="Times New Roman" w:hAnsi="Times New Roman"/>
          <w:szCs w:val="24"/>
        </w:rPr>
        <w:t>најкасније </w:t>
      </w:r>
      <w:r w:rsidRPr="004B4A2F">
        <w:rPr>
          <w:rFonts w:ascii="Times New Roman" w:hAnsi="Times New Roman"/>
          <w:bCs/>
          <w:szCs w:val="24"/>
        </w:rPr>
        <w:t>15</w:t>
      </w:r>
      <w:r w:rsidRPr="004B4A2F">
        <w:rPr>
          <w:rFonts w:ascii="Times New Roman" w:hAnsi="Times New Roman"/>
          <w:szCs w:val="24"/>
        </w:rPr>
        <w:t> дана пре дана који је одређен за достављање пријава.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Комисија за спровођење поступка јавног прикупљања понуда са јавним надметањем</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28.</w:t>
      </w:r>
    </w:p>
    <w:p w:rsidR="003B08C8" w:rsidRPr="004B4A2F" w:rsidRDefault="003B08C8" w:rsidP="003B08C8">
      <w:pPr>
        <w:ind w:firstLine="708"/>
        <w:rPr>
          <w:rFonts w:ascii="Times New Roman" w:hAnsi="Times New Roman"/>
          <w:strike/>
          <w:szCs w:val="24"/>
        </w:rPr>
      </w:pPr>
    </w:p>
    <w:p w:rsidR="00B90DF5" w:rsidRPr="004B4A2F" w:rsidRDefault="00B90DF5" w:rsidP="00B90DF5">
      <w:pPr>
        <w:tabs>
          <w:tab w:val="clear" w:pos="1440"/>
          <w:tab w:val="left" w:pos="720"/>
        </w:tabs>
        <w:ind w:firstLine="708"/>
        <w:rPr>
          <w:rFonts w:ascii="Times New Roman" w:hAnsi="Times New Roman"/>
          <w:szCs w:val="24"/>
        </w:rPr>
      </w:pPr>
      <w:r w:rsidRPr="004B4A2F">
        <w:rPr>
          <w:rFonts w:ascii="Times New Roman" w:hAnsi="Times New Roman"/>
          <w:szCs w:val="24"/>
        </w:rPr>
        <w:t xml:space="preserve">ЈАВНО ПРИКУПЉАЊЕ ПОНУДА СА ЈАВНИМ НАДМЕТАЊЕМ СПРОВОДИ КОМИСИЈА ЗА СПРОВОЂЕЊЕ ПОСТУПКА ЈАВНОГ ПРИКУПЉАЊА ПОНУДА СА ЈАВНИМ НАДМЕТАЊЕМ (У ДАЉЕМ ТЕКСТУ: КОМИСИЈА), КОЈУ ОБРАЗУЈЕ МИНИСТАР НАДЛЕЖАН ЗА ПОСЛОВЕ ПРИВРЕДЕ. </w:t>
      </w:r>
    </w:p>
    <w:p w:rsidR="003B08C8" w:rsidRPr="004B4A2F" w:rsidRDefault="00B90DF5" w:rsidP="00B90DF5">
      <w:pPr>
        <w:ind w:firstLine="708"/>
        <w:rPr>
          <w:rFonts w:ascii="Times New Roman" w:hAnsi="Times New Roman"/>
          <w:szCs w:val="24"/>
          <w:lang w:val="sr-Cyrl-RS"/>
        </w:rPr>
      </w:pPr>
      <w:r w:rsidRPr="004B4A2F">
        <w:rPr>
          <w:rFonts w:ascii="Times New Roman" w:hAnsi="Times New Roman"/>
          <w:szCs w:val="24"/>
        </w:rPr>
        <w:t>КОМИСИЈА ИМА ТРИ ЧЛАНА И ЧИНЕ ЈЕ: ПРЕДСТАВНИК ЗАПОСЛЕНИХ У СУБЈЕКТУ ПРИВАТИЗАЦИЈЕ И ДВА ПРЕДСТАВНИКА МИНИСТАРСТВА НАДЛЕЖНОГ ЗА ПОСЛОВЕ ПРИВРЕДЕ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 члана Комисије може бити именовано лице које испуњава следеће услове:</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zCs w:val="24"/>
          <w:lang w:val="sr-Cyrl-RS"/>
        </w:rPr>
        <w:t>-</w:t>
      </w:r>
      <w:r w:rsidRPr="004B4A2F">
        <w:rPr>
          <w:rFonts w:ascii="Times New Roman" w:hAnsi="Times New Roman"/>
          <w:szCs w:val="24"/>
        </w:rPr>
        <w:t>ПЕТ ГОДИНА РАДНОГ ИСКУСТВА НА ПОСЛОВИМА ПРИВРЕДЕ, ПРИВАТИЗАЦИЈЕ ИЛИ НА ПОСЛОВИМА ИЗ ДЕЛАТНОСТИ СУБЈЕКТА ПРИВАТИЗАЦИЈЕ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szCs w:val="24"/>
        </w:rPr>
        <w:t>– високу стручну спрему.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Лице из става 3. овог члана обавезно је да да изјаву да није акционар у субјекту приватизације или купац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Комисија доноси одлуке већином гласова од укупног броја чланова Комисије.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Комисија о свом раду сачињава записник.</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Почетна цена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29.</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Почетна цена за продају капитала, односно имовине, износи најмање једну половину од процењене вредности капитала, односно имовине, који се нуди на продају.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Ако капитал, односно имовина, не буду продати за цену из става 1. овог члана,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може објавити уз сагласност надлежног органа, у смислу члана 21. овог закона, нови јавни позив у року од 15 дана од дана проглашења поступка продаје неуспешним, а нова почетна цена износи најмање једну трећину од процењене вредности капитала, односно имовине.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Подношење пријаве за учешће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30.</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Пријава за учешће подноси се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szCs w:val="24"/>
        </w:rPr>
        <w:t xml:space="preserve">у року утврђеном у јавном позиву, који не може бити краћи од </w:t>
      </w:r>
      <w:r w:rsidR="00F066AB" w:rsidRPr="004B4A2F">
        <w:rPr>
          <w:rFonts w:ascii="Times New Roman" w:hAnsi="Times New Roman"/>
          <w:strike/>
          <w:szCs w:val="24"/>
          <w:lang w:val="sr-Cyrl-RS"/>
        </w:rPr>
        <w:t>30</w:t>
      </w:r>
      <w:r w:rsidR="00F066AB" w:rsidRPr="004B4A2F">
        <w:rPr>
          <w:rFonts w:ascii="Times New Roman" w:hAnsi="Times New Roman"/>
          <w:szCs w:val="24"/>
          <w:lang w:val="sr-Cyrl-RS"/>
        </w:rPr>
        <w:t xml:space="preserve"> </w:t>
      </w:r>
      <w:r w:rsidRPr="004B4A2F">
        <w:rPr>
          <w:rFonts w:ascii="Times New Roman" w:hAnsi="Times New Roman"/>
          <w:szCs w:val="24"/>
          <w:lang w:val="sr-Cyrl-RS"/>
        </w:rPr>
        <w:t xml:space="preserve">15 </w:t>
      </w:r>
      <w:r w:rsidRPr="004B4A2F">
        <w:rPr>
          <w:rFonts w:ascii="Times New Roman" w:hAnsi="Times New Roman"/>
          <w:szCs w:val="24"/>
        </w:rPr>
        <w:t>нити дужи од 90 дана од дана објављивања јавног позива.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Понуде морају бити једнаке или веће од почетне цене.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Депозит може да се уплати у готовом новцу или полагањем првокласне банкарске гаранције.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Висина депозита је 10% од процењене вредности капитала, односно имовине.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Пријава учесника која не садржи доказ о уплати депозита неће се разматрати.</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Метод јавног прикупљања понуда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33.</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Јавно прикупљање понуда врши се објављивањем јавног позива за избор стратешког инвеститора.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Влада одређује квалификационе услове које мора да испуњава стратешки инвеститор.</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објављује јавни позив из става 1. овог члана.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Јавни позив из става 1. овог члана објављује се најмање у једном дневном, високотиражном листу који се дистрибуира на целој територији Републике Србије и на интернет страници</w:t>
      </w:r>
      <w:r w:rsidRPr="004B4A2F">
        <w:rPr>
          <w:rFonts w:ascii="Times New Roman" w:hAnsi="Times New Roman"/>
          <w:szCs w:val="24"/>
          <w:lang w:val="sr-Cyrl-RS"/>
        </w:rPr>
        <w:t xml:space="preserve"> МИНИСТАРСТВА НАДЛЕЖНОГ ЗА ПОСЛОВЕ ПРИВРЕДЕ, </w:t>
      </w:r>
      <w:r w:rsidRPr="004B4A2F">
        <w:rPr>
          <w:rFonts w:ascii="Times New Roman" w:hAnsi="Times New Roman"/>
          <w:szCs w:val="24"/>
        </w:rPr>
        <w:t>најкасније 30 дана пре дана који је одређен за достављање пријава.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Уговор о продаји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37.</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 о продаји капитала је уговор по приступу и може да садржи одредбе о: уговорним странама, предмету продаје, уговореној цени и року плаћања, износу и року инвестирања купца, обавези пословања субјекта приватизације, ограничењу располагања имовином и капиталом субјекта приватизације путем отуђења и залоге, забрани смањења броја запослених који су у радном односу на неодређено време, обавези исплате редовне зараде запосленима, средствима обезбеђења уредног извршења уговорних обавеза и друге одредбе.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Уговорне обавезе по правилу трају две године.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Изузетно од </w:t>
      </w:r>
      <w:r w:rsidRPr="004B4A2F">
        <w:rPr>
          <w:rFonts w:ascii="Times New Roman" w:hAnsi="Times New Roman"/>
          <w:bCs/>
          <w:szCs w:val="24"/>
        </w:rPr>
        <w:t>става 2.</w:t>
      </w:r>
      <w:r w:rsidRPr="004B4A2F">
        <w:rPr>
          <w:rFonts w:ascii="Times New Roman" w:hAnsi="Times New Roman"/>
          <w:szCs w:val="24"/>
        </w:rPr>
        <w:t> овог члана, због значаја очувања делатности, на предлог ресорног министарства у чијој је надлежности делатност субјекта приватизације, период уговорних обавеза може се уговором о продаји капитала одредити у трајању од три године.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Уговор о продаји капитала сматра се закљученим кад га потпишу купац и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и оверава се од стране надлежног органа.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Уговор о продаји капитала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доставља министарству надлежном за послове финансија, ради евидентирања, у року од три дана од дана његовог закључења.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 о продаји капитала објављује се на званичној интернет страници</w:t>
      </w:r>
      <w:r w:rsidRPr="004B4A2F">
        <w:rPr>
          <w:rFonts w:ascii="Times New Roman" w:hAnsi="Times New Roman"/>
          <w:szCs w:val="24"/>
          <w:lang w:val="sr-Cyrl-RS"/>
        </w:rPr>
        <w:t xml:space="preserve"> МИНИСТАРСТВА НАДЛЕЖНОГ ЗА ПОСЛОВЕ ПРИВРЕДЕ,</w:t>
      </w:r>
      <w:r w:rsidRPr="004B4A2F">
        <w:rPr>
          <w:rFonts w:ascii="Times New Roman" w:hAnsi="Times New Roman"/>
          <w:szCs w:val="24"/>
        </w:rPr>
        <w:t xml:space="preserve"> у року од три дана од дана његовог закључења.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Даном овере уговора о продаји капитала,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стиче законско заложно право на капиталу који је био предмет продаје, а надлежни орган дужан је да по службеној дужности то право региструје.</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је дужно</w:t>
      </w:r>
      <w:r w:rsidRPr="004B4A2F">
        <w:rPr>
          <w:rFonts w:ascii="Times New Roman" w:hAnsi="Times New Roman"/>
          <w:szCs w:val="24"/>
          <w:lang w:val="sr-Cyrl-RS"/>
        </w:rPr>
        <w:t xml:space="preserve"> </w:t>
      </w:r>
      <w:r w:rsidRPr="004B4A2F">
        <w:rPr>
          <w:rFonts w:ascii="Times New Roman" w:hAnsi="Times New Roman"/>
          <w:szCs w:val="24"/>
        </w:rPr>
        <w:t>да у року од 15 дана од дана извршења последње уговорне обавезе купца, обавести надлежни регистар ради брисања законског заложног права из </w:t>
      </w:r>
      <w:r w:rsidRPr="004B4A2F">
        <w:rPr>
          <w:rFonts w:ascii="Times New Roman" w:hAnsi="Times New Roman"/>
          <w:bCs/>
          <w:szCs w:val="24"/>
        </w:rPr>
        <w:t>става 7.</w:t>
      </w:r>
      <w:r w:rsidRPr="004B4A2F">
        <w:rPr>
          <w:rFonts w:ascii="Times New Roman" w:hAnsi="Times New Roman"/>
          <w:szCs w:val="24"/>
        </w:rPr>
        <w:t> овог члана.</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bCs/>
          <w:szCs w:val="24"/>
        </w:rPr>
        <w:lastRenderedPageBreak/>
        <w:t>Уговор о продаји капитала великих субјеката приватизације методом јавног прикупљања понуда садржи одредбе о: уговорним странама, предмету продаје, уговореној цени и року плаћања, условима за раскид уговора и правне последице раскида уговора, а може садржати одредбе о условима за затварање трансакције која је предмет уговора, изјавама и гаранцијама продавца у погледу великих субјеката приватизације, обавези одржавања континуитета пословања великог субјекта приватизације, ограничења располагања имовином и капиталом великог субјекта приватизације, социјалном и инвестиционом програму, средствима обезбеђења за уредно испуњење уговорних обавеза и друге одредбе.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Одредбе ст. 1, 2, 3, 4, 5, 6, 7. и 8. овог члана не примењују се на уговор о продаји капитала великих субјеката приватизације.</w:t>
      </w:r>
    </w:p>
    <w:p w:rsidR="003B08C8" w:rsidRPr="004B4A2F" w:rsidRDefault="003B08C8" w:rsidP="003B08C8">
      <w:pPr>
        <w:spacing w:before="100" w:beforeAutospacing="1" w:line="210" w:lineRule="atLeast"/>
        <w:ind w:firstLine="480"/>
        <w:rPr>
          <w:rFonts w:ascii="Times New Roman" w:hAnsi="Times New Roman"/>
          <w:bCs/>
          <w:szCs w:val="24"/>
        </w:rPr>
      </w:pPr>
      <w:r w:rsidRPr="004B4A2F">
        <w:rPr>
          <w:rFonts w:ascii="Times New Roman" w:hAnsi="Times New Roman"/>
          <w:szCs w:val="24"/>
          <w:lang w:val="sr-Cyrl-RS"/>
        </w:rPr>
        <w:t xml:space="preserve">                        </w:t>
      </w:r>
      <w:r w:rsidRPr="004B4A2F">
        <w:rPr>
          <w:rFonts w:ascii="Times New Roman" w:hAnsi="Times New Roman"/>
          <w:bCs/>
          <w:szCs w:val="24"/>
        </w:rPr>
        <w:t>Уступање уговора о продаји капитала</w:t>
      </w:r>
    </w:p>
    <w:p w:rsidR="003B08C8" w:rsidRPr="004B4A2F" w:rsidRDefault="003B08C8" w:rsidP="003B08C8">
      <w:pPr>
        <w:spacing w:before="420" w:line="210" w:lineRule="atLeast"/>
        <w:ind w:firstLine="480"/>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Члан 38.</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Купац капитала (у даљем тексту: уступилац) може да уступи уговор о продаји капитала, трећем лицу (у даљем тексту: пријемник), под условима прописаним овим законом и законом којим се уређују облигациони односи, по претходно прибављеној сагласности </w:t>
      </w:r>
      <w:r w:rsidRPr="004B4A2F">
        <w:rPr>
          <w:rFonts w:ascii="Times New Roman" w:hAnsi="Times New Roman"/>
          <w:szCs w:val="24"/>
          <w:lang w:val="sr-Cyrl-RS"/>
        </w:rPr>
        <w:t>МИНИСТАРСТВА НАДЛЕЖНОГ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Пријемник може бити једино лице које испуњава прописане услове за купца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Уступањем уговора о продаји капитала, пријемник постаје носилац свих права и обавеза из уговора о продаји.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Уступилац ће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szCs w:val="24"/>
        </w:rPr>
        <w:t>бити солидарно одговоран са пријемником за извршење обавеза из уступљеног уговора о продаји капитала.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Сопствене акције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39.</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На повећања капитала и нове емисије акција по основу повећања капитала субјекта приватизације, за време извршења уговорених обавеза, примењују се прописи који уређују повећање капитала привредних друштава и тржиште капитала, осим питања која су друкчије уређена овим законом.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Регистар надлежан за депо и клиринг хартија од вредности и регистар привредних субјеката, уписаће повећање капитала субјекта приватизације по основу уговорене инвестиције, када купац достави потврду </w:t>
      </w:r>
      <w:r w:rsidRPr="004B4A2F">
        <w:rPr>
          <w:rFonts w:ascii="Times New Roman" w:hAnsi="Times New Roman"/>
          <w:szCs w:val="24"/>
          <w:lang w:val="sr-Cyrl-RS"/>
        </w:rPr>
        <w:t xml:space="preserve">МИНИСТАРСТВА НАДЛЕЖНОГ ЗА ПОСЛОВЕ ПРИВРЕДЕ </w:t>
      </w:r>
      <w:r w:rsidRPr="004B4A2F">
        <w:rPr>
          <w:rFonts w:ascii="Times New Roman" w:hAnsi="Times New Roman"/>
          <w:szCs w:val="24"/>
        </w:rPr>
        <w:t>о извршеној уговорној обавези инвестирања.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Повећање капитала субјекта приватизације из нових емисија од стране трећих лица за време важења уговорних обавеза није дозвољено.</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Акције које стиче купац из нових емисија по основу повећања капитала субјекта приватизације за време извршења уговорених обавеза сматрају се сопственим акцијама субјекта приватизације које су у потпуности плаћене.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Када купац капитала изврши обавезе из уговора о продаји капитала, што се доказује потврдом </w:t>
      </w:r>
      <w:r w:rsidRPr="004B4A2F">
        <w:rPr>
          <w:rFonts w:ascii="Times New Roman" w:hAnsi="Times New Roman"/>
          <w:szCs w:val="24"/>
          <w:lang w:val="sr-Cyrl-RS"/>
        </w:rPr>
        <w:t xml:space="preserve">МИНИСТАРСТВА НАДЛЕЖНОГ ЗА ПОСЛОВЕ ПРИВРЕДЕ, </w:t>
      </w:r>
      <w:r w:rsidRPr="004B4A2F">
        <w:rPr>
          <w:rFonts w:ascii="Times New Roman" w:hAnsi="Times New Roman"/>
          <w:szCs w:val="24"/>
        </w:rPr>
        <w:t>субјект приватизације који је стекао сопствене акције из става 4. овог члана, дужан је да их без накнаде пренесе купцу капитала од кога их је стекао.</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доставља регистру надлежном за вођење рачуна хартија од вредности решење на основу којег се врши упис сопствених акција на субјект приватизације, као и решење на основу којег се врши пренос сопствених акција на купца, ради уписа по службеној дужности.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доставља регистру надлежном за евиденцију привредних субјеката решење на основу којег се врши упис сопственог удела на субјект приватизације, као и решење на основу којег се врши пренос сопственог удела на купца, ради уписа по службеној дужности.</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ОДРЕДБЕ ОВОГ ЧЛАНА НЕ ПРИМЕЊУЈУ СЕ НА УГОВОР О ПРОДАЈИ КАПИТАЛА ВЕЛИКИХ СУБЈЕКАТА ПРИВАТИЗАЦИЈЕ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Услови за раскид уговора о продаји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40.</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 о продаји капитала сматра се раскинутим због неиспуњења уговорних обавеза ако, ни у накнадно остављеном року за испуњење уговорне обавезе, купац не отклони следеће повреде уговорних обавеза: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неплаћање уговорене цене у складу са уговором о продаји;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располагање имовином субјекта приватизације супротно одредбама уговора;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располагање капиталом субјекта приватизације супротно одредбама уговора;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недостављање гаранције у складу са уговором о продаји.</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Купцу се могу оставити највише три узастопна накнадна рока за испуњење једне уговорне обавезе, ако се оцени да је купац у претходно остављеном накнадном року доставио доказе да је предузео активности у циљу извршења уговорне обавезе.</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Средства обезбеђења уредног извршења уговорне обавезе активирају се у складу са уговором.</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xml:space="preserve">Правни посао закључен без сагласности </w:t>
      </w:r>
      <w:r w:rsidRPr="004B4A2F">
        <w:rPr>
          <w:rFonts w:ascii="Times New Roman" w:hAnsi="Times New Roman"/>
          <w:szCs w:val="24"/>
          <w:lang w:val="sr-Cyrl-RS"/>
        </w:rPr>
        <w:t>МИНИСТАРСТВА НАДЛЕЖНОГ ЗА ПОСЛОВЕ ПРИВРЕДЕ</w:t>
      </w:r>
      <w:r w:rsidRPr="004B4A2F">
        <w:rPr>
          <w:rFonts w:ascii="Times New Roman" w:hAnsi="Times New Roman"/>
          <w:szCs w:val="24"/>
        </w:rPr>
        <w:t>, супротно одредбама уговора о продаји, ништав је.</w:t>
      </w:r>
      <w:r w:rsidRPr="004B4A2F">
        <w:rPr>
          <w:rFonts w:ascii="Times New Roman" w:hAnsi="Times New Roman"/>
          <w:szCs w:val="24"/>
          <w:lang w:val="sr-Cyrl-RS"/>
        </w:rPr>
        <w:t xml:space="preserve"> </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ОДРЕДБЕ ОВОГ ЧЛАНА НЕ ПРИМЕЊУЈУ СЕ НА УГОВОР О ПРОДАЈИ КАПИТАЛА ВЕЛИКИХ СУБЈЕКАТА ПРИВАТИЗАЦИЈЕ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Правне последице раскида уговора о продаји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41.</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 случају раскида уговора због неиспуњења уговорних обавеза купца капитала, ради заштите општег интереса, купац капитала губи право 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повраћај плаћеног износа на име уговорене цене;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целокупан капитал субјекта приватизације који је купац посредно или непосредно стекао по основу обавезе из уговора о продаји, као и било какву накнаду или обештећење по основу истих, осим акција стечених куповином на организованом тржишту хартија од вредности.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 случају раскида уговора о продаји капитала, целокупни капитал из става 1. овог члана, укључујући и сопствене акције стечене по основу повећања капитала новим улозима, преносе се </w:t>
      </w:r>
      <w:r w:rsidRPr="004B4A2F">
        <w:rPr>
          <w:rFonts w:ascii="Times New Roman" w:hAnsi="Times New Roman"/>
          <w:szCs w:val="24"/>
          <w:lang w:val="sr-Cyrl-RS"/>
        </w:rPr>
        <w:t xml:space="preserve">У </w:t>
      </w:r>
      <w:r w:rsidRPr="004B4A2F">
        <w:rPr>
          <w:rFonts w:ascii="Times New Roman" w:hAnsi="Times New Roman"/>
          <w:szCs w:val="24"/>
        </w:rPr>
        <w:t>РЕГИСТАР.</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Средства остварена од продаје сопствених акција неће се исплатити купцу капитала са којим је уговор о продаји раскинут, а купац капитала губи право и на било какву накнаду или обештећење по основу унетих ствари и права у субјект приватизације којим је повећан капитал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ОДРЕДБЕ ОВОГ ЧЛАНА НЕ ПРИМЕЊУЈУ СЕ НА УГОВОР О ПРОДАЈИ КАПИТАЛА ВЕЛИКИХ СУБЈЕКАТА ПРИВАТИЗАЦИЈЕ</w:t>
      </w:r>
      <w:r w:rsidRPr="004B4A2F">
        <w:rPr>
          <w:rFonts w:ascii="Times New Roman" w:hAnsi="Times New Roman"/>
          <w:szCs w:val="24"/>
          <w:lang w:val="sr-Cyrl-RS"/>
        </w:rPr>
        <w:t>.</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Заступник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42.</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 субјекту приватизације за који је раскинут уговор о продаји у складу са одредбама овог закона, </w:t>
      </w:r>
      <w:r w:rsidR="007A3575" w:rsidRPr="004B4A2F">
        <w:rPr>
          <w:rFonts w:ascii="Times New Roman" w:hAnsi="Times New Roman"/>
          <w:strike/>
          <w:szCs w:val="24"/>
          <w:lang w:val="sr-Cyrl-RS"/>
        </w:rPr>
        <w:t>Агенција уз сагласност министарства надлежног за послове привреде</w:t>
      </w:r>
      <w:r w:rsidR="007A3575" w:rsidRPr="004B4A2F">
        <w:rPr>
          <w:rFonts w:ascii="Times New Roman" w:hAnsi="Times New Roman"/>
          <w:szCs w:val="24"/>
          <w:lang w:val="sr-Cyrl-RS"/>
        </w:rPr>
        <w:t xml:space="preserve">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именује привременог заступника капитала (у даљем тексту: заступник капитала), ради управљања субјектом приватизације до окончања поступка приватизације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За заступника капитала може бити именовано лице које испуњава следеће услове: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висока стручна спрема;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најмање пет година радног искуства у делатности субјекта приватизације или у привреди;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да није акционар у субјекту приватизације или купац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да није осуђивано за кривично дело за које је запрећена казна затвора или друго кажњиво дело које га чини недостојним за обављање послова заступника;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да није поверилац или дужник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Заступник капитала управља субјектом приватизације сразмерно учешћу капитала који је пренет </w:t>
      </w:r>
      <w:r w:rsidRPr="004B4A2F">
        <w:rPr>
          <w:rFonts w:ascii="Times New Roman" w:hAnsi="Times New Roman"/>
          <w:szCs w:val="24"/>
          <w:lang w:val="sr-Cyrl-RS"/>
        </w:rPr>
        <w:t>У РЕГИСТАР</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Заступник капитала дужан је нарочито да: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предузима неопходне мере за заштиту имовине и капитала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стара се као добар привредник о пословању субјекта приватизације, као и пословима који су потребни да би се спречило наступање штете над средствима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предузима мере за омогућавање окончања поступка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обавља по потреби и друге послове.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Заступник капитала обавља поверене послове самостално и са пажњом доброг привредника, у складу са овим законом.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Заступник капитала одговара непосредно својом личном имовином за штету нанету субјекту приватизације, ако је до штете дошло намерно или крајњом непажњом.</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Потраживање накнаде проузроковане штете застарева у року од пет година од када је штета настала.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Извештај заступника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43.</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xml:space="preserve">Заступник капитала подноси </w:t>
      </w:r>
      <w:r w:rsidRPr="004B4A2F">
        <w:rPr>
          <w:rFonts w:ascii="Times New Roman" w:hAnsi="Times New Roman"/>
          <w:szCs w:val="24"/>
          <w:lang w:val="sr-Cyrl-RS"/>
        </w:rPr>
        <w:t>МИНИСТАРСТВУ НАДЛЕЖНОМ ЗА ПОСЛОВЕ ПРИВРЕДЕ</w:t>
      </w:r>
      <w:r w:rsidRPr="004B4A2F">
        <w:rPr>
          <w:rFonts w:ascii="Times New Roman" w:hAnsi="Times New Roman"/>
          <w:szCs w:val="24"/>
        </w:rPr>
        <w:t xml:space="preserve"> следеће извештаје:</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 месечне извештаје о стању имовине и пословању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xml:space="preserve">– друге извештаје, на захтев </w:t>
      </w:r>
      <w:r w:rsidRPr="004B4A2F">
        <w:rPr>
          <w:rFonts w:ascii="Times New Roman" w:hAnsi="Times New Roman"/>
          <w:szCs w:val="24"/>
          <w:lang w:val="sr-Cyrl-RS"/>
        </w:rPr>
        <w:t xml:space="preserve">МИНИСТАРСТВА НАДЛЕЖНОГ ЗА ПОСЛОВЕ ПРИВРЕДЕ </w:t>
      </w:r>
    </w:p>
    <w:p w:rsidR="003B08C8" w:rsidRPr="004B4A2F" w:rsidRDefault="003B08C8" w:rsidP="003B08C8">
      <w:pPr>
        <w:spacing w:before="100" w:beforeAutospacing="1" w:line="210" w:lineRule="atLeast"/>
        <w:ind w:firstLine="480"/>
        <w:rPr>
          <w:rFonts w:ascii="Times New Roman" w:hAnsi="Times New Roman"/>
          <w:szCs w:val="24"/>
          <w:lang w:val="en-US"/>
        </w:rPr>
      </w:pPr>
      <w:r w:rsidRPr="004B4A2F">
        <w:rPr>
          <w:rFonts w:ascii="Times New Roman" w:hAnsi="Times New Roman"/>
          <w:szCs w:val="24"/>
        </w:rPr>
        <w:t>Садржај извештаја прописује министар надлежан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Сви извештаји се објављују на званичној интернет страници </w:t>
      </w:r>
      <w:r w:rsidRPr="004B4A2F">
        <w:rPr>
          <w:rFonts w:ascii="Times New Roman" w:hAnsi="Times New Roman"/>
          <w:szCs w:val="24"/>
          <w:lang w:val="sr-Cyrl-RS"/>
        </w:rPr>
        <w:t>МИНИСТАРСТВА НАДЛЕЖНОГ ЗА ПОСЛОВЕ ПРИВРЕДЕ.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Mесечни извештај, који је у обавези да доставља заступник капитала, представља преглед успешности пословања и резултата пословања посматраног периода (месеца), као и поређење истог са претходним периодом (месецом), односно са истим периодом (месецом) у претходној години.</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Разрешење заступника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45.</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ће разрешити заступника капитала ако утврди да не испуњава обавезе прописане овим законом и другим актима којима се регулише његово поступање.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Заступник капитала може бити разрешен и на лични захтев.</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Обезбеђивање услова за трговање акцијама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46.</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 случају да се донесе одлука о продаји акција на организованом тржишту у складу са чланом 9. став 2. тачка 1) овог закона, заступник капитала је дужан да у року од 90 дана од доношења одлуке, обезбеди услове за трговање акцијама субјекта приватизације организованог као акционарско друштво, на организованом тржишту хартија од вредности.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Ако заступник капитала не обезбеди услове за трговање акцијам</w:t>
      </w:r>
      <w:r w:rsidRPr="004B4A2F">
        <w:rPr>
          <w:rFonts w:ascii="Times New Roman" w:hAnsi="Times New Roman"/>
          <w:szCs w:val="24"/>
          <w:lang w:val="sr-Cyrl-RS"/>
        </w:rPr>
        <w:t>а,</w:t>
      </w:r>
      <w:r w:rsidRPr="004B4A2F">
        <w:rPr>
          <w:rFonts w:ascii="Times New Roman" w:hAnsi="Times New Roman"/>
          <w:strike/>
          <w:szCs w:val="24"/>
          <w:lang w:val="sr-Cyrl-RS"/>
        </w:rPr>
        <w:t xml:space="preserve">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ће послати налог Београдској берзи да укључи акције на тржиште Београдске берзе. Београдска берза ће по налогу Агенције без накнаде укључити акције субјекта на тржиште.</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ће понудити акције субјекта приватизације на продају у складу са тренутним тржишним условима. Акције ће бити понуђене на продају у најдужем року од 90 дана.</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Капитал из члана 41. ст. 1. и 2. овог закона који је изражен у уделима продаје се методом јавног прикупљања понуда са јавним надметањем.</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Дужности органа управљања субјекта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47.</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Орган управљања субјекта приватизације, дужан је да предузме све правне и фактичке радње са циљем да се заступнику капитала омогући управљање субјектом приватизације, као и да спроведе све радње неопходне за упис промена у регистар надлежан за привредне субјекте и друге надлежне регистре.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 случају да орган управљања не поступа на начин из става 1. овог члана, на заступника капитала се преносе сва права, обавезе и надлежности органа управљања, укључујући и право на сазивање скупштине субјекта приватизације на начин и у роковима предвиђеним законом којим се уређује правни положај привредних друштава.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Након раскида уговора о продаји капитала, органи управљања субјекта приватизације не могу, до избора нових органа управљања, да доносе одлуке о:</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смањењу, односно повећању капитала привредног друштва;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стицању, односно располагању непокретном имовином или имовином велике вредности;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3) реорганизацији привредног друштва;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4) залагању ствари, успостављању хипотеке и другом начину оптерећивања имовине;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5) давању или узимању имовине у закуп;</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6) поравнању са повериоцима.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Одлука донета супротно ставу 3. овог члана ништава је.</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xml:space="preserve">Представнике у органима управљања субјекта приватизације предлаже министарство надлежно за послове привреде, сразмерно учешћу капитала који је пренет </w:t>
      </w:r>
      <w:r w:rsidRPr="004B4A2F">
        <w:rPr>
          <w:rFonts w:ascii="Times New Roman" w:hAnsi="Times New Roman"/>
          <w:szCs w:val="24"/>
          <w:lang w:val="sr-Cyrl-RS"/>
        </w:rPr>
        <w:t xml:space="preserve">У РЕГИСТАР </w:t>
      </w:r>
      <w:r w:rsidRPr="004B4A2F">
        <w:rPr>
          <w:rFonts w:ascii="Times New Roman" w:hAnsi="Times New Roman"/>
          <w:szCs w:val="24"/>
        </w:rPr>
        <w:t>у укупном капиталу субјекта приватизације, у року од 15 дана од дана раскида уговора о продаји капитала.</w:t>
      </w:r>
    </w:p>
    <w:p w:rsidR="00E27AC6" w:rsidRDefault="00E27AC6" w:rsidP="003B08C8">
      <w:pPr>
        <w:spacing w:before="100" w:beforeAutospacing="1" w:line="210" w:lineRule="atLeast"/>
        <w:ind w:firstLine="480"/>
        <w:rPr>
          <w:rFonts w:ascii="Times New Roman" w:hAnsi="Times New Roman"/>
          <w:szCs w:val="24"/>
          <w:lang w:val="sr-Cyrl-RS"/>
        </w:rPr>
      </w:pPr>
    </w:p>
    <w:p w:rsidR="00E27AC6" w:rsidRDefault="00E27AC6" w:rsidP="003B08C8">
      <w:pPr>
        <w:spacing w:before="100" w:beforeAutospacing="1" w:line="210" w:lineRule="atLeast"/>
        <w:ind w:firstLine="480"/>
        <w:rPr>
          <w:rFonts w:ascii="Times New Roman" w:hAnsi="Times New Roman"/>
          <w:szCs w:val="24"/>
          <w:lang w:val="sr-Cyrl-RS"/>
        </w:rPr>
      </w:pP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lastRenderedPageBreak/>
        <w:t>V. ПРОДАЈА ИМОВИНЕ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Предмет продаје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48.</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 поступку приватизације може се продати имовина или део имовине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Продају имовине организује и спроводи </w:t>
      </w:r>
      <w:r w:rsidRPr="004B4A2F">
        <w:rPr>
          <w:rFonts w:ascii="Times New Roman" w:hAnsi="Times New Roman"/>
          <w:szCs w:val="24"/>
          <w:lang w:val="sr-Cyrl-RS"/>
        </w:rPr>
        <w:t>МИНИСТАРСТВО НАДЛЕЖНО ЗА ПОСЛОВЕ ПРИВРЕДЕ.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Програм за продају имовине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49.</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Програм доноси надлежни орган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Субјект приватизације дужан је да Програм достави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szCs w:val="24"/>
        </w:rPr>
        <w:t>у року од 60 дана од дана</w:t>
      </w:r>
      <w:r w:rsidR="00C7407B" w:rsidRPr="004B4A2F">
        <w:rPr>
          <w:rFonts w:ascii="Times New Roman" w:hAnsi="Times New Roman"/>
          <w:szCs w:val="24"/>
          <w:lang w:val="sr-Cyrl-RS"/>
        </w:rPr>
        <w:t xml:space="preserve"> </w:t>
      </w:r>
      <w:r w:rsidR="00C7407B" w:rsidRPr="004B4A2F">
        <w:rPr>
          <w:rFonts w:ascii="Times New Roman" w:hAnsi="Times New Roman"/>
          <w:strike/>
          <w:szCs w:val="24"/>
          <w:lang w:val="sr-Cyrl-RS"/>
        </w:rPr>
        <w:t>доношења</w:t>
      </w:r>
      <w:r w:rsidRPr="004B4A2F">
        <w:rPr>
          <w:rFonts w:ascii="Times New Roman" w:hAnsi="Times New Roman"/>
          <w:szCs w:val="24"/>
        </w:rPr>
        <w:t xml:space="preserve"> </w:t>
      </w:r>
      <w:r w:rsidRPr="004B4A2F">
        <w:rPr>
          <w:rFonts w:ascii="Times New Roman" w:hAnsi="Times New Roman"/>
          <w:szCs w:val="24"/>
          <w:lang w:val="sr-Cyrl-RS"/>
        </w:rPr>
        <w:t>ДОСТАВЉАЊА</w:t>
      </w:r>
      <w:r w:rsidRPr="004B4A2F">
        <w:rPr>
          <w:rFonts w:ascii="Times New Roman" w:hAnsi="Times New Roman"/>
          <w:szCs w:val="24"/>
        </w:rPr>
        <w:t xml:space="preserve"> одлуке о моделу и методу.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може продужити рок за достављање Програма најдуже за 30 дана, на захтев субјекта приватизације, ако за то постоје оправдани разлози.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је дужно да у року од најдуже 30 дана од дана пријема Програма донесе одлуку о прихватању, одбијању, враћању на исправку или о измени Програма.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Субјект приватизације дужан је да исправку или измену Програма изврши у року који одреди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који не може да буде дужи од 30 дана од дана достављања одлуке из става 4. овог члана.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Програм се сматра донетим када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донесе одлуку о прихватању тог програма.</w:t>
      </w:r>
    </w:p>
    <w:p w:rsidR="003B08C8" w:rsidRPr="004B4A2F" w:rsidRDefault="003B08C8" w:rsidP="003B08C8">
      <w:pPr>
        <w:spacing w:before="420" w:line="210" w:lineRule="atLeast"/>
        <w:ind w:firstLine="480"/>
        <w:jc w:val="center"/>
        <w:rPr>
          <w:rFonts w:ascii="Times New Roman" w:hAnsi="Times New Roman"/>
          <w:szCs w:val="24"/>
          <w:lang w:val="sr-Cyrl-RS"/>
        </w:rPr>
      </w:pPr>
      <w:r w:rsidRPr="004B4A2F">
        <w:rPr>
          <w:rFonts w:ascii="Times New Roman" w:hAnsi="Times New Roman"/>
          <w:szCs w:val="24"/>
          <w:lang w:val="sr-Cyrl-RS"/>
        </w:rPr>
        <w:t>Садржина програма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50.</w:t>
      </w:r>
    </w:p>
    <w:p w:rsidR="003B08C8" w:rsidRPr="004B4A2F" w:rsidRDefault="003B08C8" w:rsidP="003B08C8">
      <w:pPr>
        <w:spacing w:before="100" w:beforeAutospacing="1" w:line="276" w:lineRule="auto"/>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Програм донет у складу са овим законом је извршна исправа.</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Програм садржи нарочито: податке о пословању субјекта приватизације, вредности имовине, социјалном програму, односно обавезама према запосленима, програму заштите </w:t>
      </w:r>
      <w:r w:rsidRPr="004B4A2F">
        <w:lastRenderedPageBreak/>
        <w:t xml:space="preserve">животне средине, као и друге податке од значаја за спровођење продаје имовине субјекта приватизације. </w:t>
      </w:r>
    </w:p>
    <w:p w:rsidR="003B08C8" w:rsidRPr="004B4A2F" w:rsidRDefault="003B08C8" w:rsidP="003B08C8">
      <w:pPr>
        <w:spacing w:line="276" w:lineRule="auto"/>
      </w:pPr>
      <w:r w:rsidRPr="004B4A2F">
        <w:rPr>
          <w:rFonts w:asciiTheme="minorHAnsi" w:hAnsiTheme="minorHAnsi"/>
          <w:lang w:val="sr-Cyrl-RS"/>
        </w:rPr>
        <w:t xml:space="preserve">         </w:t>
      </w:r>
      <w:r w:rsidRPr="004B4A2F">
        <w:t>Поред података из става 1. овог члана Програм садржи и податке о:</w:t>
      </w:r>
    </w:p>
    <w:p w:rsidR="003B08C8" w:rsidRPr="004B4A2F" w:rsidRDefault="003B08C8" w:rsidP="003B08C8">
      <w:pPr>
        <w:spacing w:line="276" w:lineRule="auto"/>
      </w:pPr>
      <w:r w:rsidRPr="004B4A2F">
        <w:t xml:space="preserve"> </w:t>
      </w:r>
      <w:r w:rsidRPr="004B4A2F">
        <w:rPr>
          <w:rFonts w:asciiTheme="minorHAnsi" w:hAnsiTheme="minorHAnsi"/>
          <w:lang w:val="sr-Cyrl-RS"/>
        </w:rPr>
        <w:t xml:space="preserve">      </w:t>
      </w:r>
      <w:r w:rsidRPr="004B4A2F">
        <w:t xml:space="preserve">- имовини која је предмет продаје; </w:t>
      </w:r>
    </w:p>
    <w:p w:rsidR="003B08C8" w:rsidRPr="004B4A2F" w:rsidRDefault="003B08C8" w:rsidP="003B08C8">
      <w:pPr>
        <w:spacing w:line="276" w:lineRule="auto"/>
      </w:pPr>
      <w:r w:rsidRPr="004B4A2F">
        <w:rPr>
          <w:rFonts w:asciiTheme="minorHAnsi" w:hAnsiTheme="minorHAnsi"/>
          <w:lang w:val="sr-Cyrl-RS"/>
        </w:rPr>
        <w:t xml:space="preserve">       </w:t>
      </w:r>
      <w:r w:rsidRPr="004B4A2F">
        <w:t>- имовинским правима и теретима на имовини која је предмет продаје;</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 - потраживањима која се намирују продајом имовине; </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-процентуалном учешћу заложене имовине у предмету продаје и процентуалном учешћу намирења заложних поверилаца из средстава добијених продајом заложене имовине; </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 условима продаје; </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 намени средстава преосталих након </w:t>
      </w:r>
      <w:r w:rsidRPr="004B4A2F">
        <w:rPr>
          <w:strike/>
        </w:rPr>
        <w:t>намирења трошкова приватизације и</w:t>
      </w:r>
      <w:r w:rsidRPr="004B4A2F">
        <w:t xml:space="preserve"> намирења заложних поверилаца; </w:t>
      </w:r>
    </w:p>
    <w:p w:rsidR="003B08C8" w:rsidRPr="004B4A2F" w:rsidRDefault="003B08C8" w:rsidP="003B08C8">
      <w:pPr>
        <w:spacing w:line="276" w:lineRule="auto"/>
      </w:pPr>
      <w:r w:rsidRPr="004B4A2F">
        <w:rPr>
          <w:rFonts w:asciiTheme="minorHAnsi" w:hAnsiTheme="minorHAnsi"/>
          <w:lang w:val="sr-Cyrl-RS"/>
        </w:rPr>
        <w:t xml:space="preserve">      </w:t>
      </w:r>
      <w:r w:rsidRPr="004B4A2F">
        <w:t xml:space="preserve">- могућности даљег пословања субјекта приватизације или престанка субјекта приватизације; </w:t>
      </w:r>
    </w:p>
    <w:p w:rsidR="003B08C8" w:rsidRPr="004B4A2F" w:rsidRDefault="003B08C8" w:rsidP="003B08C8">
      <w:pPr>
        <w:spacing w:line="276" w:lineRule="auto"/>
        <w:rPr>
          <w:rFonts w:asciiTheme="minorHAnsi" w:hAnsiTheme="minorHAnsi"/>
        </w:rPr>
      </w:pPr>
      <w:r w:rsidRPr="004B4A2F">
        <w:t xml:space="preserve"> </w:t>
      </w:r>
      <w:r w:rsidRPr="004B4A2F">
        <w:rPr>
          <w:rFonts w:asciiTheme="minorHAnsi" w:hAnsiTheme="minorHAnsi"/>
          <w:lang w:val="sr-Cyrl-RS"/>
        </w:rPr>
        <w:t xml:space="preserve">    </w:t>
      </w:r>
      <w:r w:rsidRPr="004B4A2F">
        <w:t xml:space="preserve">- друге податке од значаја за продају имовине. </w:t>
      </w:r>
    </w:p>
    <w:p w:rsidR="003B08C8" w:rsidRPr="004B4A2F" w:rsidRDefault="003B08C8" w:rsidP="003B08C8">
      <w:pPr>
        <w:spacing w:line="276" w:lineRule="auto"/>
        <w:rPr>
          <w:rFonts w:asciiTheme="minorHAnsi" w:hAnsiTheme="minorHAnsi"/>
          <w:szCs w:val="24"/>
        </w:rPr>
      </w:pPr>
      <w:r w:rsidRPr="004B4A2F">
        <w:rPr>
          <w:rFonts w:asciiTheme="minorHAnsi" w:hAnsiTheme="minorHAnsi"/>
          <w:lang w:val="sr-Cyrl-RS"/>
        </w:rPr>
        <w:t xml:space="preserve">      </w:t>
      </w:r>
      <w:r w:rsidRPr="004B4A2F">
        <w:t xml:space="preserve">Програм садржи потписану изјаву свих заложних поверилаца који имају заложно право на имовини која је предмет продаје, да су сагласни са Програмом. </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Уговор о продаји имовине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52.</w:t>
      </w:r>
    </w:p>
    <w:p w:rsidR="00982043" w:rsidRPr="004B4A2F" w:rsidRDefault="00982043" w:rsidP="00982043">
      <w:pPr>
        <w:tabs>
          <w:tab w:val="clear" w:pos="1440"/>
          <w:tab w:val="left" w:pos="720"/>
        </w:tabs>
        <w:ind w:firstLine="720"/>
        <w:rPr>
          <w:rFonts w:ascii="Times New Roman" w:hAnsi="Times New Roman"/>
          <w:szCs w:val="24"/>
        </w:rPr>
      </w:pPr>
      <w:r w:rsidRPr="004B4A2F">
        <w:rPr>
          <w:rFonts w:ascii="Times New Roman" w:hAnsi="Times New Roman"/>
          <w:szCs w:val="24"/>
        </w:rPr>
        <w:t xml:space="preserve">УГОВОР О ПРОДАЈИ ИМОВИНЕ ЈЕ УГОВОР ПО ПРИСТУПУ И САДРЖИ ОДРЕДБЕ О: УГОВОРНИМ СТРАНАМА, ПРЕДМЕТУ ПРОДАЈЕ, УГОВОРЕНОЈ ЦЕНИ И РОКУ ПЛАЋАЊА. </w:t>
      </w: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УГОВОР О ПРОДАЈИ МОЖЕ ДА САДРЖИ И ОДРЕДБЕ О: ИЗНОСУ И РОКУ ИНВЕСТИРАЊА КУПЦА, ОБАВЕЗИ ПОСЛОВАЊА, ОГРАНИЧЕЊУ РАСПОЛАГАЊА ИМОВИНОМ ПУТЕМ ОТУЂЕЊА И ЗАЛОГЕ, ЗАБРАНИ СМАЊЕЊА БРОЈА ЗАПОСЛЕНИХ КОЈИ СУ У РАДНОМ ОДНОСУ НА НЕОДРЕЂЕНО ВРЕМЕ, ОБАВЕЗИ ИСПЛАТЕ РЕДОВНЕ ЗАРАДЕ ЗАПОСЛЕНИМА, СРЕДСТВИМА ОБЕЗБЕЂЕЊА УРЕДНОГ ИЗВРШЕЊА УГОВОРНИХ ОБАВЕЗА И ДРУГЕ ОДРЕДБЕ.</w:t>
      </w: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tab/>
      </w:r>
      <w:r w:rsidRPr="004B4A2F">
        <w:rPr>
          <w:rFonts w:ascii="Times New Roman" w:hAnsi="Times New Roman"/>
          <w:szCs w:val="24"/>
        </w:rPr>
        <w:t xml:space="preserve">УКОЛИКО УГОВОР О ПРОДАЈИ САДРЖИ </w:t>
      </w:r>
      <w:r w:rsidRPr="004B4A2F">
        <w:rPr>
          <w:rFonts w:ascii="Times New Roman" w:hAnsi="Times New Roman"/>
          <w:szCs w:val="24"/>
          <w:lang w:val="sr-Cyrl-RS"/>
        </w:rPr>
        <w:t>ОДРЕДБЕ</w:t>
      </w:r>
      <w:r w:rsidRPr="004B4A2F">
        <w:rPr>
          <w:rFonts w:ascii="Times New Roman" w:hAnsi="Times New Roman"/>
          <w:szCs w:val="24"/>
        </w:rPr>
        <w:t xml:space="preserve"> ИЗ СТАВА 2. ОВОГ ЧЛАНА, ОБАВЕЗЕ КУПЦА ПО ПРАВИЛУ ТРАЈУ ДВЕ ГОДИНЕ.</w:t>
      </w: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lang w:val="sr-Cyrl-RS"/>
        </w:rPr>
        <w:tab/>
      </w:r>
      <w:r w:rsidRPr="004B4A2F">
        <w:rPr>
          <w:rFonts w:ascii="Times New Roman" w:hAnsi="Times New Roman"/>
          <w:szCs w:val="24"/>
        </w:rPr>
        <w:t>ИЗУЗЕТНО ОД СТАВА 3. ОВОГ ЧЛАНА, ЗБОГ ЗНАЧАЈА ОЧУВАЊА ДЕЛАТНОСТИ, НА ПРЕДЛОГ РЕСОРНОГ МИНИСТАРСТВА У ЧИЈОЈ ЈЕ НАДЛЕЖНОСТИ ДЕЛАТНОСТ СУБЈЕКТА ПРИВАТИЗАЦИЈЕ, ПЕРИОД УГОВОРНИХ ОБАВЕЗА МОЖЕ СЕ УГОВОРОМ О ПРОДАЈИ ИМОВИНЕ ОДРЕДИТИ У ТРАЈАЊУ ОД ТРИ ГОДИНЕ.</w:t>
      </w:r>
    </w:p>
    <w:p w:rsidR="00982043" w:rsidRDefault="00982043" w:rsidP="00982043">
      <w:pPr>
        <w:tabs>
          <w:tab w:val="clear" w:pos="1440"/>
          <w:tab w:val="left" w:pos="720"/>
        </w:tabs>
        <w:rPr>
          <w:rFonts w:ascii="Times New Roman" w:hAnsi="Times New Roman"/>
          <w:szCs w:val="24"/>
          <w:lang w:val="sr-Cyrl-RS"/>
        </w:rPr>
      </w:pPr>
      <w:r w:rsidRPr="004B4A2F">
        <w:rPr>
          <w:rFonts w:ascii="Times New Roman" w:hAnsi="Times New Roman"/>
          <w:szCs w:val="24"/>
          <w:lang w:val="sr-Cyrl-RS"/>
        </w:rPr>
        <w:t xml:space="preserve">          </w:t>
      </w:r>
      <w:r w:rsidRPr="004B4A2F">
        <w:rPr>
          <w:rFonts w:ascii="Times New Roman" w:hAnsi="Times New Roman"/>
          <w:szCs w:val="24"/>
          <w:lang w:val="sr-Cyrl-RS"/>
        </w:rPr>
        <w:tab/>
      </w:r>
      <w:r w:rsidRPr="004B4A2F">
        <w:rPr>
          <w:rFonts w:ascii="Times New Roman" w:hAnsi="Times New Roman"/>
          <w:szCs w:val="24"/>
        </w:rPr>
        <w:t xml:space="preserve">УКОЛИКО УГОВОР О ПРОДАЈИ САДРЖИ ОДРЕДБЕ ИЗ СТАВА 2. ОВОГ ЧЛАНА, КУПАЦ ЈЕ ДУЖАН ДА ДОСТАВИ ПРВОКЛАСНУ БАНКАРСКУ ГАРАНЦИЈУ, БЕЗУСЛОВНУ, НЕОПОЗИВУ, НА ПРВИ ПОЗИВ НАПЛАТИВУ, КОЈОМ ГАРАНТУЈЕ ИЗВРШЕЊЕ УГОВОРНИХ ОБАВЕЗА, У СКЛАДУ СА УГОВОРОМ О ПРОДАЈИ ИМОВИНЕ. </w:t>
      </w:r>
    </w:p>
    <w:p w:rsidR="00E27AC6" w:rsidRPr="00E27AC6" w:rsidRDefault="00E27AC6" w:rsidP="00982043">
      <w:pPr>
        <w:tabs>
          <w:tab w:val="clear" w:pos="1440"/>
          <w:tab w:val="left" w:pos="720"/>
        </w:tabs>
        <w:rPr>
          <w:rFonts w:ascii="Times New Roman" w:hAnsi="Times New Roman"/>
          <w:szCs w:val="24"/>
          <w:lang w:val="sr-Cyrl-RS"/>
        </w:rPr>
      </w:pP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lastRenderedPageBreak/>
        <w:t xml:space="preserve">        </w:t>
      </w:r>
      <w:r w:rsidRPr="004B4A2F">
        <w:rPr>
          <w:rFonts w:ascii="Times New Roman" w:hAnsi="Times New Roman"/>
          <w:szCs w:val="24"/>
          <w:lang w:val="sr-Cyrl-RS"/>
        </w:rPr>
        <w:tab/>
      </w:r>
      <w:r w:rsidRPr="004B4A2F">
        <w:rPr>
          <w:rFonts w:ascii="Times New Roman" w:hAnsi="Times New Roman"/>
          <w:szCs w:val="24"/>
        </w:rPr>
        <w:t>СРЕДСТВА ОСТВАРЕНА НАПЛАТОМ БАНКАРСКЕ ГАРАНЦИЈЕ ПРЕНОСЕ СЕ НА УПЛАТНИ РАЧУН БУЏЕТА РЕПУБЛИКЕ СРБИЈЕ.</w:t>
      </w: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lang w:val="sr-Cyrl-RS"/>
        </w:rPr>
        <w:tab/>
      </w:r>
      <w:r w:rsidRPr="004B4A2F">
        <w:rPr>
          <w:rFonts w:ascii="Times New Roman" w:hAnsi="Times New Roman"/>
          <w:szCs w:val="24"/>
        </w:rPr>
        <w:t>КУПАЦ СТИЧЕ ПРАВО СВОЈИНЕ НАКОН УПЛАТЕ УГОВОРЕНЕ ЦЕНЕ, У СКЛАДУ СА УГОВОРОМ О ПРОДАЈИ ИМОВИНЕ.</w:t>
      </w:r>
    </w:p>
    <w:p w:rsidR="00982043" w:rsidRPr="004B4A2F" w:rsidRDefault="00982043" w:rsidP="00982043">
      <w:pPr>
        <w:tabs>
          <w:tab w:val="clear" w:pos="1440"/>
          <w:tab w:val="left" w:pos="720"/>
        </w:tabs>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lang w:val="sr-Cyrl-RS"/>
        </w:rPr>
        <w:tab/>
      </w:r>
      <w:r w:rsidRPr="004B4A2F">
        <w:rPr>
          <w:rFonts w:ascii="Times New Roman" w:hAnsi="Times New Roman"/>
          <w:szCs w:val="24"/>
        </w:rPr>
        <w:t>ИЗУЗЕТНО ОД СТАВА 7. ОВОГ ЧЛАНА, УКОЛИКО УГОВОР О ПРОДАЈИ ИМОВИНЕ САДРЖИ ОДРЕДБЕ ИЗ СТАВА 2. ОВОГ ЧЛАНА, КУПАЦ СТИЧЕ ПРАВО СВОЈИНЕ НАКОН УПЛАТЕ УГОВОРЕНЕ ЦЕНЕ И ДОСТАВЉАЊА ГАРАНЦИЈЕ.</w:t>
      </w:r>
    </w:p>
    <w:p w:rsidR="003B08C8" w:rsidRPr="004B4A2F" w:rsidRDefault="00982043" w:rsidP="007926DD">
      <w:pPr>
        <w:tabs>
          <w:tab w:val="left" w:pos="709"/>
        </w:tabs>
        <w:rPr>
          <w:rFonts w:asciiTheme="minorHAnsi" w:hAnsiTheme="minorHAnsi"/>
        </w:rPr>
      </w:pPr>
      <w:r w:rsidRPr="004B4A2F">
        <w:rPr>
          <w:rFonts w:ascii="Times New Roman" w:hAnsi="Times New Roman"/>
          <w:szCs w:val="24"/>
          <w:lang w:val="sr-Cyrl-RS"/>
        </w:rPr>
        <w:t xml:space="preserve">        </w:t>
      </w:r>
      <w:r w:rsidR="007926DD" w:rsidRPr="004B4A2F">
        <w:rPr>
          <w:rFonts w:ascii="Times New Roman" w:hAnsi="Times New Roman"/>
          <w:szCs w:val="24"/>
          <w:lang w:val="sr-Cyrl-RS"/>
        </w:rPr>
        <w:tab/>
      </w:r>
      <w:r w:rsidRPr="004B4A2F">
        <w:rPr>
          <w:rFonts w:ascii="Times New Roman" w:hAnsi="Times New Roman"/>
          <w:szCs w:val="24"/>
        </w:rPr>
        <w:t xml:space="preserve">УГОВОР О ПРОДАЈИ ИМОВИНЕ ОБЈАВЉУЈЕ СЕ НА ИНТЕРНЕТ СТРАНИЦИ </w:t>
      </w:r>
      <w:r w:rsidRPr="004B4A2F">
        <w:rPr>
          <w:rFonts w:ascii="Times New Roman" w:hAnsi="Times New Roman"/>
          <w:szCs w:val="24"/>
          <w:lang w:val="sr-Cyrl-RS"/>
        </w:rPr>
        <w:t>М</w:t>
      </w:r>
      <w:r w:rsidRPr="004B4A2F">
        <w:rPr>
          <w:rFonts w:ascii="Times New Roman" w:hAnsi="Times New Roman"/>
          <w:szCs w:val="24"/>
        </w:rPr>
        <w:t>ИНИСТАРСТВА НАДЛЕЖНОГ ЗА ПОСЛОВЕ ПРИВРЕДЕ, У РОКУ ОД ТРИ ДАНА ОД ДАНА ЊЕГОВОГ ЗАКЉУЧЕЊА.</w:t>
      </w:r>
    </w:p>
    <w:p w:rsidR="003B08C8" w:rsidRPr="004B4A2F" w:rsidRDefault="003B08C8" w:rsidP="003B08C8">
      <w:pPr>
        <w:rPr>
          <w:rFonts w:asciiTheme="minorHAnsi" w:hAnsiTheme="minorHAnsi"/>
        </w:rPr>
      </w:pP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Услови за раскид уговора о продаји имовине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54.</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 о продаји имовине сматра се раскинутим због неиспуњења уговорних обавеза ако, ни у накнадно остављеном року за испуњење уговорне обавезе, купац не отклони следеће повреде уговорних обавеза: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1) неплаћање уговорене цене;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2) недостављање гаранције у складу са уговором о продаји;</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3) располагање имовином субјекта приватизације супротно одредбама уговора.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Купцу се могу оставити највише три узастопна накнадна рока за поступање по једној уговорној обавези, ако се оцени да је купац у претходно остављеном накнадном року, доставио доказе да је предузео активности у циљу извршења уговорне обавезе.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Средства обезбеђења уредног извршења уговорне обавезе, активирају се у складу са уговором.</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Правни посао закључен без сагласности</w:t>
      </w:r>
      <w:r w:rsidRPr="004B4A2F">
        <w:rPr>
          <w:rFonts w:ascii="Times New Roman" w:hAnsi="Times New Roman"/>
          <w:strike/>
          <w:szCs w:val="24"/>
          <w:lang w:val="en-US"/>
        </w:rPr>
        <w:t xml:space="preserve"> </w:t>
      </w:r>
      <w:r w:rsidRPr="004B4A2F">
        <w:rPr>
          <w:rFonts w:ascii="Times New Roman" w:hAnsi="Times New Roman"/>
          <w:strike/>
          <w:szCs w:val="24"/>
          <w:lang w:val="sr-Cyrl-RS"/>
        </w:rPr>
        <w:t>Агенције</w:t>
      </w:r>
      <w:r w:rsidRPr="004B4A2F">
        <w:rPr>
          <w:rFonts w:ascii="Times New Roman" w:hAnsi="Times New Roman"/>
          <w:strike/>
          <w:szCs w:val="24"/>
        </w:rPr>
        <w:t>, супротно одредбама уговора о продаји, ништав 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 xml:space="preserve">У случају раскида уговора о продаји имовине, купац нема право на повраћај плаћеног износа на име уговорене цене, ради заштите општег интереса и </w:t>
      </w:r>
      <w:r w:rsidRPr="004B4A2F">
        <w:rPr>
          <w:rFonts w:ascii="Times New Roman" w:hAnsi="Times New Roman"/>
          <w:strike/>
          <w:szCs w:val="24"/>
          <w:lang w:val="sr-Cyrl-RS"/>
        </w:rPr>
        <w:t xml:space="preserve">Агенција </w:t>
      </w:r>
      <w:r w:rsidRPr="004B4A2F">
        <w:rPr>
          <w:rFonts w:ascii="Times New Roman" w:hAnsi="Times New Roman"/>
          <w:strike/>
          <w:szCs w:val="24"/>
        </w:rPr>
        <w:t>протествује банкарску гаранцију.</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Средства остварена наплатом банкарске гаранције преносе се на уплатни рачун буџета Републике Србије.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У случају раскида по основу става 1. тачка 3) овог члана, имовина која је била предмет продаје остаје у власништву купца или новооснованог привредног друштва.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lastRenderedPageBreak/>
        <w:t>Закључак о намирењу заложних поверилаца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55.</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Заложни поверилац, чије је потраживање обезбеђено на имовини која је предмет продаје, има право да се наплати у целости, пре осталих поверилаца из цене остварене продајом тог дела имовине.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Ако поверилац из става 1. овог члана не наплати своје потраживање у целости, преостали износ потраживања намирује као поверилац чије потраживање није обезбеђено.</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По завршетку поступка продаје имовине, односно када су се стекли сви услови предвиђени уговором о продаји за пренос власништва над имовином која је била предмет продаје,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доноси закључак о намирењу заложних поверилаца.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Закључак из става 3. овог члана је коначан и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га доставља надлежним регистрима за евиденцију заложних права, ради брисања терета са имовине која је била предмет продаје.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Надлежни регистри дужни су да изврше брисање терета са имовине која је била предмет продаје по службеној дужности и без накнаде.</w:t>
      </w:r>
    </w:p>
    <w:p w:rsidR="003B08C8" w:rsidRPr="004B4A2F" w:rsidRDefault="003B08C8" w:rsidP="003B08C8">
      <w:pPr>
        <w:spacing w:before="100" w:beforeAutospacing="1" w:line="210" w:lineRule="atLeast"/>
        <w:ind w:firstLine="480"/>
        <w:rPr>
          <w:rFonts w:ascii="Times New Roman" w:hAnsi="Times New Roman"/>
          <w:bCs/>
          <w:strike/>
          <w:szCs w:val="24"/>
        </w:rPr>
      </w:pPr>
      <w:r w:rsidRPr="004B4A2F">
        <w:rPr>
          <w:rFonts w:ascii="Times New Roman" w:hAnsi="Times New Roman"/>
          <w:bCs/>
          <w:strike/>
          <w:szCs w:val="24"/>
        </w:rPr>
        <w:t>Окончање поступка продаје имовине и покретање поступка ликвидације</w:t>
      </w:r>
    </w:p>
    <w:p w:rsidR="003B08C8" w:rsidRPr="004B4A2F" w:rsidRDefault="003B08C8" w:rsidP="003B08C8">
      <w:pPr>
        <w:spacing w:before="420" w:line="210" w:lineRule="atLeast"/>
        <w:ind w:firstLine="480"/>
        <w:jc w:val="center"/>
        <w:rPr>
          <w:rFonts w:ascii="Times New Roman" w:hAnsi="Times New Roman"/>
          <w:strike/>
          <w:szCs w:val="24"/>
        </w:rPr>
      </w:pPr>
      <w:r w:rsidRPr="004B4A2F">
        <w:rPr>
          <w:rFonts w:ascii="Times New Roman" w:hAnsi="Times New Roman"/>
          <w:strike/>
          <w:szCs w:val="24"/>
        </w:rPr>
        <w:t>Члан 56.</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Уколико је продата целокупна имовина субјекта приватизације која је била предмет продаје у складу са Програмом, Агенција подноси предлог за покретање стечаја субјекта приватизације, ако постоје стечајни разлози у складу са овим законом.</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Изузетно од става 1. овог члана, ако су се стекли услови за ликвидацију субјекта приватизације, Агенција покреће поступак ликвидације у складу са законом којим се уређују привредна друштва.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Поступак ликвидације спроводи се у складу са законом о привредним друштвима.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У одлуци о покретању Агенција именује ликвидационог управника, који мора да испуњава следеће услове: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1) висока стручна спрема;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2) најмање пет година радног искуства у делатности субјекта приватизацијЕ или у привреди;</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lastRenderedPageBreak/>
        <w:t>3) да није осуђиван за кривично дело за које је запрећена казна затвора или друго кажњиво дело које га чини недостојним за обављање послова ликвидационог управника;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4) да није поверилац или дужник субјекта приватизације.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Ликвидациони управник подноси Агенцији следеће извештаје: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 месечне извештаје о току ликвидационог поступка;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 друге извештаје, на захтев Агенције.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Сви извештаји објављују се на званичној интернет страници Агенције.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Садржај извештаја прописаће Агенција.</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Агенција ће разрешити ликвидационог управника ако утврди да не испуњава обавезе прописане овим законом и другим актима којима се регулише његово поступање.</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Ликвидациони управник може бити разрешен и на лични захтев.</w:t>
      </w:r>
    </w:p>
    <w:p w:rsidR="003B08C8" w:rsidRPr="004B4A2F" w:rsidRDefault="003B08C8" w:rsidP="003B08C8">
      <w:pPr>
        <w:spacing w:before="100" w:beforeAutospacing="1" w:line="210" w:lineRule="atLeast"/>
        <w:ind w:firstLine="480"/>
        <w:rPr>
          <w:rFonts w:ascii="Times New Roman" w:hAnsi="Times New Roman"/>
          <w:strike/>
          <w:szCs w:val="24"/>
        </w:rPr>
      </w:pPr>
      <w:r w:rsidRPr="004B4A2F">
        <w:rPr>
          <w:rFonts w:ascii="Times New Roman" w:hAnsi="Times New Roman"/>
          <w:strike/>
          <w:szCs w:val="24"/>
        </w:rPr>
        <w:t>Вишак ликвидационе масе, у делу који је сразмеран учешћу друштвеног капитала у укупном капиталу субјекта приватизације, уплаћује се на рачун буџета Републике Србије.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VI. ПОСТУПАК И НАЧИН КОНТРОЛЕ ИЗВРШЕЊА ОБАВЕЗА ИЗ УГОВОРА О ПРОДАЈИ КАПИТАЛА ИЛИ ИМОВИНЕ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Контрола извршења уговорних обавеза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57.</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контролише испуњење уговорних обавеза купца које су предвиђене уговором о продаји.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Контрола из става 1. овог члана, врши се на основу извештаја овлашћеног ревизора, који купац доставља </w:t>
      </w:r>
      <w:r w:rsidRPr="004B4A2F">
        <w:rPr>
          <w:rFonts w:ascii="Times New Roman" w:hAnsi="Times New Roman"/>
          <w:szCs w:val="24"/>
          <w:lang w:val="sr-Cyrl-RS"/>
        </w:rPr>
        <w:t>МИНИСТАРСТВУ НАДЛЕЖНОМ ЗА ПОСЛОВЕ ПРИВРЕДЕ</w:t>
      </w:r>
      <w:r w:rsidRPr="004B4A2F">
        <w:rPr>
          <w:rFonts w:ascii="Times New Roman" w:hAnsi="Times New Roman"/>
          <w:szCs w:val="24"/>
        </w:rPr>
        <w:t xml:space="preserve"> за време трајања уговора, као и на основу процене судског вештака за предмет инвестирања.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Влада ближе прописује поступак контроле извршења уговорних обавеза.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За тачност и потпуност документације и података који се достављају </w:t>
      </w:r>
      <w:r w:rsidRPr="004B4A2F">
        <w:rPr>
          <w:rFonts w:ascii="Times New Roman" w:hAnsi="Times New Roman"/>
          <w:szCs w:val="24"/>
          <w:lang w:val="sr-Cyrl-RS"/>
        </w:rPr>
        <w:t>МИНИСТАРСТВУ НАДЛЕЖНОМ ЗА ПОСЛОВЕ ПРИВРЕДЕ</w:t>
      </w:r>
      <w:r w:rsidRPr="004B4A2F">
        <w:rPr>
          <w:rFonts w:ascii="Times New Roman" w:hAnsi="Times New Roman"/>
          <w:szCs w:val="24"/>
        </w:rPr>
        <w:t>, ради спровођења поступка контроле извршења уговорних обавеза, одговорни су, под кривичном и материјалном одговорношћу, купац и лице овлашћено за заступање субјекта приватизације.</w:t>
      </w:r>
    </w:p>
    <w:p w:rsidR="00E27AC6" w:rsidRDefault="00E27AC6" w:rsidP="003B08C8">
      <w:pPr>
        <w:spacing w:before="100" w:beforeAutospacing="1" w:line="210" w:lineRule="atLeast"/>
        <w:ind w:firstLine="480"/>
        <w:jc w:val="center"/>
        <w:rPr>
          <w:rFonts w:ascii="Times New Roman" w:hAnsi="Times New Roman"/>
          <w:bCs/>
          <w:strike/>
          <w:szCs w:val="24"/>
          <w:lang w:val="sr-Cyrl-RS"/>
        </w:rPr>
      </w:pPr>
    </w:p>
    <w:p w:rsidR="003B08C8" w:rsidRPr="004B4A2F" w:rsidRDefault="003B08C8" w:rsidP="003B08C8">
      <w:pPr>
        <w:spacing w:before="100" w:beforeAutospacing="1" w:line="210" w:lineRule="atLeast"/>
        <w:ind w:firstLine="480"/>
        <w:jc w:val="center"/>
        <w:rPr>
          <w:rFonts w:ascii="Times New Roman" w:hAnsi="Times New Roman"/>
          <w:bCs/>
          <w:strike/>
          <w:szCs w:val="24"/>
        </w:rPr>
      </w:pPr>
      <w:r w:rsidRPr="004B4A2F">
        <w:rPr>
          <w:rFonts w:ascii="Times New Roman" w:hAnsi="Times New Roman"/>
          <w:bCs/>
          <w:strike/>
          <w:szCs w:val="24"/>
        </w:rPr>
        <w:lastRenderedPageBreak/>
        <w:t>Продаја акција пренетих на Агенцију</w:t>
      </w:r>
    </w:p>
    <w:p w:rsidR="003B08C8" w:rsidRPr="004B4A2F" w:rsidRDefault="003B08C8" w:rsidP="003B08C8">
      <w:pPr>
        <w:spacing w:before="420" w:line="210" w:lineRule="atLeast"/>
        <w:ind w:firstLine="480"/>
        <w:jc w:val="center"/>
        <w:rPr>
          <w:rFonts w:ascii="Times New Roman" w:hAnsi="Times New Roman"/>
          <w:strike/>
          <w:szCs w:val="24"/>
          <w:lang w:val="en-US"/>
        </w:rPr>
      </w:pPr>
      <w:r w:rsidRPr="004B4A2F">
        <w:rPr>
          <w:rFonts w:ascii="Times New Roman" w:hAnsi="Times New Roman"/>
          <w:strike/>
          <w:szCs w:val="24"/>
        </w:rPr>
        <w:t>Члан 59.</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trike/>
          <w:szCs w:val="24"/>
        </w:rPr>
        <w:t>Акције субјекта приватизације, које су након раскида уговора о продаји капитала пренете на Агенцију, Агенција може продати методом јавног прикупљања понуда са јавним надметањем, методом јавног прикупљања понуда у случају стратешког партнерства, на тржишту хартија од вредности или понудом за преузимање.</w:t>
      </w:r>
      <w:r w:rsidRPr="004B4A2F">
        <w:rPr>
          <w:rFonts w:ascii="Times New Roman" w:hAnsi="Times New Roman"/>
          <w:strike/>
          <w:szCs w:val="24"/>
          <w:lang w:val="sr-Cyrl-RS"/>
        </w:rPr>
        <w:t xml:space="preserve">  </w:t>
      </w:r>
    </w:p>
    <w:p w:rsidR="003B08C8" w:rsidRPr="004B4A2F" w:rsidRDefault="003B08C8" w:rsidP="003B08C8">
      <w:pPr>
        <w:spacing w:before="100" w:beforeAutospacing="1" w:line="210" w:lineRule="atLeast"/>
        <w:ind w:firstLine="480"/>
        <w:rPr>
          <w:rFonts w:ascii="Times New Roman" w:hAnsi="Times New Roman"/>
          <w:strike/>
          <w:szCs w:val="24"/>
          <w:lang w:val="en-US"/>
        </w:rPr>
      </w:pPr>
      <w:r w:rsidRPr="004B4A2F">
        <w:rPr>
          <w:rFonts w:ascii="Times New Roman" w:hAnsi="Times New Roman"/>
          <w:strike/>
          <w:szCs w:val="24"/>
        </w:rPr>
        <w:t>Министар надлежан за послове привреде прописује начин за одређивање цене акција субјекта приватизације из става 1. овог члана, када се продају на тржишту хартија од вредности или прихватањем понуде за преузимање.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Истовремена продаја акција појединачних акционара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60.</w:t>
      </w:r>
    </w:p>
    <w:p w:rsidR="003B08C8" w:rsidRPr="004B4A2F" w:rsidRDefault="003B08C8" w:rsidP="003B08C8">
      <w:pPr>
        <w:spacing w:before="420" w:line="210" w:lineRule="atLeast"/>
        <w:ind w:firstLine="480"/>
        <w:rPr>
          <w:rFonts w:ascii="Times New Roman" w:hAnsi="Times New Roman"/>
          <w:szCs w:val="24"/>
        </w:rPr>
      </w:pPr>
      <w:r w:rsidRPr="004B4A2F">
        <w:rPr>
          <w:rFonts w:ascii="Times New Roman" w:hAnsi="Times New Roman"/>
          <w:szCs w:val="24"/>
        </w:rPr>
        <w:t>ИСТОВРЕМЕНО СА ПОНУДОМ ЗА ПРОДАЈУ АКЦИЈА ЈАВНИМ ПРИКУПЉАЊЕМ ПОНУДА СА ЈАВНИМ НАДМЕТАЊЕМ, МОГУ СЕ НУДИТИ НА ПРОДАЈУ И АКЦИЈЕ ПОЈЕДИНАЧНИХ АКЦИОНАРА ПРАВНОГ ЛИЦА ЧИЈЕ СЕ АКЦИЈЕ НУДЕ НА ПРОДАЈУ РАДИ ПРОДАЈЕ ВЕЋИНСКОГ ПАКЕТА АКЦИЈА.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Одлука о издавању акција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62.</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Субјект приватизације доноси одлуку о издавању акција без накнаде и јавним позивом обавештава запослене о томе.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Одлуку о издавању акција без накнаде субјект приватизације дужан је да донесе у року који одреди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Јавни позив из става 1. овог члана садржи податке о: датуму, времену и месту уписа акција, броју акција, номиналној вредности акција, као и друге податке у складу са одлуком о издавању акција без накнаде.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Јавни позив се објављује на огласној табли субјекта приватизације и у „Службеном гласнику Републике Србије” и једном дневном, високотиражном листу који се дистрибуира на целој територији Републике Србије.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Рок за упис акција без накнаде почиње да тече од дана објављивања јавног позива у дневном листу из става 4. овог члана.</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 </w:t>
      </w:r>
      <w:r w:rsidRPr="004B4A2F">
        <w:rPr>
          <w:rFonts w:ascii="Times New Roman" w:hAnsi="Times New Roman"/>
          <w:szCs w:val="24"/>
          <w:lang w:val="sr-Cyrl-RS"/>
        </w:rPr>
        <w:t xml:space="preserve">                               </w:t>
      </w:r>
    </w:p>
    <w:p w:rsidR="003B08C8" w:rsidRPr="004B4A2F" w:rsidRDefault="003B08C8" w:rsidP="003B08C8">
      <w:pPr>
        <w:spacing w:before="100" w:beforeAutospacing="1" w:line="210" w:lineRule="atLeast"/>
        <w:ind w:firstLine="480"/>
        <w:rPr>
          <w:rFonts w:ascii="Times New Roman" w:hAnsi="Times New Roman"/>
          <w:bCs/>
          <w:szCs w:val="24"/>
        </w:rPr>
      </w:pPr>
      <w:r w:rsidRPr="004B4A2F">
        <w:rPr>
          <w:rFonts w:ascii="Times New Roman" w:hAnsi="Times New Roman"/>
          <w:szCs w:val="24"/>
          <w:lang w:val="sr-Cyrl-RS"/>
        </w:rPr>
        <w:lastRenderedPageBreak/>
        <w:t xml:space="preserve">                              </w:t>
      </w:r>
      <w:r w:rsidRPr="004B4A2F">
        <w:rPr>
          <w:rFonts w:ascii="Times New Roman" w:hAnsi="Times New Roman"/>
          <w:bCs/>
          <w:szCs w:val="24"/>
        </w:rPr>
        <w:t>Уговор о стратешком партнерству</w:t>
      </w:r>
    </w:p>
    <w:p w:rsidR="003B08C8" w:rsidRPr="004B4A2F" w:rsidRDefault="003B08C8" w:rsidP="003B08C8">
      <w:pPr>
        <w:spacing w:before="420" w:line="210" w:lineRule="atLeast"/>
        <w:ind w:firstLine="480"/>
        <w:rPr>
          <w:rFonts w:ascii="Times New Roman" w:hAnsi="Times New Roman"/>
          <w:szCs w:val="24"/>
        </w:rPr>
      </w:pPr>
      <w:r w:rsidRPr="004B4A2F">
        <w:rPr>
          <w:rFonts w:ascii="Times New Roman" w:hAnsi="Times New Roman"/>
          <w:szCs w:val="24"/>
          <w:lang w:val="sr-Cyrl-RS"/>
        </w:rPr>
        <w:t xml:space="preserve">                                                    </w:t>
      </w:r>
      <w:r w:rsidRPr="004B4A2F">
        <w:rPr>
          <w:rFonts w:ascii="Times New Roman" w:hAnsi="Times New Roman"/>
          <w:szCs w:val="24"/>
        </w:rPr>
        <w:t>Члан 68.</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Уговорне обавезе стратешког инвеститора, као и услове, начин и правне последице раскида уговора, уговорне стране споразумно уређују уговором о стратешком партнерству.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Уговор о стратешком партнерству објављује се на званичним интернет страницама </w:t>
      </w:r>
      <w:r w:rsidRPr="004B4A2F">
        <w:rPr>
          <w:rFonts w:ascii="Times New Roman" w:hAnsi="Times New Roman"/>
          <w:szCs w:val="24"/>
          <w:lang w:val="sr-Cyrl-RS"/>
        </w:rPr>
        <w:t>МИНИСТАРСТВА НАДЛЕЖНОГ ЗА ПОСЛОВЕ ПРИВРЕДЕ</w:t>
      </w:r>
      <w:r w:rsidRPr="004B4A2F">
        <w:rPr>
          <w:rFonts w:ascii="Times New Roman" w:hAnsi="Times New Roman"/>
          <w:szCs w:val="24"/>
        </w:rPr>
        <w:t xml:space="preserve"> и Владе Републике Србије у року од три дана од дана потписивања.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Контрола извршења уговорних обавеза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69.</w:t>
      </w:r>
    </w:p>
    <w:p w:rsidR="00150BEB" w:rsidRPr="004B4A2F" w:rsidRDefault="00150BEB" w:rsidP="00150BEB">
      <w:pPr>
        <w:tabs>
          <w:tab w:val="clear" w:pos="1440"/>
          <w:tab w:val="left" w:pos="720"/>
        </w:tabs>
        <w:ind w:firstLine="708"/>
        <w:rPr>
          <w:rFonts w:ascii="Times New Roman" w:hAnsi="Times New Roman"/>
          <w:szCs w:val="24"/>
        </w:rPr>
      </w:pPr>
      <w:r w:rsidRPr="004B4A2F">
        <w:rPr>
          <w:rFonts w:ascii="Times New Roman" w:hAnsi="Times New Roman"/>
          <w:szCs w:val="24"/>
        </w:rPr>
        <w:t>МИНИСТАРСТВО НАДЛЕЖНО ЗА ПОСЛОВЕ ПРИВРЕДЕ КОНТРОЛИШЕ ИСПУЊЕЊЕ УГОВОРНИХ ОБАВЕЗА СТРАТЕШКОГ ИНВЕСТИТОРА КОЈЕ СУ ПРЕДВИЂЕНЕ УГОВОРОМ О СТРАТЕШКОМ ПАРТНЕРСТВУ.</w:t>
      </w:r>
    </w:p>
    <w:p w:rsidR="00150BEB" w:rsidRPr="004B4A2F" w:rsidRDefault="00150BEB" w:rsidP="00150BEB">
      <w:pPr>
        <w:tabs>
          <w:tab w:val="clear" w:pos="1440"/>
          <w:tab w:val="left" w:pos="720"/>
        </w:tabs>
        <w:ind w:firstLine="708"/>
        <w:rPr>
          <w:rFonts w:ascii="Times New Roman" w:hAnsi="Times New Roman"/>
          <w:szCs w:val="24"/>
        </w:rPr>
      </w:pPr>
      <w:r w:rsidRPr="004B4A2F">
        <w:rPr>
          <w:rFonts w:ascii="Times New Roman" w:hAnsi="Times New Roman"/>
          <w:szCs w:val="24"/>
        </w:rPr>
        <w:t>КОНТРОЛА ИЗ СТАВА 1. ОВОГ ЧЛАНА ВРШИ СЕ НА ОСНОВУ ИЗВЕШТАЈА ОВЛАШЋЕНОГ РЕВИЗОРА КОЈИ СТРАТЕШКИ ИНВЕСТИТОР ДОСТАВЉА МИНИСТАРСТВУ НАДЛЕЖНОМ ЗА ПОСЛОВЕ ПРИВРЕДЕ ЗА ВРЕМЕ ТРАЈАЊА УГОВОРА, КАО И НА ОСНОВУ ПРОЦЕНЕ СУДСКОГ ВЕШТАКА ЗА ПРЕДМЕТ ИНВЕСТИРАЊА.</w:t>
      </w:r>
    </w:p>
    <w:p w:rsidR="00150BEB" w:rsidRPr="004B4A2F" w:rsidRDefault="00150BEB" w:rsidP="00150BEB">
      <w:pPr>
        <w:tabs>
          <w:tab w:val="clear" w:pos="1440"/>
          <w:tab w:val="left" w:pos="720"/>
        </w:tabs>
        <w:ind w:firstLine="708"/>
        <w:rPr>
          <w:rFonts w:ascii="Times New Roman" w:hAnsi="Times New Roman"/>
          <w:szCs w:val="24"/>
        </w:rPr>
      </w:pPr>
      <w:r w:rsidRPr="004B4A2F">
        <w:rPr>
          <w:rFonts w:ascii="Times New Roman" w:hAnsi="Times New Roman"/>
          <w:szCs w:val="24"/>
        </w:rPr>
        <w:t xml:space="preserve">МИНИСТАРСТВО НАДЛЕЖНО ЗА ПОСЛОВЕ ПРИВРЕДЕ САЧИЊАВА </w:t>
      </w:r>
      <w:r w:rsidRPr="004B4A2F">
        <w:rPr>
          <w:rFonts w:ascii="Times New Roman" w:hAnsi="Times New Roman"/>
          <w:szCs w:val="24"/>
          <w:lang w:val="sr-Cyrl-RS"/>
        </w:rPr>
        <w:t>И</w:t>
      </w:r>
      <w:r w:rsidRPr="004B4A2F">
        <w:rPr>
          <w:rFonts w:ascii="Times New Roman" w:hAnsi="Times New Roman"/>
          <w:szCs w:val="24"/>
        </w:rPr>
        <w:t>ЗВЕШТАЈ О ИЗВРШЕНОЈ КОНТРОЛИ, УТВРЂУЈЕ ИСПУЊЕНОСТ УГОВОРНИХ ОБАВЕЗА И ПРЕДЛАЖЕ ОДГОВАРАЈУЋЕ МЕРЕ ВЛАДИ.</w:t>
      </w:r>
    </w:p>
    <w:p w:rsidR="003B08C8" w:rsidRPr="004B4A2F" w:rsidRDefault="00150BEB" w:rsidP="00150BEB">
      <w:pPr>
        <w:ind w:firstLine="708"/>
        <w:rPr>
          <w:rFonts w:ascii="Times New Roman" w:hAnsi="Times New Roman"/>
          <w:szCs w:val="24"/>
        </w:rPr>
      </w:pPr>
      <w:r w:rsidRPr="004B4A2F">
        <w:rPr>
          <w:rFonts w:ascii="Times New Roman" w:hAnsi="Times New Roman"/>
          <w:szCs w:val="24"/>
        </w:rPr>
        <w:t>ЗА ТАЧНОСТ И ПОТПУНОСТ ДОКУМЕНТАЦИЈЕ И ПОДАТАКА КОЈИ СЕ ДОСТАВЉАЈУ МИНИСТАРСТВУ НАДЛЕЖНОМ ЗА ПОСЛОВЕ ПРИВРЕДЕ, РАДИ СПРОВОЂЕЊА ПОСТУПКА КОНТРОЛЕ ИЗВРШЕЊА УГОВОРНИХ ОБАВЕЗА, ОДГОВОРНИ СУ ПОД КРИВИЧНОМ И МАТЕРИЈАЛНОМ ОДГОВОРНОШЋУ, СТРАТЕШКИ ИНВЕСТИТОР И ЛИЦЕ ОВЛАШЋЕНО ЗА ЗАСТУПАЊЕ СУБЈЕКТА ПРИВАТИЗАЦИЈЕ.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Организовање докапитализованог друштвеног предузећа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74.</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 доношењу одлуке о докапитализацији, друштвено предузеће организује се као акционарско друштво или друштво са ограниченом одговорношћу.</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дужна је да стратешком инвеститору, најкасније три месеца пре истека рока за приватизацију друштвеног капитала из члана 6. став 2. овог закона, понуди откуп преосталог друштвеног капитала.</w:t>
      </w: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lastRenderedPageBreak/>
        <w:t>Ако стратешки инвеститор не откупи друштвени капитал из става 2. овог члана, тај капитал се преноси на Акционарски фонд.</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Одлучивање о конверзији потраживања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78.</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Надлежни орган субјекта приватизације доноси одлуку о конверзији потраживања поверилаца у трајни улог у капиталу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Одлука из става 1. овог члана садржи податке о основу и висини потраживања које се конвертује у основни капитал друштва и структури капитала након конверзије.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Уз одлуку из става 1. овог члана, доставља се посебно мишљење ревизора, које се односи на ревизију билансних позиција, које су предмет конверзије и представља обавезни део документације која се доставља </w:t>
      </w:r>
      <w:r w:rsidRPr="004B4A2F">
        <w:rPr>
          <w:rFonts w:ascii="Times New Roman" w:hAnsi="Times New Roman"/>
          <w:szCs w:val="24"/>
          <w:lang w:val="sr-Cyrl-RS"/>
        </w:rPr>
        <w:t>МИНИСТАРСТВУ НАДЛЕЖНОМ ЗА ПОСЛОВЕ ПРИВРЕДЕ</w:t>
      </w:r>
      <w:r w:rsidRPr="004B4A2F">
        <w:rPr>
          <w:rFonts w:ascii="Times New Roman" w:hAnsi="Times New Roman"/>
          <w:szCs w:val="24"/>
        </w:rPr>
        <w:t xml:space="preserve"> и Влади.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Надлежни орган субјекта приватизације доноси одлуку о повећању капитала, у складу са одредбама закона којим се уређују привредна друштва.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Предмет конверзије могу бити потраживања доспела најмање шест месеци пре доношења одлуке Владе и морају бити исказана у годишњим финансијским извештајима који су предмет разматрања и усвајања од стране скупштине друштва.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Конверзију потраживања поверилаца у трајни улог субјекта приватизације не могу да врше лица која у смислу члана 12. овог закона не могу бити купци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XI. ПРИВАТИЗАЦИЈА ДРУШТВЕНОГ КАПИТАЛА ИЗ СУКЦЕСИЈЕ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Начин приватизације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79.</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Капитал у друштвеним предузећима у Републици Србији, која су основана од предузећа чије је седиште на територији република бивше СФРЈ, приватизоваће се у складу са одредбама овог закона.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Средства остварена од продаје предузећа из става 1. овог члана, остају на посебном рачуну</w:t>
      </w:r>
      <w:r w:rsidRPr="004B4A2F">
        <w:rPr>
          <w:rFonts w:ascii="Times New Roman" w:hAnsi="Times New Roman"/>
          <w:szCs w:val="24"/>
          <w:lang w:val="sr-Cyrl-RS"/>
        </w:rPr>
        <w:t xml:space="preserve"> МИНИСТАРСТВО НАДЛЕЖНО ЗА ПОСЛОВЕ ПРИВРЕДЕ </w:t>
      </w:r>
      <w:r w:rsidRPr="004B4A2F">
        <w:rPr>
          <w:rFonts w:ascii="Times New Roman" w:hAnsi="Times New Roman"/>
          <w:szCs w:val="24"/>
        </w:rPr>
        <w:t>и користиће се у складу са споразумима који регулишу питања сукцесије.</w:t>
      </w:r>
    </w:p>
    <w:p w:rsidR="003B08C8" w:rsidRPr="004B4A2F" w:rsidRDefault="003B08C8" w:rsidP="003B08C8">
      <w:pPr>
        <w:spacing w:before="420" w:line="210" w:lineRule="atLeast"/>
        <w:ind w:firstLine="480"/>
        <w:jc w:val="center"/>
        <w:rPr>
          <w:rFonts w:ascii="Times New Roman" w:hAnsi="Times New Roman"/>
          <w:szCs w:val="24"/>
        </w:rPr>
      </w:pP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lastRenderedPageBreak/>
        <w:t>XII. ПОКРЕТАЊЕ СТЕЧАЈА РАДИ ОКОНЧАЊА ПРИВАТИЗАЦИЈЕ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Стечајни разлози</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80.</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може поднети предлог за покретање поступка стечаја субјеката приватизације уколико је испуњен један од следећих стечајних разлога: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необављања делатности у периоду дужем од шест месеци;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непостојања интереса за приватизацију;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да у периоду дужем од шест месеци нема запослених;</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ако није донета одлука о моделу и методу приватизације по истеку рока из члана 21. овог закона;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ако није усвојен Програм због непостојања сагласности поверилаца у складу са чланом 50. овог закона;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у другим случајевима предвиђеним Законом о стечају.</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ће поднети предлог за покретање поступка стечаја субјекта приватизације у случају да није спроведена приватизација субјекта приватизације са већинским друштвеним капиталом у року из члана 6. став 2. овог закона.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XIII. ПРИВАТИЗАЦИЈА СУБЈЕКАТА ПРИВАТИЗАЦИЈЕ СА МАЊИНСКИМ КАПИТАЛОМ</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Приватизација мањинског капитала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81.</w:t>
      </w:r>
    </w:p>
    <w:p w:rsidR="003B08C8"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rPr>
        <w:t>Ако је предмет приватизације капитал који чини мање од 50% од укупног капитала субјекта приватизације, не примењују се одредбе овог закона о продаји имовине, стратешком партнерству, мерама за припрему и растерећење</w:t>
      </w:r>
      <w:r w:rsidRPr="004B4A2F">
        <w:rPr>
          <w:rFonts w:ascii="Times New Roman" w:hAnsi="Times New Roman"/>
          <w:strike/>
          <w:szCs w:val="24"/>
        </w:rPr>
        <w:t>, покретању ликвидације</w:t>
      </w:r>
      <w:r w:rsidRPr="004B4A2F">
        <w:rPr>
          <w:rFonts w:ascii="Times New Roman" w:hAnsi="Times New Roman"/>
          <w:szCs w:val="24"/>
        </w:rPr>
        <w:t xml:space="preserve"> и покретању стечаја ради окончања приватизације.</w:t>
      </w:r>
    </w:p>
    <w:p w:rsidR="00E27AC6" w:rsidRDefault="00E27AC6" w:rsidP="003B08C8">
      <w:pPr>
        <w:spacing w:before="100" w:beforeAutospacing="1" w:line="210" w:lineRule="atLeast"/>
        <w:ind w:firstLine="480"/>
        <w:rPr>
          <w:rFonts w:ascii="Times New Roman" w:hAnsi="Times New Roman"/>
          <w:szCs w:val="24"/>
          <w:lang w:val="sr-Cyrl-RS"/>
        </w:rPr>
      </w:pPr>
    </w:p>
    <w:p w:rsidR="00E27AC6" w:rsidRPr="00E27AC6" w:rsidRDefault="00E27AC6" w:rsidP="003B08C8">
      <w:pPr>
        <w:spacing w:before="100" w:beforeAutospacing="1" w:line="210" w:lineRule="atLeast"/>
        <w:ind w:firstLine="480"/>
        <w:rPr>
          <w:rFonts w:ascii="Times New Roman" w:hAnsi="Times New Roman"/>
          <w:szCs w:val="24"/>
          <w:lang w:val="sr-Cyrl-RS"/>
        </w:rPr>
      </w:pP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lastRenderedPageBreak/>
        <w:t xml:space="preserve">                                             </w:t>
      </w:r>
      <w:r w:rsidRPr="004B4A2F">
        <w:rPr>
          <w:rFonts w:ascii="Times New Roman" w:hAnsi="Times New Roman"/>
          <w:szCs w:val="24"/>
        </w:rPr>
        <w:t>XIV. ПОСЕБНЕ ОДРЕДБЕ</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 xml:space="preserve">Трошкови трећих лица пред </w:t>
      </w:r>
      <w:r w:rsidRPr="004B4A2F">
        <w:rPr>
          <w:rFonts w:ascii="Times New Roman" w:hAnsi="Times New Roman"/>
          <w:szCs w:val="24"/>
          <w:lang w:val="sr-Cyrl-RS"/>
        </w:rPr>
        <w:t>МИНИСТАРСТВОМ НАДЛЕЖНИМ ЗА ПОСЛОВЕ ПРИВРЕДЕ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82.</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Трошкове приватизације које сносе трећа лица, односно субјекти приватизације, задруге и купци у поступку приватизације, као и друга правна и физичка лица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наплаћује у висини стварних трошкова.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Под стварним трошковима из става 1. овог члана сматрају се трошкови: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за поступање по захтевима за давање сагласности предузећа која послују већинским друштвеним капиталом, у складу са одредбама закона којима се уређују привредна друштва;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за поступање по захтевима за давање сагласности субјеката приватизације, у складу са чланом 93. овог закона;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 за поступање по захтевима за давање сагласности привредних друштава у којима је </w:t>
      </w: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именовала заступника капитала;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за поступање по захтевима за давање сагласности задруга, у складу са одредбама закона којима се уређују задруге;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за анексе уговора;</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остали трошкови.</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Министар надлежан за послове привреде прописује висину и врсту трошкова који се признају у висини стварних трошкова из става 1. овог члана.</w:t>
      </w:r>
    </w:p>
    <w:p w:rsidR="003B08C8" w:rsidRPr="004B4A2F" w:rsidRDefault="003B08C8" w:rsidP="003B08C8">
      <w:pPr>
        <w:spacing w:before="100" w:beforeAutospacing="1" w:line="210" w:lineRule="atLeast"/>
        <w:ind w:firstLine="480"/>
        <w:rPr>
          <w:rFonts w:ascii="Times New Roman" w:hAnsi="Times New Roman"/>
          <w:szCs w:val="24"/>
        </w:rPr>
      </w:pPr>
    </w:p>
    <w:p w:rsidR="00376C48" w:rsidRPr="004B4A2F" w:rsidRDefault="00376C48" w:rsidP="00376C48">
      <w:pPr>
        <w:tabs>
          <w:tab w:val="clear" w:pos="1440"/>
          <w:tab w:val="left" w:pos="720"/>
        </w:tabs>
        <w:spacing w:before="100" w:beforeAutospacing="1"/>
        <w:jc w:val="center"/>
        <w:rPr>
          <w:rFonts w:ascii="Times New Roman" w:hAnsi="Times New Roman"/>
          <w:szCs w:val="24"/>
          <w:lang w:val="sr-Cyrl-RS"/>
        </w:rPr>
      </w:pPr>
      <w:r w:rsidRPr="004B4A2F">
        <w:rPr>
          <w:rFonts w:ascii="Times New Roman" w:hAnsi="Times New Roman"/>
          <w:szCs w:val="24"/>
        </w:rPr>
        <w:t>КОМИСИЈА ЗА ОБАВЉАЊЕ ПОСЛОВА ДАВАЊА САГЛАСНОСТИ</w:t>
      </w:r>
    </w:p>
    <w:p w:rsidR="00376C48" w:rsidRPr="004B4A2F" w:rsidRDefault="00376C48" w:rsidP="00376C48">
      <w:pPr>
        <w:tabs>
          <w:tab w:val="clear" w:pos="1440"/>
          <w:tab w:val="left" w:pos="720"/>
        </w:tabs>
        <w:spacing w:before="100" w:beforeAutospacing="1" w:after="100" w:afterAutospacing="1"/>
        <w:jc w:val="center"/>
        <w:rPr>
          <w:rFonts w:ascii="Times New Roman" w:hAnsi="Times New Roman"/>
          <w:szCs w:val="24"/>
          <w:lang w:val="sr-Cyrl-RS"/>
        </w:rPr>
      </w:pPr>
      <w:r w:rsidRPr="004B4A2F">
        <w:rPr>
          <w:rFonts w:ascii="Times New Roman" w:hAnsi="Times New Roman"/>
          <w:szCs w:val="24"/>
          <w:lang w:val="sr-Cyrl-RS"/>
        </w:rPr>
        <w:t>ЧЛАН 82А</w:t>
      </w:r>
    </w:p>
    <w:p w:rsidR="00376C48" w:rsidRDefault="00376C48" w:rsidP="00376C48">
      <w:pPr>
        <w:tabs>
          <w:tab w:val="clear" w:pos="1440"/>
          <w:tab w:val="left" w:pos="720"/>
        </w:tabs>
        <w:ind w:firstLine="708"/>
        <w:rPr>
          <w:rFonts w:ascii="Times New Roman" w:hAnsi="Times New Roman"/>
          <w:szCs w:val="24"/>
          <w:lang w:val="sr-Cyrl-RS"/>
        </w:rPr>
      </w:pPr>
      <w:r w:rsidRPr="004B4A2F">
        <w:rPr>
          <w:rFonts w:ascii="Times New Roman" w:hAnsi="Times New Roman"/>
          <w:szCs w:val="24"/>
        </w:rPr>
        <w:t>ЗА ОБАВЉАЊЕ ПОСЛОВА ДАВАЊА САГЛАСНОСТИ У СКЛАДУ СА ОВИМ ЗАКОНОМ, ЗАКОНОМ КОЈИ УРЕЂУЈЕ ПРАВНИ ПОЛОЖАЈ ПРИВРЕДНИХ ДРУШТАВА И ЗАДРУГА, МИНИСТАР НАДЛЕЖАН ЗА ПОСЛOВЕ ПРИВРЕДЕ ОБРАЗУЈЕ ЈЕДНУ ИЛИ ВИШЕ КОМИСИЈА.</w:t>
      </w:r>
    </w:p>
    <w:p w:rsidR="00E27AC6" w:rsidRPr="00E27AC6" w:rsidRDefault="00E27AC6" w:rsidP="00376C48">
      <w:pPr>
        <w:tabs>
          <w:tab w:val="clear" w:pos="1440"/>
          <w:tab w:val="left" w:pos="720"/>
        </w:tabs>
        <w:ind w:firstLine="708"/>
        <w:rPr>
          <w:rFonts w:ascii="Times New Roman" w:hAnsi="Times New Roman"/>
          <w:szCs w:val="24"/>
          <w:lang w:val="sr-Cyrl-RS"/>
        </w:rPr>
      </w:pPr>
    </w:p>
    <w:p w:rsidR="00376C48" w:rsidRPr="004B4A2F" w:rsidRDefault="00376C48" w:rsidP="00376C48">
      <w:pPr>
        <w:tabs>
          <w:tab w:val="clear" w:pos="1440"/>
          <w:tab w:val="left" w:pos="720"/>
        </w:tabs>
        <w:ind w:firstLine="708"/>
        <w:rPr>
          <w:rFonts w:ascii="Times New Roman" w:hAnsi="Times New Roman"/>
          <w:szCs w:val="24"/>
          <w:lang w:val="sr-Cyrl-RS"/>
        </w:rPr>
      </w:pPr>
      <w:r w:rsidRPr="004B4A2F">
        <w:rPr>
          <w:rFonts w:ascii="Times New Roman" w:hAnsi="Times New Roman"/>
          <w:szCs w:val="24"/>
        </w:rPr>
        <w:lastRenderedPageBreak/>
        <w:t xml:space="preserve">КОМИСИЈА ИЗ СТАВА 1. ОВОГ ЧЛАНА ИМА ПЕТ ЧЛАНОВА ОД КОЈИХ ЈЕ ЈЕДАН ПРЕДСЕДНИК КОМИСИЈЕ. </w:t>
      </w:r>
    </w:p>
    <w:p w:rsidR="00376C48" w:rsidRPr="004B4A2F" w:rsidRDefault="00376C48" w:rsidP="00376C48">
      <w:pPr>
        <w:tabs>
          <w:tab w:val="clear" w:pos="1440"/>
          <w:tab w:val="left" w:pos="720"/>
        </w:tabs>
        <w:ind w:firstLine="708"/>
        <w:rPr>
          <w:rFonts w:ascii="Times New Roman" w:hAnsi="Times New Roman"/>
          <w:szCs w:val="24"/>
          <w:lang w:val="sr-Cyrl-RS"/>
        </w:rPr>
      </w:pP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 xml:space="preserve">ЧЛАНОВИ </w:t>
      </w:r>
      <w:r w:rsidRPr="004B4A2F">
        <w:rPr>
          <w:rFonts w:ascii="Times New Roman" w:hAnsi="Times New Roman"/>
          <w:szCs w:val="24"/>
          <w:lang w:val="sr-Cyrl-RS"/>
        </w:rPr>
        <w:t>К</w:t>
      </w:r>
      <w:r w:rsidRPr="004B4A2F">
        <w:rPr>
          <w:rFonts w:ascii="Times New Roman" w:hAnsi="Times New Roman"/>
          <w:szCs w:val="24"/>
        </w:rPr>
        <w:t>ОМИСИЈЕ СУ ПРЕДСТАВНИЦИ МИНИСТАРСТВА НАДЛЕЖНОГ ЗА ПОСЛОВЕ ПРИВРЕДЕ.</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ЧЛАН КОМИСИЈЕ МОРА ДА ИСПУЊАВА СЛЕДЕЋЕ УСЛОВЕ:</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1) ДА ИМА ВИСОКО ОБРАЗОВАЊЕ И НАЈМАЊЕ СЕДАМ ГОДИНА РАДНОГ ИСКУСТВА У СТРУЦИ;</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2) ДА ЈЕ СТРУЧЊАК У НЕКОЈ ОД ПРИВРЕДНИХ ОБЛАСТИ - ОБЛАСТИ ПРИВАТИЗАЦИЈЕ, ОБЛАСТИ ПРАВНОГ ПОЛОЖАЈА И ПОСЛОВАЊА ПРИВРЕДНИХ ДРУШТАВА, ОБЛАСТИ СТЕЧАЈА, ОБЛАСТИ ПРАВНОГ ПОЛОЖАЈА И ПОСЛОВАЊА ЗАДРУГА;</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3) ДА ИЗБОРОМ ЗА ЧЛАНА КОМИСИЈЕ НИЈЕ У СУКОБУ ЈАВНОГ И ПРИВАТНОГ ИНТЕРЕСА;</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4) ДА НИЈЕ АКЦИОНАР, ВЛАСНИК УДЕЛА ИЛИ КУПАЦ СУБЈЕКТА ПРИВАТИЗАЦИЈЕ;</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5) ДА НИЈЕ ВЛАСНИК АКЦИЈА, УДЕЛА ИЛИ ИМОВИНЕ СТРАТЕШКОГ ИНВЕСТИТОРА.</w:t>
      </w:r>
    </w:p>
    <w:p w:rsidR="00376C48" w:rsidRPr="004B4A2F" w:rsidRDefault="00376C48" w:rsidP="00376C48">
      <w:pPr>
        <w:tabs>
          <w:tab w:val="clear" w:pos="1440"/>
          <w:tab w:val="left" w:pos="720"/>
        </w:tabs>
        <w:ind w:firstLine="708"/>
        <w:rPr>
          <w:rFonts w:ascii="Times New Roman" w:hAnsi="Times New Roman"/>
          <w:szCs w:val="24"/>
          <w:lang w:val="sr-Cyrl-RS"/>
        </w:rPr>
      </w:pPr>
      <w:r w:rsidRPr="004B4A2F">
        <w:rPr>
          <w:rFonts w:ascii="Times New Roman" w:hAnsi="Times New Roman"/>
          <w:szCs w:val="24"/>
        </w:rPr>
        <w:t>КОМИСИЈА ДОНОСИ ОДЛУКЕ ВЕЋИНОМ ГЛАСОВА ОД УКУПНОГ БРОЈА ЧЛАНОВА.</w:t>
      </w:r>
    </w:p>
    <w:p w:rsidR="00376C48" w:rsidRPr="004B4A2F" w:rsidRDefault="00376C48" w:rsidP="00376C48">
      <w:pPr>
        <w:tabs>
          <w:tab w:val="clear" w:pos="1440"/>
          <w:tab w:val="left" w:pos="720"/>
        </w:tabs>
        <w:rPr>
          <w:rFonts w:ascii="Times New Roman" w:hAnsi="Times New Roman"/>
          <w:szCs w:val="24"/>
          <w:lang w:val="sr-Cyrl-RS"/>
        </w:rPr>
      </w:pPr>
    </w:p>
    <w:p w:rsidR="00376C48" w:rsidRPr="004B4A2F" w:rsidRDefault="00376C48" w:rsidP="00376C48">
      <w:pPr>
        <w:tabs>
          <w:tab w:val="clear" w:pos="1440"/>
          <w:tab w:val="left" w:pos="720"/>
        </w:tabs>
        <w:jc w:val="center"/>
        <w:rPr>
          <w:rFonts w:ascii="Times New Roman" w:hAnsi="Times New Roman"/>
          <w:szCs w:val="24"/>
        </w:rPr>
      </w:pPr>
      <w:r w:rsidRPr="004B4A2F">
        <w:rPr>
          <w:rFonts w:ascii="Times New Roman" w:hAnsi="Times New Roman"/>
          <w:szCs w:val="24"/>
        </w:rPr>
        <w:t>КОМИСИЈА ЗА КОНТРОЛУ ИЗВРШЕЊА ОБАВЕЗА КУПЦА, ОДНОСНО СТРАТЕШКОГ ИНВЕСТИТОРА ИЗ ЗАКЉУЧЕНИХ УГОВОРА У ПОСТУПКУ ПРИВАТИЗАЦИЈЕ</w:t>
      </w:r>
    </w:p>
    <w:p w:rsidR="00376C48" w:rsidRPr="004B4A2F" w:rsidRDefault="00376C48" w:rsidP="00376C48">
      <w:pPr>
        <w:tabs>
          <w:tab w:val="clear" w:pos="1440"/>
          <w:tab w:val="left" w:pos="720"/>
        </w:tabs>
        <w:rPr>
          <w:rFonts w:ascii="Times New Roman" w:hAnsi="Times New Roman"/>
          <w:szCs w:val="24"/>
        </w:rPr>
      </w:pPr>
    </w:p>
    <w:p w:rsidR="00376C48" w:rsidRPr="004B4A2F" w:rsidRDefault="00376C48" w:rsidP="00376C48">
      <w:pPr>
        <w:tabs>
          <w:tab w:val="clear" w:pos="1440"/>
          <w:tab w:val="left" w:pos="720"/>
        </w:tabs>
        <w:jc w:val="center"/>
        <w:rPr>
          <w:rFonts w:ascii="Times New Roman" w:hAnsi="Times New Roman"/>
          <w:szCs w:val="24"/>
        </w:rPr>
      </w:pPr>
      <w:r w:rsidRPr="004B4A2F">
        <w:rPr>
          <w:rFonts w:ascii="Times New Roman" w:hAnsi="Times New Roman"/>
          <w:szCs w:val="24"/>
        </w:rPr>
        <w:t>ЧЛАН 82Б</w:t>
      </w:r>
    </w:p>
    <w:p w:rsidR="00376C48" w:rsidRPr="004B4A2F" w:rsidRDefault="00376C48" w:rsidP="00376C48">
      <w:pPr>
        <w:tabs>
          <w:tab w:val="clear" w:pos="1440"/>
          <w:tab w:val="left" w:pos="720"/>
        </w:tabs>
        <w:rPr>
          <w:rFonts w:ascii="Times New Roman" w:hAnsi="Times New Roman"/>
          <w:szCs w:val="24"/>
        </w:rPr>
      </w:pP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МИНИСТАР НАДЛЕЖАН ЗА ПОСЛОВЕ ПРИВРЕДЕ ОБРАЗУЈЕ КОМИСИЈУ ЗА КОНТРОЛУ ИЗВРШЕЊА ОБАВЕЗА КУПЦА, ОДНОСНО СТРАТЕШКОГ ИНВЕСТИТОРА ИЗ ЗАКЉУЧЕНИХ УГОВОРА У ПОСТУПКУ ПРИВАТИЗАЦИЈЕ (У ДАЉЕМ ТЕКСТУ: КОМИСИЈА</w:t>
      </w:r>
      <w:r w:rsidRPr="004B4A2F">
        <w:rPr>
          <w:rFonts w:ascii="Times New Roman" w:hAnsi="Times New Roman"/>
          <w:szCs w:val="24"/>
          <w:lang w:val="sr-Cyrl-RS"/>
        </w:rPr>
        <w:t xml:space="preserve"> ЗА КОНТРОЛУ</w:t>
      </w:r>
      <w:r w:rsidRPr="004B4A2F">
        <w:rPr>
          <w:rFonts w:ascii="Times New Roman" w:hAnsi="Times New Roman"/>
          <w:szCs w:val="24"/>
        </w:rPr>
        <w:t>).</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КОМИСИЈА</w:t>
      </w:r>
      <w:r w:rsidRPr="004B4A2F">
        <w:rPr>
          <w:rFonts w:ascii="Times New Roman" w:hAnsi="Times New Roman"/>
          <w:szCs w:val="24"/>
          <w:lang w:val="sr-Cyrl-RS"/>
        </w:rPr>
        <w:t xml:space="preserve"> ЗА КОНТРОЛУ</w:t>
      </w:r>
      <w:r w:rsidRPr="004B4A2F">
        <w:rPr>
          <w:rFonts w:ascii="Times New Roman" w:hAnsi="Times New Roman"/>
          <w:szCs w:val="24"/>
        </w:rPr>
        <w:t xml:space="preserve"> ДОНОСИ ОДЛУКЕ О ИСПУЊЕНОСТИ ОБАВЕЗА КУПЦА, ОДЛУКЕ О ОСТАВЉАЊУ НАКНАДНОГ РОКА ЗА ИЗВРШЕЊЕ УГОВОРНИХ ОБАВЕЗА КУПЦА, ОДЛУКЕ О РАСКИДУ УГОВОРА О ПРОДАЈИ, КАО И ДРУГЕ ОДЛУКЕ У СКЛАДУ СА АКТОМ ВЛАДЕ КОЈИМ СЕ БЛИЖЕ ПРОПИСУЈЕ ПОСТУПАК КОНТРОЛЕ ИЗВРШЕЊА УГОВОРНИХ ОБАВЕЗА.</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КОМИСИЈА</w:t>
      </w:r>
      <w:r w:rsidRPr="004B4A2F">
        <w:rPr>
          <w:rFonts w:ascii="Times New Roman" w:hAnsi="Times New Roman"/>
          <w:szCs w:val="24"/>
          <w:lang w:val="sr-Cyrl-RS"/>
        </w:rPr>
        <w:t xml:space="preserve"> ЗА КОНТРОЛУ</w:t>
      </w:r>
      <w:r w:rsidRPr="004B4A2F">
        <w:rPr>
          <w:rFonts w:ascii="Times New Roman" w:hAnsi="Times New Roman"/>
          <w:szCs w:val="24"/>
        </w:rPr>
        <w:t xml:space="preserve"> ИМА ПЕТ ЧЛАНОВА ОД КОЈИХ ЈЕ ЈЕДАН ПРЕДСЕДНИК КОМИСИЈЕ.</w:t>
      </w:r>
    </w:p>
    <w:p w:rsidR="00376C48" w:rsidRPr="004B4A2F" w:rsidRDefault="00376C48" w:rsidP="00376C48">
      <w:pPr>
        <w:tabs>
          <w:tab w:val="clear" w:pos="1440"/>
          <w:tab w:val="left" w:pos="720"/>
        </w:tabs>
        <w:ind w:firstLine="708"/>
        <w:rPr>
          <w:rFonts w:ascii="Times New Roman" w:hAnsi="Times New Roman"/>
          <w:szCs w:val="24"/>
        </w:rPr>
      </w:pPr>
      <w:r w:rsidRPr="004B4A2F">
        <w:rPr>
          <w:rFonts w:ascii="Times New Roman" w:hAnsi="Times New Roman"/>
          <w:szCs w:val="24"/>
        </w:rPr>
        <w:t>ТРИ ЧЛАНА КОМИСИЈЕ</w:t>
      </w:r>
      <w:r w:rsidRPr="004B4A2F">
        <w:rPr>
          <w:rFonts w:ascii="Times New Roman" w:hAnsi="Times New Roman"/>
          <w:szCs w:val="24"/>
          <w:lang w:val="sr-Cyrl-RS"/>
        </w:rPr>
        <w:t xml:space="preserve"> ЗА КОНТРОЛУ</w:t>
      </w:r>
      <w:r w:rsidRPr="004B4A2F">
        <w:rPr>
          <w:rFonts w:ascii="Times New Roman" w:hAnsi="Times New Roman"/>
          <w:szCs w:val="24"/>
        </w:rPr>
        <w:t xml:space="preserve"> СУ ПРЕДСТАВНИЦИ МИНИСТАРСТВА НАДЛЕЖНОГ ЗА ПОСЛОВЕ ПРИВРЕДЕ, А ДВА ЧЛАНА СУ ПРЕДСТАВНИЦИ МИНИСТАРСТВА НАДЛЕЖНОГ ЗА ПОСЛОВЕ ФИНАНСИЈА И МИНИСТАРСТВА НАДЛЕЖНОГ ЗА ПОСЛОВЕ РАДА, ЗАПОШЉАВАЊА, БОРАЧКА И СОЦИЈАЛНА ПИТАЊА.</w:t>
      </w:r>
    </w:p>
    <w:p w:rsidR="00376C48" w:rsidRPr="004B4A2F" w:rsidRDefault="00376C48" w:rsidP="00376C48">
      <w:pPr>
        <w:tabs>
          <w:tab w:val="clear" w:pos="1440"/>
          <w:tab w:val="left" w:pos="720"/>
        </w:tabs>
        <w:ind w:firstLine="708"/>
        <w:rPr>
          <w:rFonts w:ascii="Times New Roman" w:hAnsi="Times New Roman"/>
          <w:szCs w:val="24"/>
          <w:lang w:val="sr-Cyrl-RS"/>
        </w:rPr>
      </w:pPr>
      <w:r w:rsidRPr="004B4A2F">
        <w:rPr>
          <w:rFonts w:ascii="Times New Roman" w:hAnsi="Times New Roman"/>
          <w:szCs w:val="24"/>
        </w:rPr>
        <w:t xml:space="preserve">ОДРЕДБЕ ЧЛАНА 82А СТ. 4. И 5. </w:t>
      </w:r>
      <w:r w:rsidRPr="004B4A2F">
        <w:rPr>
          <w:rFonts w:ascii="Times New Roman" w:hAnsi="Times New Roman"/>
          <w:szCs w:val="24"/>
          <w:lang w:val="sr-Cyrl-RS"/>
        </w:rPr>
        <w:t xml:space="preserve">ОВОГ ЗАКОНА </w:t>
      </w:r>
      <w:r w:rsidRPr="004B4A2F">
        <w:rPr>
          <w:rFonts w:ascii="Times New Roman" w:hAnsi="Times New Roman"/>
          <w:szCs w:val="24"/>
        </w:rPr>
        <w:t>ПРИМЕЊУЈУ СЕ И НА КОМИСИЈУ</w:t>
      </w:r>
      <w:r w:rsidRPr="004B4A2F">
        <w:rPr>
          <w:rFonts w:ascii="Times New Roman" w:hAnsi="Times New Roman"/>
          <w:szCs w:val="24"/>
          <w:lang w:val="sr-Cyrl-RS"/>
        </w:rPr>
        <w:t xml:space="preserve"> ЗА КОНТРОЛУ</w:t>
      </w:r>
      <w:r w:rsidRPr="004B4A2F">
        <w:rPr>
          <w:rFonts w:ascii="Times New Roman" w:hAnsi="Times New Roman"/>
          <w:szCs w:val="24"/>
        </w:rPr>
        <w:t>.</w:t>
      </w:r>
    </w:p>
    <w:p w:rsidR="003B08C8" w:rsidRPr="004B4A2F" w:rsidRDefault="003B08C8" w:rsidP="003B08C8">
      <w:pPr>
        <w:ind w:firstLine="708"/>
        <w:rPr>
          <w:rFonts w:ascii="Times New Roman" w:hAnsi="Times New Roman"/>
          <w:szCs w:val="24"/>
          <w:lang w:val="sr-Cyrl-RS"/>
        </w:rPr>
      </w:pPr>
    </w:p>
    <w:p w:rsidR="003B08C8" w:rsidRPr="004B4A2F" w:rsidRDefault="003B08C8" w:rsidP="003B08C8">
      <w:pPr>
        <w:spacing w:before="100" w:beforeAutospacing="1" w:line="210" w:lineRule="atLeast"/>
        <w:ind w:firstLine="480"/>
        <w:jc w:val="center"/>
        <w:rPr>
          <w:rFonts w:ascii="Times New Roman" w:hAnsi="Times New Roman"/>
          <w:szCs w:val="24"/>
          <w:lang w:val="sr-Cyrl-RS"/>
        </w:rPr>
      </w:pPr>
      <w:r w:rsidRPr="004B4A2F">
        <w:rPr>
          <w:rFonts w:ascii="Times New Roman" w:hAnsi="Times New Roman"/>
          <w:szCs w:val="24"/>
          <w:lang w:val="en-US"/>
        </w:rPr>
        <w:lastRenderedPageBreak/>
        <w:t>XV</w:t>
      </w:r>
      <w:r w:rsidR="00E27AC6">
        <w:rPr>
          <w:rFonts w:ascii="Times New Roman" w:hAnsi="Times New Roman"/>
          <w:szCs w:val="24"/>
          <w:lang w:val="sr-Cyrl-RS"/>
        </w:rPr>
        <w:t>.</w:t>
      </w:r>
      <w:r w:rsidRPr="004B4A2F">
        <w:rPr>
          <w:rFonts w:ascii="Times New Roman" w:hAnsi="Times New Roman"/>
          <w:szCs w:val="24"/>
          <w:lang w:val="sr-Cyrl-RS"/>
        </w:rPr>
        <w:t xml:space="preserve"> НАДЗОР НАД ПРИМЕНОМ ЗАКОНА</w:t>
      </w:r>
    </w:p>
    <w:p w:rsidR="003B08C8" w:rsidRPr="004B4A2F" w:rsidRDefault="003B08C8" w:rsidP="003B08C8">
      <w:pPr>
        <w:spacing w:before="100" w:beforeAutospacing="1" w:line="210" w:lineRule="atLeast"/>
        <w:ind w:firstLine="480"/>
        <w:jc w:val="center"/>
        <w:rPr>
          <w:rFonts w:ascii="Times New Roman" w:hAnsi="Times New Roman"/>
          <w:szCs w:val="24"/>
          <w:lang w:val="sr-Cyrl-RS"/>
        </w:rPr>
      </w:pPr>
      <w:r w:rsidRPr="004B4A2F">
        <w:rPr>
          <w:rFonts w:ascii="Times New Roman" w:hAnsi="Times New Roman"/>
          <w:szCs w:val="24"/>
          <w:lang w:val="sr-Cyrl-RS"/>
        </w:rPr>
        <w:t>Надлежности и садржај</w:t>
      </w:r>
    </w:p>
    <w:p w:rsidR="003B08C8" w:rsidRPr="004B4A2F" w:rsidRDefault="003B08C8" w:rsidP="003B08C8">
      <w:pPr>
        <w:spacing w:before="100" w:beforeAutospacing="1" w:line="210" w:lineRule="atLeast"/>
        <w:ind w:firstLine="480"/>
        <w:jc w:val="center"/>
        <w:rPr>
          <w:rFonts w:ascii="Times New Roman" w:hAnsi="Times New Roman"/>
          <w:szCs w:val="24"/>
          <w:lang w:val="sr-Cyrl-RS"/>
        </w:rPr>
      </w:pPr>
      <w:r w:rsidRPr="004B4A2F">
        <w:rPr>
          <w:rFonts w:ascii="Times New Roman" w:hAnsi="Times New Roman"/>
          <w:szCs w:val="24"/>
          <w:lang w:val="sr-Cyrl-RS"/>
        </w:rPr>
        <w:t>Члан 84.</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trike/>
          <w:szCs w:val="24"/>
          <w:lang w:val="sr-Cyrl-RS"/>
        </w:rPr>
        <w:t>Надзор над применом одредаба овог закона и прописа донетих на основу њега врши министарство надлежно за послове привреде.</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Влада спроводи надзор над поступањем министарства у примени одредби овог закона.</w:t>
      </w:r>
    </w:p>
    <w:p w:rsidR="003B08C8" w:rsidRPr="004B4A2F" w:rsidRDefault="003B08C8" w:rsidP="003B08C8">
      <w:pPr>
        <w:spacing w:before="100" w:beforeAutospacing="1" w:line="210" w:lineRule="atLeast"/>
        <w:ind w:firstLine="480"/>
        <w:rPr>
          <w:rFonts w:ascii="Times New Roman" w:hAnsi="Times New Roman"/>
          <w:szCs w:val="24"/>
          <w:lang w:val="sr-Cyrl-RS"/>
        </w:rPr>
      </w:pPr>
      <w:r w:rsidRPr="004B4A2F">
        <w:rPr>
          <w:rFonts w:ascii="Times New Roman" w:hAnsi="Times New Roman"/>
          <w:szCs w:val="24"/>
          <w:lang w:val="sr-Cyrl-RS"/>
        </w:rPr>
        <w:t>Министарство је дужно да надлежном одбору Народне скупштине подноси редовне месечне извештаје о стању поступка приватизације, закљученим уговорима о продаји капитала, односно имовине, са приложеним уговорима, покренутим поступцима приватизације, раду субјеката надлежних за спровођење поступка приватизације надлежних у члану 7. овог закона, као и да пружа све потребне податке и информације по захтеву надлежног одбора.</w:t>
      </w:r>
    </w:p>
    <w:p w:rsidR="003B08C8" w:rsidRPr="004B4A2F" w:rsidRDefault="003B08C8" w:rsidP="003B08C8">
      <w:pPr>
        <w:spacing w:before="100" w:beforeAutospacing="1" w:line="210" w:lineRule="atLeast"/>
        <w:ind w:firstLine="480"/>
        <w:rPr>
          <w:rFonts w:ascii="Times New Roman" w:hAnsi="Times New Roman"/>
          <w:strike/>
          <w:szCs w:val="24"/>
          <w:lang w:val="sr-Cyrl-RS"/>
        </w:rPr>
      </w:pPr>
      <w:r w:rsidRPr="004B4A2F">
        <w:rPr>
          <w:rFonts w:ascii="Times New Roman" w:hAnsi="Times New Roman"/>
          <w:strike/>
          <w:szCs w:val="24"/>
          <w:lang w:val="sr-Cyrl-RS"/>
        </w:rPr>
        <w:t>Надзор из става 1. овог члана обухвата надзор над пословима продаје акција из поступка приватизације која се обавља преко регулисаног тржишта као и надзор над пословима продаје акција из поступка приватизације путем прихватања понуда за преузимање.</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XVI. КРИВИЧНО ДЕЛО</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Одговорност одговорног лица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bCs/>
          <w:szCs w:val="24"/>
        </w:rPr>
        <w:t>Члан 85.</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bCs/>
          <w:szCs w:val="24"/>
        </w:rPr>
        <w:t xml:space="preserve">Одговорно лице у субјекту приватизације из члана 20. ст. 1. и 3. овог закона које не достави податке у прописаном року, као и одговорно лице у субјекту приватизације из члана 24. став 4, члана 49. став 1. и члана 57. став 4. овог закона које </w:t>
      </w:r>
      <w:r w:rsidRPr="004B4A2F">
        <w:rPr>
          <w:rFonts w:ascii="Times New Roman" w:hAnsi="Times New Roman"/>
          <w:szCs w:val="24"/>
          <w:lang w:val="sr-Cyrl-RS"/>
        </w:rPr>
        <w:t xml:space="preserve">МИНИСТАРСТВУ НАДЛЕЖНОМ ЗА ПОСЛОВЕ ПРИВРЕДЕ </w:t>
      </w:r>
      <w:r w:rsidRPr="004B4A2F">
        <w:rPr>
          <w:rFonts w:ascii="Times New Roman" w:hAnsi="Times New Roman"/>
          <w:bCs/>
          <w:szCs w:val="24"/>
        </w:rPr>
        <w:t>достави неистините или непотпуне податке о имовини и обавезама субјекта приватизације или достави нетачну или непотпуну документацију, казниће се затвором од три месеца до пет година и новчаном казном од 100.000 до 1.000.000 динара.</w:t>
      </w:r>
    </w:p>
    <w:p w:rsidR="003B08C8" w:rsidRPr="004B4A2F" w:rsidRDefault="003B08C8" w:rsidP="003B08C8">
      <w:pPr>
        <w:spacing w:before="100" w:beforeAutospacing="1" w:line="210" w:lineRule="atLeast"/>
        <w:ind w:firstLine="480"/>
        <w:jc w:val="center"/>
        <w:rPr>
          <w:rFonts w:ascii="Times New Roman" w:hAnsi="Times New Roman"/>
          <w:bCs/>
          <w:szCs w:val="24"/>
        </w:rPr>
      </w:pPr>
      <w:r w:rsidRPr="004B4A2F">
        <w:rPr>
          <w:rFonts w:ascii="Times New Roman" w:hAnsi="Times New Roman"/>
          <w:bCs/>
          <w:szCs w:val="24"/>
        </w:rPr>
        <w:t>Обустава поступка</w:t>
      </w:r>
    </w:p>
    <w:p w:rsidR="003B08C8" w:rsidRPr="004B4A2F" w:rsidRDefault="003B08C8" w:rsidP="003B08C8">
      <w:pPr>
        <w:spacing w:before="420" w:line="210" w:lineRule="atLeast"/>
        <w:ind w:firstLine="480"/>
        <w:jc w:val="center"/>
        <w:rPr>
          <w:rFonts w:ascii="Times New Roman" w:hAnsi="Times New Roman"/>
          <w:szCs w:val="24"/>
        </w:rPr>
      </w:pPr>
      <w:r w:rsidRPr="004B4A2F">
        <w:rPr>
          <w:rFonts w:ascii="Times New Roman" w:hAnsi="Times New Roman"/>
          <w:szCs w:val="24"/>
        </w:rPr>
        <w:t>Члан 87.</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t>МИНИСТАРСТВО НАДЛЕЖНО ЗА ПОСЛОВЕ ПРИВРЕДЕ</w:t>
      </w:r>
      <w:r w:rsidRPr="004B4A2F">
        <w:rPr>
          <w:rFonts w:ascii="Times New Roman" w:hAnsi="Times New Roman"/>
          <w:szCs w:val="24"/>
        </w:rPr>
        <w:t xml:space="preserve"> обуставља поступак приватизације у случају сазнања за околности које у потпуности онемогућавају продају капитала, односно имовине, субјекта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lang w:val="sr-Cyrl-RS"/>
        </w:rPr>
        <w:lastRenderedPageBreak/>
        <w:t xml:space="preserve">МИНИСТАРСТВО НАДЛЕЖНО ЗА ПОСЛОВЕ ПРИВРЕДЕ </w:t>
      </w:r>
      <w:r w:rsidRPr="004B4A2F">
        <w:rPr>
          <w:rFonts w:ascii="Times New Roman" w:hAnsi="Times New Roman"/>
          <w:szCs w:val="24"/>
        </w:rPr>
        <w:t>обуставља поступак приватизације уколико се утврди да се субјекти приватизације не налазе на адреси, немају делатност, запослене ни законског заступника или да из других, објективних разлога, није могуће спровести поступак приватизације.</w:t>
      </w:r>
    </w:p>
    <w:p w:rsidR="003B08C8" w:rsidRPr="004B4A2F" w:rsidRDefault="003B08C8" w:rsidP="003B08C8">
      <w:pPr>
        <w:spacing w:before="100" w:beforeAutospacing="1" w:line="210" w:lineRule="atLeast"/>
        <w:ind w:firstLine="480"/>
        <w:rPr>
          <w:rFonts w:ascii="Times New Roman" w:hAnsi="Times New Roman"/>
          <w:szCs w:val="24"/>
        </w:rPr>
      </w:pPr>
      <w:r w:rsidRPr="004B4A2F">
        <w:rPr>
          <w:rFonts w:ascii="Times New Roman" w:hAnsi="Times New Roman"/>
          <w:szCs w:val="24"/>
        </w:rPr>
        <w:t xml:space="preserve">Одлуку о обустави поступка приватизације из става 2. овог члана, </w:t>
      </w:r>
      <w:r w:rsidRPr="004B4A2F">
        <w:rPr>
          <w:rFonts w:ascii="Times New Roman" w:hAnsi="Times New Roman"/>
          <w:szCs w:val="24"/>
          <w:lang w:val="sr-Cyrl-RS"/>
        </w:rPr>
        <w:t xml:space="preserve">МИНИСТАРСТВО НАДЛЕЖНО ЗА ПОСЛОВЕ ПРИВРЕДЕ </w:t>
      </w:r>
      <w:r w:rsidRPr="004B4A2F">
        <w:rPr>
          <w:rFonts w:ascii="Times New Roman" w:hAnsi="Times New Roman"/>
          <w:szCs w:val="24"/>
        </w:rPr>
        <w:t>доставља надлежном регистру привредних субјеката, који је дужан да изврши брисање ових друштава без накнаде.</w:t>
      </w:r>
    </w:p>
    <w:p w:rsidR="003B08C8" w:rsidRPr="004B4A2F" w:rsidRDefault="003B08C8" w:rsidP="003B08C8">
      <w:pPr>
        <w:tabs>
          <w:tab w:val="left" w:pos="720"/>
        </w:tabs>
        <w:rPr>
          <w:rFonts w:ascii="Times New Roman" w:hAnsi="Times New Roman"/>
          <w:szCs w:val="24"/>
          <w:lang w:val="sr-Cyrl-RS"/>
        </w:rPr>
      </w:pPr>
    </w:p>
    <w:p w:rsidR="003B08C8" w:rsidRPr="004B4A2F" w:rsidRDefault="003B08C8" w:rsidP="003B08C8">
      <w:pPr>
        <w:tabs>
          <w:tab w:val="left" w:pos="720"/>
        </w:tabs>
        <w:jc w:val="center"/>
        <w:rPr>
          <w:rFonts w:ascii="Times New Roman" w:hAnsi="Times New Roman"/>
          <w:szCs w:val="24"/>
          <w:lang w:val="sr-Cyrl-RS" w:eastAsia="sr-Latn-RS"/>
        </w:rPr>
      </w:pPr>
      <w:r w:rsidRPr="004B4A2F">
        <w:rPr>
          <w:rFonts w:ascii="Times New Roman" w:hAnsi="Times New Roman"/>
          <w:szCs w:val="24"/>
          <w:lang w:val="sr-Latn-RS" w:eastAsia="sr-Latn-RS"/>
        </w:rPr>
        <w:t>ЧЛАН 30.</w:t>
      </w:r>
    </w:p>
    <w:p w:rsidR="003B08C8" w:rsidRPr="004B4A2F" w:rsidRDefault="003B08C8" w:rsidP="003B08C8">
      <w:pPr>
        <w:tabs>
          <w:tab w:val="left" w:pos="720"/>
        </w:tabs>
        <w:jc w:val="center"/>
        <w:rPr>
          <w:rFonts w:ascii="Times New Roman" w:hAnsi="Times New Roman"/>
          <w:szCs w:val="24"/>
          <w:lang w:val="sr-Cyrl-RS"/>
        </w:rPr>
      </w:pPr>
    </w:p>
    <w:p w:rsidR="00E9350E" w:rsidRPr="004B4A2F" w:rsidRDefault="00E9350E" w:rsidP="00E9350E">
      <w:pPr>
        <w:tabs>
          <w:tab w:val="clear" w:pos="1440"/>
          <w:tab w:val="left" w:pos="720"/>
        </w:tabs>
        <w:ind w:firstLine="720"/>
        <w:rPr>
          <w:rFonts w:ascii="Times New Roman" w:hAnsi="Times New Roman"/>
          <w:szCs w:val="24"/>
          <w:lang w:val="sr-Cyrl-RS"/>
        </w:rPr>
      </w:pPr>
      <w:r w:rsidRPr="004B4A2F">
        <w:rPr>
          <w:rFonts w:ascii="Times New Roman" w:hAnsi="Times New Roman"/>
          <w:szCs w:val="24"/>
          <w:lang w:val="sr-Cyrl-RS"/>
        </w:rPr>
        <w:t>У ЧЛАНУ 2. ТАЧКА 18), ЧЛАНУ 68. СТАВ 2. И ЧЛАНУ 74. СТАВ 2. РЕЧИ: „АГЕНЦИЈА ЗА ПРИВАТИЗАЦИЈУ</w:t>
      </w:r>
      <w:r w:rsidRPr="004B4A2F">
        <w:rPr>
          <w:rFonts w:ascii="Times New Roman" w:hAnsi="Times New Roman"/>
          <w:szCs w:val="24"/>
          <w:lang w:val="sr-Latn-RS"/>
        </w:rPr>
        <w:t>”</w:t>
      </w:r>
      <w:r w:rsidRPr="004B4A2F">
        <w:rPr>
          <w:rFonts w:ascii="Times New Roman" w:hAnsi="Times New Roman"/>
          <w:szCs w:val="24"/>
          <w:lang w:val="sr-Cyrl-RS"/>
        </w:rPr>
        <w:t xml:space="preserve"> У ОДРЕЂЕНОМ ПАДЕЖУ ЗАМЕЊУЈУ СЕ РЕЧИМА: „МИНИСТАРСТВО НАДЛЕЖНО ЗА ПОСЛОВЕ ПРИВРЕДЕ” У ОДГОВАРАЈУЋЕМ ПАДЕЖУ. </w:t>
      </w:r>
    </w:p>
    <w:p w:rsidR="00E9350E" w:rsidRPr="004B4A2F" w:rsidRDefault="00E9350E" w:rsidP="00E9350E">
      <w:pPr>
        <w:tabs>
          <w:tab w:val="clear" w:pos="1440"/>
          <w:tab w:val="left" w:pos="720"/>
        </w:tabs>
        <w:ind w:firstLine="720"/>
        <w:rPr>
          <w:rFonts w:ascii="Times New Roman" w:hAnsi="Times New Roman"/>
          <w:szCs w:val="24"/>
          <w:lang w:val="en-US"/>
        </w:rPr>
      </w:pPr>
      <w:r w:rsidRPr="004B4A2F">
        <w:rPr>
          <w:rFonts w:ascii="Times New Roman" w:hAnsi="Times New Roman"/>
          <w:szCs w:val="24"/>
          <w:lang w:val="sr-Cyrl-RS"/>
        </w:rPr>
        <w:t>У ЧЛАНУ 2. ТАЧ. 31) И 32), ЧЛАНУ 7. СТАВ 2, ЧЛАНУ 13. СТ. 1-4, ЧЛАНУ 18. СТ. 1. И 4, ЧЛАНУ 20. СТ. 1-4, ЧЛАНУ 24. СТ. 2. И 3, ЧЛАНУ 26. СТ. 1. И 3, ЧЛАНУ 29. СТАВ 2, ЧЛАНУ 30. СТАВ 1, ЧЛАНУ 33. СТ. 3. И 4, ЧЛАНУ 37. СТ. 4-8, ЧЛАНУ 38. СТ. 1. И 4, ЧЛАНУ 39. СТАВ 2. И СТ. 5-7, ЧЛАНУ 40. СТАВ 4, ЧЛАНУ 43. СТ. 1. И 3, ЧЛАНУ 45. СТАВ 1, ЧЛАНУ 46. СТ. 2. И 3, ЧЛАНУ 48. СТАВ 2, ЧЛАНУ 49. СТ. 2-6, ЧЛАНУ 55. СТ. 3. И 4, ЧЛАНУ 57. СТ. 1, 2. И 4, ЧЛАНУ 62. СТАВ 2, ЧЛАНУ 78. СТАВ 3, ЧЛАНУ 79. СТАВ 2, ЧЛАНУ 80. СТ. 1. И 2, НАЗИВУ ИЗНАД ЧЛАНА 82, ЧЛАНУ 82. СТ. 1. И 2, ЧЛАНУ 85. И ЧЛАНУ 87. СТ. 1-3, РЕЧ: „АГЕНЦИЈА</w:t>
      </w:r>
      <w:r w:rsidRPr="004B4A2F">
        <w:rPr>
          <w:rFonts w:ascii="Times New Roman" w:hAnsi="Times New Roman"/>
          <w:szCs w:val="24"/>
          <w:lang w:val="sr-Latn-RS"/>
        </w:rPr>
        <w:t>”</w:t>
      </w:r>
      <w:r w:rsidRPr="004B4A2F">
        <w:rPr>
          <w:rFonts w:ascii="Times New Roman" w:hAnsi="Times New Roman"/>
          <w:szCs w:val="24"/>
          <w:lang w:val="sr-Cyrl-RS"/>
        </w:rPr>
        <w:t xml:space="preserve"> У ОДРЕЂЕНОМ ПАДЕЖУ ЗАМЕЊУЈЕ СЕ РЕЧИМА: „МИНИСТАРСТВО НАДЛЕЖНО ЗА ПОСЛОВЕ ПРИВРЕДЕ</w:t>
      </w:r>
      <w:r w:rsidRPr="004B4A2F">
        <w:rPr>
          <w:rFonts w:ascii="Times New Roman" w:hAnsi="Times New Roman"/>
          <w:szCs w:val="24"/>
          <w:lang w:val="sr-Latn-RS"/>
        </w:rPr>
        <w:t>”</w:t>
      </w:r>
      <w:r w:rsidRPr="004B4A2F">
        <w:rPr>
          <w:rFonts w:ascii="Times New Roman" w:hAnsi="Times New Roman"/>
          <w:szCs w:val="24"/>
          <w:lang w:val="sr-Cyrl-RS"/>
        </w:rPr>
        <w:t xml:space="preserve"> У ОДГОВАРАЈУЋЕМ ПАДЕЖУ.</w:t>
      </w:r>
    </w:p>
    <w:p w:rsidR="00E9350E" w:rsidRPr="004B4A2F" w:rsidRDefault="00E9350E" w:rsidP="00E9350E">
      <w:pPr>
        <w:tabs>
          <w:tab w:val="clear" w:pos="1440"/>
          <w:tab w:val="left" w:pos="720"/>
        </w:tabs>
        <w:ind w:firstLine="720"/>
        <w:rPr>
          <w:rFonts w:ascii="Times New Roman" w:hAnsi="Times New Roman"/>
          <w:szCs w:val="24"/>
          <w:lang w:val="sr-Cyrl-RS"/>
        </w:rPr>
      </w:pPr>
      <w:r w:rsidRPr="004B4A2F">
        <w:rPr>
          <w:rFonts w:ascii="Times New Roman" w:hAnsi="Times New Roman"/>
          <w:szCs w:val="24"/>
          <w:lang w:val="sr-Cyrl-RS"/>
        </w:rPr>
        <w:t>У ЧЛАНУ 3. СТАВ 3. РЕЧИ: „И ПРЕДУЗЕЋА КОЈА СУ РЕГИСТРОВАНА ЗА ПРОИЗВОДЊУ НАОРУЖАЊА И ВОЈНЕ ОПРЕМЕ” ЗАМЕЊУЈУ СЕ РЕЧИМА: „И ПРИВРЕДНА ДРУШТВА КОЈА ПОСЕДУЈУ ДОЗВОЛУ ЗА ПРОИЗВОДЊУ НАОРУЖАЊА И ВОЈНЕ ОПРЕМЕ ИЗДАТУ У СКЛАДУ СА ЗАКОНОМ КОЈИМ СЕ УРЕЂУЈЕ ПРОИЗВОДЊА И ПРОМЕТ НАОРУЖАЊА И ВОЈНЕ ОПРЕМЕ”.</w:t>
      </w:r>
    </w:p>
    <w:p w:rsidR="003B08C8" w:rsidRPr="004B4A2F" w:rsidRDefault="00E9350E" w:rsidP="00E9350E">
      <w:pPr>
        <w:tabs>
          <w:tab w:val="left" w:pos="720"/>
        </w:tabs>
        <w:ind w:firstLine="708"/>
        <w:rPr>
          <w:rFonts w:ascii="Times New Roman" w:hAnsi="Times New Roman"/>
          <w:szCs w:val="24"/>
          <w:lang w:val="sr-Cyrl-RS"/>
        </w:rPr>
      </w:pPr>
      <w:r w:rsidRPr="004B4A2F">
        <w:rPr>
          <w:rFonts w:ascii="Times New Roman" w:hAnsi="Times New Roman"/>
          <w:szCs w:val="24"/>
        </w:rPr>
        <w:t>У ЧЛАНУ 41. СТАВ 2, ЧЛАНУ 42</w:t>
      </w:r>
      <w:r w:rsidRPr="004B4A2F">
        <w:rPr>
          <w:rFonts w:ascii="Times New Roman" w:hAnsi="Times New Roman"/>
          <w:szCs w:val="24"/>
          <w:lang w:val="sr-Cyrl-RS"/>
        </w:rPr>
        <w:t xml:space="preserve">. </w:t>
      </w:r>
      <w:r w:rsidRPr="004B4A2F">
        <w:rPr>
          <w:rFonts w:ascii="Times New Roman" w:hAnsi="Times New Roman"/>
          <w:szCs w:val="24"/>
        </w:rPr>
        <w:t xml:space="preserve">СТАВ 3. И </w:t>
      </w:r>
      <w:r w:rsidRPr="004B4A2F">
        <w:rPr>
          <w:rFonts w:ascii="Times New Roman" w:hAnsi="Times New Roman"/>
          <w:szCs w:val="24"/>
          <w:lang w:val="sr-Cyrl-RS"/>
        </w:rPr>
        <w:t>ЧЛАНУ</w:t>
      </w:r>
      <w:r w:rsidRPr="004B4A2F">
        <w:rPr>
          <w:rFonts w:ascii="Times New Roman" w:hAnsi="Times New Roman"/>
          <w:szCs w:val="24"/>
        </w:rPr>
        <w:t xml:space="preserve"> </w:t>
      </w:r>
      <w:r w:rsidRPr="004B4A2F">
        <w:rPr>
          <w:rFonts w:ascii="Times New Roman" w:hAnsi="Times New Roman"/>
          <w:bCs/>
          <w:szCs w:val="24"/>
          <w:lang w:val="sr-Cyrl-RS"/>
        </w:rPr>
        <w:t xml:space="preserve">47. СТАВ 5. </w:t>
      </w:r>
      <w:r w:rsidRPr="004B4A2F">
        <w:rPr>
          <w:rFonts w:ascii="Times New Roman" w:hAnsi="Times New Roman"/>
          <w:szCs w:val="24"/>
          <w:lang w:val="sr-Cyrl-RS"/>
        </w:rPr>
        <w:t>РЕЧИ</w:t>
      </w:r>
      <w:r w:rsidRPr="004B4A2F">
        <w:rPr>
          <w:rFonts w:ascii="Times New Roman" w:hAnsi="Times New Roman"/>
          <w:szCs w:val="24"/>
        </w:rPr>
        <w:t>: „</w:t>
      </w:r>
      <w:r w:rsidRPr="004B4A2F">
        <w:rPr>
          <w:rFonts w:ascii="Times New Roman" w:hAnsi="Times New Roman"/>
          <w:szCs w:val="24"/>
          <w:lang w:val="sr-Cyrl-RS"/>
        </w:rPr>
        <w:t>НА АГЕНЦИЈУ</w:t>
      </w:r>
      <w:r w:rsidRPr="004B4A2F">
        <w:rPr>
          <w:rFonts w:ascii="Times New Roman" w:hAnsi="Times New Roman"/>
          <w:szCs w:val="24"/>
          <w:lang w:val="sr-Latn-RS"/>
        </w:rPr>
        <w:t>”</w:t>
      </w:r>
      <w:r w:rsidRPr="004B4A2F">
        <w:rPr>
          <w:rFonts w:ascii="Times New Roman" w:hAnsi="Times New Roman"/>
          <w:szCs w:val="24"/>
          <w:lang w:val="sr-Cyrl-RS"/>
        </w:rPr>
        <w:t xml:space="preserve"> ЗАМЕЊУЈУ СЕ РЕЧИМА: </w:t>
      </w:r>
      <w:r w:rsidRPr="004B4A2F">
        <w:rPr>
          <w:rFonts w:ascii="Times New Roman" w:hAnsi="Times New Roman"/>
          <w:szCs w:val="24"/>
        </w:rPr>
        <w:t>„</w:t>
      </w:r>
      <w:r w:rsidRPr="004B4A2F">
        <w:rPr>
          <w:rFonts w:ascii="Times New Roman" w:hAnsi="Times New Roman"/>
          <w:szCs w:val="24"/>
          <w:lang w:val="sr-Cyrl-RS"/>
        </w:rPr>
        <w:t xml:space="preserve">У </w:t>
      </w:r>
      <w:r w:rsidRPr="004B4A2F">
        <w:rPr>
          <w:rFonts w:ascii="Times New Roman" w:hAnsi="Times New Roman"/>
          <w:szCs w:val="24"/>
        </w:rPr>
        <w:t>РЕГИСТАР</w:t>
      </w:r>
      <w:r w:rsidRPr="004B4A2F">
        <w:rPr>
          <w:rFonts w:ascii="Times New Roman" w:hAnsi="Times New Roman"/>
          <w:szCs w:val="24"/>
          <w:lang w:val="sr-Latn-RS"/>
        </w:rPr>
        <w:t>”</w:t>
      </w:r>
      <w:r w:rsidRPr="004B4A2F">
        <w:rPr>
          <w:rFonts w:ascii="Times New Roman" w:hAnsi="Times New Roman"/>
          <w:szCs w:val="24"/>
          <w:lang w:val="sr-Cyrl-RS"/>
        </w:rPr>
        <w:t>.</w:t>
      </w:r>
    </w:p>
    <w:p w:rsidR="003B08C8" w:rsidRPr="004B4A2F" w:rsidRDefault="003B08C8" w:rsidP="003B08C8">
      <w:pPr>
        <w:tabs>
          <w:tab w:val="left" w:pos="720"/>
        </w:tabs>
        <w:ind w:firstLine="720"/>
        <w:rPr>
          <w:rFonts w:ascii="Times New Roman" w:hAnsi="Times New Roman"/>
          <w:szCs w:val="24"/>
          <w:lang w:val="sr-Cyrl-RS"/>
        </w:rPr>
      </w:pPr>
    </w:p>
    <w:p w:rsidR="00AD2AD3" w:rsidRPr="004B4A2F" w:rsidRDefault="00A059B5" w:rsidP="00AD2AD3">
      <w:pPr>
        <w:tabs>
          <w:tab w:val="clear" w:pos="1440"/>
          <w:tab w:val="left" w:pos="720"/>
        </w:tabs>
        <w:autoSpaceDE w:val="0"/>
        <w:autoSpaceDN w:val="0"/>
        <w:adjustRightInd w:val="0"/>
        <w:spacing w:before="100" w:after="100"/>
        <w:jc w:val="center"/>
        <w:rPr>
          <w:rFonts w:ascii="Times New Roman" w:hAnsi="Times New Roman"/>
          <w:bCs/>
          <w:szCs w:val="24"/>
          <w:lang w:val="sr-Cyrl-RS"/>
        </w:rPr>
      </w:pPr>
      <w:r w:rsidRPr="004B4A2F">
        <w:rPr>
          <w:rFonts w:ascii="Times New Roman" w:hAnsi="Times New Roman"/>
          <w:bCs/>
          <w:szCs w:val="24"/>
          <w:lang w:val="sr-Cyrl-RS"/>
        </w:rPr>
        <w:t>ЧЛАН 31.</w:t>
      </w:r>
    </w:p>
    <w:p w:rsidR="00AD2AD3" w:rsidRPr="004B4A2F" w:rsidRDefault="00A059B5" w:rsidP="00AD2AD3">
      <w:pPr>
        <w:tabs>
          <w:tab w:val="clear" w:pos="1440"/>
          <w:tab w:val="left" w:pos="720"/>
        </w:tabs>
        <w:ind w:firstLine="708"/>
        <w:rPr>
          <w:rFonts w:ascii="Times New Roman" w:hAnsi="Times New Roman"/>
          <w:szCs w:val="24"/>
          <w:shd w:val="clear" w:color="auto" w:fill="FFFFFF"/>
          <w:lang w:val="sr-Cyrl-RS"/>
        </w:rPr>
      </w:pPr>
      <w:r w:rsidRPr="004B4A2F">
        <w:rPr>
          <w:rFonts w:ascii="Times New Roman" w:hAnsi="Times New Roman"/>
          <w:szCs w:val="24"/>
        </w:rPr>
        <w:t>АГЕНЦИЈА ЗА ПРИВАТИЗАЦИЈУ ОСНОВАНА ЗАКОНОМ О АГЕНЦИЈИ ЗА ПРИВАТИЗАЦИЈУ</w:t>
      </w:r>
      <w:r w:rsidRPr="004B4A2F">
        <w:rPr>
          <w:rFonts w:ascii="Times New Roman" w:hAnsi="Times New Roman"/>
          <w:szCs w:val="24"/>
          <w:lang w:val="sr-Cyrl-RS"/>
        </w:rPr>
        <w:t xml:space="preserve"> </w:t>
      </w:r>
      <w:r w:rsidRPr="004B4A2F">
        <w:rPr>
          <w:rFonts w:ascii="Times New Roman" w:hAnsi="Times New Roman"/>
          <w:szCs w:val="24"/>
        </w:rPr>
        <w:t xml:space="preserve">(„СЛУЖБЕНИ ГЛАСНИК РС”, БР. </w:t>
      </w:r>
      <w:hyperlink r:id="rId11" w:history="1">
        <w:r w:rsidRPr="004B4A2F">
          <w:rPr>
            <w:rStyle w:val="Hyperlink"/>
            <w:rFonts w:ascii="Times New Roman" w:hAnsi="Times New Roman"/>
            <w:color w:val="auto"/>
            <w:szCs w:val="24"/>
            <w:u w:val="none"/>
          </w:rPr>
          <w:t>38/01</w:t>
        </w:r>
      </w:hyperlink>
      <w:r w:rsidRPr="004B4A2F">
        <w:rPr>
          <w:rFonts w:ascii="Times New Roman" w:hAnsi="Times New Roman"/>
          <w:szCs w:val="24"/>
        </w:rPr>
        <w:t>, </w:t>
      </w:r>
      <w:hyperlink r:id="rId12" w:history="1">
        <w:r w:rsidRPr="004B4A2F">
          <w:rPr>
            <w:rStyle w:val="Hyperlink"/>
            <w:rFonts w:ascii="Times New Roman" w:hAnsi="Times New Roman"/>
            <w:color w:val="auto"/>
            <w:szCs w:val="24"/>
            <w:u w:val="none"/>
          </w:rPr>
          <w:t>135/04</w:t>
        </w:r>
      </w:hyperlink>
      <w:r w:rsidRPr="004B4A2F">
        <w:rPr>
          <w:rFonts w:ascii="Times New Roman" w:hAnsi="Times New Roman"/>
          <w:szCs w:val="24"/>
        </w:rPr>
        <w:t>, </w:t>
      </w:r>
      <w:hyperlink r:id="rId13" w:history="1">
        <w:r w:rsidRPr="004B4A2F">
          <w:rPr>
            <w:rStyle w:val="Hyperlink"/>
            <w:rFonts w:ascii="Times New Roman" w:hAnsi="Times New Roman"/>
            <w:color w:val="auto"/>
            <w:szCs w:val="24"/>
            <w:u w:val="none"/>
          </w:rPr>
          <w:t>30/10</w:t>
        </w:r>
      </w:hyperlink>
      <w:r w:rsidRPr="004B4A2F">
        <w:rPr>
          <w:rFonts w:ascii="Times New Roman" w:hAnsi="Times New Roman"/>
          <w:szCs w:val="24"/>
        </w:rPr>
        <w:t xml:space="preserve">, </w:t>
      </w:r>
      <w:hyperlink r:id="rId14" w:history="1">
        <w:r w:rsidRPr="004B4A2F">
          <w:rPr>
            <w:rStyle w:val="Hyperlink"/>
            <w:rFonts w:ascii="Times New Roman" w:hAnsi="Times New Roman"/>
            <w:color w:val="auto"/>
            <w:szCs w:val="24"/>
            <w:u w:val="none"/>
          </w:rPr>
          <w:t>115/14</w:t>
        </w:r>
      </w:hyperlink>
      <w:r w:rsidRPr="004B4A2F">
        <w:rPr>
          <w:rFonts w:ascii="Times New Roman" w:hAnsi="Times New Roman"/>
          <w:szCs w:val="24"/>
        </w:rPr>
        <w:t xml:space="preserve"> И 89/15 </w:t>
      </w:r>
      <w:r w:rsidRPr="004B4A2F">
        <w:rPr>
          <w:rFonts w:ascii="Times New Roman" w:hAnsi="Times New Roman"/>
          <w:szCs w:val="24"/>
          <w:lang w:val="sr-Cyrl-RS"/>
        </w:rPr>
        <w:t xml:space="preserve">- </w:t>
      </w:r>
      <w:r w:rsidRPr="004B4A2F">
        <w:rPr>
          <w:rFonts w:ascii="Times New Roman" w:hAnsi="Times New Roman"/>
          <w:szCs w:val="24"/>
        </w:rPr>
        <w:t>ДР. ЗАКОН)</w:t>
      </w:r>
      <w:r w:rsidRPr="004B4A2F">
        <w:rPr>
          <w:rFonts w:ascii="Times New Roman" w:hAnsi="Times New Roman"/>
          <w:szCs w:val="24"/>
          <w:lang w:val="sr-Cyrl-RS"/>
        </w:rPr>
        <w:t>,</w:t>
      </w:r>
      <w:r w:rsidRPr="004B4A2F">
        <w:rPr>
          <w:rFonts w:ascii="Times New Roman" w:hAnsi="Times New Roman"/>
          <w:szCs w:val="24"/>
        </w:rPr>
        <w:t xml:space="preserve"> ПРЕСТАЈЕ СА РАДОМ ДАНОМ </w:t>
      </w:r>
      <w:r w:rsidRPr="004B4A2F">
        <w:rPr>
          <w:rFonts w:ascii="Times New Roman" w:hAnsi="Times New Roman"/>
          <w:szCs w:val="24"/>
          <w:shd w:val="clear" w:color="auto" w:fill="FFFFFF"/>
          <w:lang w:val="sr-Cyrl-RS"/>
        </w:rPr>
        <w:t>ПОЧЕТКА ПРИМЕНЕ ОВОГ ЗАКОНА.</w:t>
      </w:r>
    </w:p>
    <w:p w:rsidR="00AD2AD3" w:rsidRPr="004B4A2F" w:rsidRDefault="00A059B5" w:rsidP="00AD2AD3">
      <w:pPr>
        <w:tabs>
          <w:tab w:val="clear" w:pos="1440"/>
          <w:tab w:val="left" w:pos="720"/>
        </w:tabs>
        <w:ind w:firstLine="708"/>
        <w:rPr>
          <w:rFonts w:ascii="Times New Roman" w:hAnsi="Times New Roman"/>
          <w:szCs w:val="24"/>
          <w:lang w:val="sr-Cyrl-RS"/>
        </w:rPr>
      </w:pPr>
      <w:r w:rsidRPr="004B4A2F">
        <w:rPr>
          <w:rFonts w:ascii="Times New Roman" w:hAnsi="Times New Roman"/>
          <w:szCs w:val="24"/>
          <w:lang w:val="sr-Cyrl-RS"/>
        </w:rPr>
        <w:t>О ИЗВРШАВАЊУ ОБАВЕЗА АГЕНЦИЈЕ ЗА ПРИВАТИЗАЦИЈУ ПРЕУЗЕТИХ У СКЛАДУ СА ОВИМ ЗАКОНОМ СТАРАЋЕ СЕ МИНИСТАРСТВО НАДЛЕЖНО ЗА ПОСЛОВЕ ПРИВРЕДЕ.</w:t>
      </w:r>
    </w:p>
    <w:p w:rsidR="00AD2AD3" w:rsidRPr="004B4A2F" w:rsidRDefault="00A059B5" w:rsidP="00AD2AD3">
      <w:pPr>
        <w:tabs>
          <w:tab w:val="clear" w:pos="1440"/>
          <w:tab w:val="left" w:pos="720"/>
        </w:tabs>
        <w:ind w:firstLine="708"/>
        <w:rPr>
          <w:rFonts w:ascii="Times New Roman" w:hAnsi="Times New Roman"/>
          <w:szCs w:val="24"/>
        </w:rPr>
      </w:pPr>
      <w:r w:rsidRPr="004B4A2F">
        <w:rPr>
          <w:rFonts w:ascii="Times New Roman" w:hAnsi="Times New Roman"/>
          <w:szCs w:val="24"/>
          <w:lang w:val="sr-Cyrl-RS"/>
        </w:rPr>
        <w:t xml:space="preserve">ДАНОМ </w:t>
      </w:r>
      <w:r w:rsidRPr="004B4A2F">
        <w:rPr>
          <w:rFonts w:ascii="Times New Roman" w:hAnsi="Times New Roman"/>
          <w:szCs w:val="24"/>
          <w:shd w:val="clear" w:color="auto" w:fill="FFFFFF"/>
          <w:lang w:val="sr-Cyrl-RS"/>
        </w:rPr>
        <w:t xml:space="preserve">ПОЧЕТКА ПРИМЕНЕ ОВОГ ЗАКОНА </w:t>
      </w:r>
      <w:r w:rsidRPr="004B4A2F">
        <w:rPr>
          <w:rFonts w:ascii="Times New Roman" w:hAnsi="Times New Roman"/>
          <w:szCs w:val="24"/>
          <w:lang w:val="sr-Cyrl-RS"/>
        </w:rPr>
        <w:t xml:space="preserve">МИНИСТАРСТВО НАДЛЕЖНО ЗА ПОСЛОВЕ </w:t>
      </w:r>
      <w:r w:rsidRPr="004B4A2F">
        <w:rPr>
          <w:rFonts w:ascii="Times New Roman" w:hAnsi="Times New Roman"/>
          <w:szCs w:val="24"/>
        </w:rPr>
        <w:t>ПРИВРЕДЕ ПРЕУЗИМА</w:t>
      </w:r>
      <w:r w:rsidRPr="004B4A2F">
        <w:rPr>
          <w:rFonts w:ascii="Times New Roman" w:hAnsi="Times New Roman"/>
          <w:szCs w:val="24"/>
          <w:lang w:val="sr-Cyrl-RS"/>
        </w:rPr>
        <w:t xml:space="preserve"> ОД АГЕНЦИЈЕ ЗА ПРИВАТИЗАЦИЈУ ПРАВА И ОБАВЕЗЕ, ПРЕДМЕТЕ, ОПРЕМУ, СРЕДСТВА ЗА РАД И АРХИВУ, КОЈИ СУ У ФУНКЦИЈИ ОБАВЉАЊА ПОСЛОВА УТВРЂЕНИХ ОВИМ ЗАКОНОМ, КАО И ЗАПОСЛЕНЕ РАСПОРЕЂЕНЕ НА ПОСЛОВИМА ПРИВАТИЗАЦИЈЕ, ТРЖИШТА </w:t>
      </w:r>
      <w:r w:rsidRPr="004B4A2F">
        <w:rPr>
          <w:rFonts w:ascii="Times New Roman" w:hAnsi="Times New Roman"/>
          <w:szCs w:val="24"/>
          <w:lang w:val="sr-Cyrl-RS"/>
        </w:rPr>
        <w:lastRenderedPageBreak/>
        <w:t xml:space="preserve">КАПИТАЛА И КОНТРОЛЕ ИЗВРШЕЊА УГОВОРНИХ ОБАВЕЗА. </w:t>
      </w:r>
    </w:p>
    <w:p w:rsidR="00AD2AD3" w:rsidRPr="004B4A2F" w:rsidRDefault="00A059B5" w:rsidP="00AD2AD3">
      <w:pPr>
        <w:tabs>
          <w:tab w:val="clear" w:pos="1440"/>
          <w:tab w:val="left" w:pos="720"/>
        </w:tabs>
        <w:ind w:firstLine="708"/>
        <w:rPr>
          <w:rFonts w:ascii="Times New Roman" w:hAnsi="Times New Roman"/>
          <w:szCs w:val="24"/>
          <w:lang w:val="sr-Cyrl-RS"/>
        </w:rPr>
      </w:pPr>
      <w:r w:rsidRPr="004B4A2F">
        <w:rPr>
          <w:rFonts w:ascii="Times New Roman" w:hAnsi="Times New Roman"/>
          <w:szCs w:val="24"/>
          <w:lang w:val="sr-Cyrl-RS"/>
        </w:rPr>
        <w:t xml:space="preserve">ДАНОМ ПОЧЕТКА ПРИМЕНЕ ОВОГ ЗАКОНА ДРЖАВНО ПРАВОБРАНИЛАШТВО  </w:t>
      </w:r>
      <w:r w:rsidRPr="004B4A2F">
        <w:rPr>
          <w:rFonts w:ascii="Times New Roman" w:hAnsi="Times New Roman"/>
          <w:szCs w:val="24"/>
        </w:rPr>
        <w:t>ПРЕУЗИМА</w:t>
      </w:r>
      <w:r w:rsidRPr="004B4A2F">
        <w:rPr>
          <w:rFonts w:ascii="Times New Roman" w:hAnsi="Times New Roman"/>
          <w:szCs w:val="24"/>
          <w:lang w:val="sr-Cyrl-RS"/>
        </w:rPr>
        <w:t xml:space="preserve"> ОД АГЕНЦИЈЕ ЗА ПРИВАТИЗАЦИЈУ ПРАВА И ОБАВЕЗЕ, ПРЕДМЕТЕ, ОПРЕМУ, СРЕДСТВА ЗА РАД И АРХИВУ, КОЈИ СУ У ФУНКЦИЈИ ЗАСТУПАЊА У ПОСТУПЦИМА ПРЕД СУДОВИМА, АРБИТРАЖАМА, ОРГАНИМА УПРАВЕ И ДРУГИМ НАДЛЕЖНИМ ОРГАНИМА, У КОЈИМА АГЕНЦИЈА ЗА ПРИВАТИЗАЦИЈУ ИМА ПОЛОЖАЈ СТРАНКЕ ИЛИ УМЕШАЧА, КАО И ЗАПОСЛЕНЕ РАСПОРЕЂЕНЕ НА ПОСЛОВИМА ЗАСТУПАЊА. </w:t>
      </w:r>
    </w:p>
    <w:p w:rsidR="00AD2AD3" w:rsidRPr="004B4A2F" w:rsidRDefault="00A059B5" w:rsidP="00AD2AD3">
      <w:pPr>
        <w:tabs>
          <w:tab w:val="clear" w:pos="1440"/>
          <w:tab w:val="left" w:pos="720"/>
        </w:tabs>
        <w:ind w:firstLine="708"/>
        <w:rPr>
          <w:rFonts w:ascii="Times New Roman" w:hAnsi="Times New Roman"/>
          <w:szCs w:val="24"/>
          <w:lang w:val="sr-Cyrl-RS"/>
        </w:rPr>
      </w:pPr>
      <w:r w:rsidRPr="004B4A2F">
        <w:rPr>
          <w:rFonts w:ascii="Times New Roman" w:hAnsi="Times New Roman"/>
          <w:szCs w:val="24"/>
          <w:lang w:val="sr-Cyrl-RS"/>
        </w:rPr>
        <w:t xml:space="preserve">ЗАПОСЛЕНИМА КОЈИ НЕ БУДУ ПРЕУЗЕТИ У СМИСЛУ СТ. 3. И 4. ОВОГ ЧЛАНА, ПРЕСТАЈЕ РАДНИ ОДНОС ДАНОМ ПРЕСТАНКА РАДА АГЕНЦИЈЕ ЗА ПРИВАТИЗАЦИЈУ, УЗ ИСПЛАТУ ОТПРЕМНИНЕ У СКЛАДУ СА ЗАКОНОМ КОЈИМ ЈЕ УРЕЂЕНО СМАЊЕЊЕ БРОЈА ЗАПОСЛЕНИХ У ЈАВНОМ СЕКТОРУ.   </w:t>
      </w:r>
    </w:p>
    <w:p w:rsidR="00AD2AD3" w:rsidRPr="004B4A2F" w:rsidRDefault="00AD2AD3" w:rsidP="00AD2AD3">
      <w:pPr>
        <w:tabs>
          <w:tab w:val="clear" w:pos="1440"/>
          <w:tab w:val="left" w:pos="720"/>
        </w:tabs>
        <w:autoSpaceDE w:val="0"/>
        <w:autoSpaceDN w:val="0"/>
        <w:adjustRightInd w:val="0"/>
        <w:rPr>
          <w:rFonts w:ascii="Times New Roman" w:hAnsi="Times New Roman"/>
          <w:bCs/>
          <w:szCs w:val="24"/>
          <w:lang w:val="sr-Cyrl-RS"/>
        </w:rPr>
      </w:pPr>
    </w:p>
    <w:p w:rsidR="00AD2AD3" w:rsidRPr="004B4A2F" w:rsidRDefault="00A059B5" w:rsidP="00AD2AD3">
      <w:pPr>
        <w:tabs>
          <w:tab w:val="clear" w:pos="1440"/>
          <w:tab w:val="left" w:pos="720"/>
        </w:tabs>
        <w:autoSpaceDE w:val="0"/>
        <w:autoSpaceDN w:val="0"/>
        <w:adjustRightInd w:val="0"/>
        <w:jc w:val="center"/>
        <w:rPr>
          <w:rFonts w:ascii="Times New Roman" w:hAnsi="Times New Roman"/>
          <w:bCs/>
          <w:szCs w:val="24"/>
          <w:lang w:val="sr-Cyrl-RS"/>
        </w:rPr>
      </w:pPr>
      <w:r w:rsidRPr="004B4A2F">
        <w:rPr>
          <w:rFonts w:ascii="Times New Roman" w:hAnsi="Times New Roman"/>
          <w:bCs/>
          <w:szCs w:val="24"/>
          <w:lang w:val="sr-Cyrl-RS"/>
        </w:rPr>
        <w:t>ЧЛАН 32.</w:t>
      </w:r>
    </w:p>
    <w:p w:rsidR="00AD2AD3" w:rsidRPr="004B4A2F" w:rsidRDefault="00AD2AD3" w:rsidP="00AD2AD3">
      <w:pPr>
        <w:tabs>
          <w:tab w:val="clear" w:pos="1440"/>
          <w:tab w:val="left" w:pos="720"/>
        </w:tabs>
        <w:autoSpaceDE w:val="0"/>
        <w:autoSpaceDN w:val="0"/>
        <w:adjustRightInd w:val="0"/>
        <w:jc w:val="center"/>
        <w:rPr>
          <w:rFonts w:ascii="Times New Roman" w:hAnsi="Times New Roman"/>
          <w:bCs/>
          <w:szCs w:val="24"/>
          <w:lang w:val="sr-Cyrl-RS"/>
        </w:rPr>
      </w:pPr>
    </w:p>
    <w:p w:rsidR="00AD2AD3" w:rsidRPr="004B4A2F" w:rsidRDefault="00A059B5" w:rsidP="00AD2AD3">
      <w:pPr>
        <w:tabs>
          <w:tab w:val="clear" w:pos="1440"/>
          <w:tab w:val="left" w:pos="720"/>
        </w:tabs>
        <w:autoSpaceDE w:val="0"/>
        <w:autoSpaceDN w:val="0"/>
        <w:adjustRightInd w:val="0"/>
        <w:ind w:firstLine="708"/>
        <w:rPr>
          <w:rFonts w:ascii="Times New Roman" w:hAnsi="Times New Roman"/>
          <w:szCs w:val="24"/>
          <w:lang w:val="sr-Cyrl-RS"/>
        </w:rPr>
      </w:pPr>
      <w:r w:rsidRPr="004B4A2F">
        <w:rPr>
          <w:rFonts w:ascii="Times New Roman" w:hAnsi="Times New Roman"/>
          <w:szCs w:val="24"/>
          <w:lang w:val="sr-Cyrl-RS"/>
        </w:rPr>
        <w:t xml:space="preserve">У РЕГИСТАР СЕ ПРЕНОСЕ И ЕВИДЕНТИРАЈУ АКЦИЈЕ, ОДНОСНО УДЕЛИ ИЗ ПОРТФЕЉА АГЕНЦИЈЕ ЗА ПРИВАТИЗАЦИЈУ КОЈИ СУ ТОЈ АГЕНЦИЈИ, ДО ДАНА </w:t>
      </w:r>
      <w:r w:rsidRPr="004B4A2F">
        <w:rPr>
          <w:rFonts w:ascii="Times New Roman" w:hAnsi="Times New Roman"/>
          <w:szCs w:val="24"/>
          <w:shd w:val="clear" w:color="auto" w:fill="FFFFFF"/>
          <w:lang w:val="sr-Cyrl-RS"/>
        </w:rPr>
        <w:t>ПОЧЕТКА ПРИМЕНЕ ОВОГ ЗАКОНА</w:t>
      </w:r>
      <w:r w:rsidRPr="004B4A2F">
        <w:rPr>
          <w:rFonts w:ascii="Times New Roman" w:hAnsi="Times New Roman"/>
          <w:szCs w:val="24"/>
          <w:lang w:val="sr-Cyrl-RS"/>
        </w:rPr>
        <w:t>, ПРЕНЕТИ ПО ОСНОВУ РАСКИНУТИХ УГОВОРА.</w:t>
      </w:r>
    </w:p>
    <w:p w:rsidR="00AD2AD3" w:rsidRPr="004B4A2F" w:rsidRDefault="00AD2AD3" w:rsidP="00AD2AD3">
      <w:pPr>
        <w:tabs>
          <w:tab w:val="clear" w:pos="1440"/>
          <w:tab w:val="left" w:pos="720"/>
        </w:tabs>
        <w:autoSpaceDE w:val="0"/>
        <w:autoSpaceDN w:val="0"/>
        <w:adjustRightInd w:val="0"/>
        <w:ind w:firstLine="708"/>
        <w:rPr>
          <w:rFonts w:ascii="Times New Roman" w:hAnsi="Times New Roman"/>
          <w:szCs w:val="24"/>
          <w:lang w:val="sr-Cyrl-RS"/>
        </w:rPr>
      </w:pPr>
    </w:p>
    <w:p w:rsidR="00AD2AD3" w:rsidRPr="004B4A2F" w:rsidRDefault="00A059B5" w:rsidP="00AD2AD3">
      <w:pPr>
        <w:tabs>
          <w:tab w:val="clear" w:pos="1440"/>
          <w:tab w:val="left" w:pos="720"/>
        </w:tabs>
        <w:autoSpaceDE w:val="0"/>
        <w:autoSpaceDN w:val="0"/>
        <w:adjustRightInd w:val="0"/>
        <w:jc w:val="center"/>
        <w:rPr>
          <w:rFonts w:ascii="Times New Roman" w:hAnsi="Times New Roman"/>
          <w:bCs/>
          <w:szCs w:val="24"/>
          <w:lang w:val="sr-Cyrl-RS"/>
        </w:rPr>
      </w:pPr>
      <w:r w:rsidRPr="004B4A2F">
        <w:rPr>
          <w:rFonts w:ascii="Times New Roman" w:hAnsi="Times New Roman"/>
          <w:bCs/>
          <w:szCs w:val="24"/>
          <w:lang w:val="sr-Cyrl-RS"/>
        </w:rPr>
        <w:t>ЧЛАН 33.</w:t>
      </w:r>
    </w:p>
    <w:p w:rsidR="00AD2AD3" w:rsidRPr="004B4A2F" w:rsidRDefault="00AD2AD3" w:rsidP="00AD2AD3">
      <w:pPr>
        <w:tabs>
          <w:tab w:val="clear" w:pos="1440"/>
          <w:tab w:val="left" w:pos="720"/>
        </w:tabs>
        <w:autoSpaceDE w:val="0"/>
        <w:autoSpaceDN w:val="0"/>
        <w:adjustRightInd w:val="0"/>
        <w:jc w:val="center"/>
        <w:rPr>
          <w:rFonts w:ascii="Times New Roman" w:hAnsi="Times New Roman"/>
          <w:bCs/>
          <w:szCs w:val="24"/>
          <w:lang w:val="sr-Cyrl-RS"/>
        </w:rPr>
      </w:pPr>
    </w:p>
    <w:p w:rsidR="00AD2AD3" w:rsidRPr="004B4A2F" w:rsidRDefault="00A059B5" w:rsidP="00AD2AD3">
      <w:pPr>
        <w:tabs>
          <w:tab w:val="clear" w:pos="1440"/>
          <w:tab w:val="left" w:pos="720"/>
        </w:tabs>
        <w:ind w:firstLine="708"/>
        <w:rPr>
          <w:rFonts w:ascii="Times New Roman" w:hAnsi="Times New Roman"/>
          <w:szCs w:val="24"/>
        </w:rPr>
      </w:pPr>
      <w:r w:rsidRPr="004B4A2F">
        <w:rPr>
          <w:rFonts w:ascii="Times New Roman" w:hAnsi="Times New Roman"/>
          <w:szCs w:val="24"/>
        </w:rPr>
        <w:t xml:space="preserve">ЦЕНТРАЛНИ РЕГИСТАР ЋЕ ПО СЛУЖБЕНОЈ ДУЖНОСТИ, У РОКУ ОД </w:t>
      </w:r>
      <w:r w:rsidRPr="004B4A2F">
        <w:rPr>
          <w:rFonts w:ascii="Times New Roman" w:hAnsi="Times New Roman"/>
          <w:szCs w:val="24"/>
          <w:lang w:val="sr-Cyrl-RS"/>
        </w:rPr>
        <w:t>15</w:t>
      </w:r>
      <w:r w:rsidRPr="004B4A2F">
        <w:rPr>
          <w:rFonts w:ascii="Times New Roman" w:hAnsi="Times New Roman"/>
          <w:szCs w:val="24"/>
        </w:rPr>
        <w:t xml:space="preserve"> ДАНА ОД ДАНА </w:t>
      </w:r>
      <w:r w:rsidRPr="004B4A2F">
        <w:rPr>
          <w:rFonts w:ascii="Times New Roman" w:hAnsi="Times New Roman"/>
          <w:szCs w:val="24"/>
          <w:shd w:val="clear" w:color="auto" w:fill="FFFFFF"/>
          <w:lang w:val="sr-Cyrl-RS"/>
        </w:rPr>
        <w:t>ПОЧЕТКА ПРИМЕНЕ ОВОГ ЗАКОНА</w:t>
      </w:r>
      <w:r w:rsidRPr="004B4A2F">
        <w:rPr>
          <w:rFonts w:ascii="Times New Roman" w:hAnsi="Times New Roman"/>
          <w:szCs w:val="24"/>
        </w:rPr>
        <w:t>, ИЗВРШИТИ ПРЕНОС АКЦИЈА ИЗ ЧЛАНА 3</w:t>
      </w:r>
      <w:r w:rsidRPr="004B4A2F">
        <w:rPr>
          <w:rFonts w:ascii="Times New Roman" w:hAnsi="Times New Roman"/>
          <w:szCs w:val="24"/>
          <w:lang w:val="sr-Cyrl-RS"/>
        </w:rPr>
        <w:t>2</w:t>
      </w:r>
      <w:r w:rsidRPr="004B4A2F">
        <w:rPr>
          <w:rFonts w:ascii="Times New Roman" w:hAnsi="Times New Roman"/>
          <w:szCs w:val="24"/>
        </w:rPr>
        <w:t xml:space="preserve">. ОВОГ ЗАКОНА, СА ВЛАСНИЧКОГ РАЧУНА АГЕНЦИЈЕ </w:t>
      </w:r>
      <w:r w:rsidRPr="004B4A2F">
        <w:rPr>
          <w:rFonts w:ascii="Times New Roman" w:hAnsi="Times New Roman"/>
          <w:szCs w:val="24"/>
          <w:lang w:val="sr-Cyrl-RS"/>
        </w:rPr>
        <w:t xml:space="preserve">ЗА ПРИВАТИЗАЦИЈУ </w:t>
      </w:r>
      <w:r w:rsidRPr="004B4A2F">
        <w:rPr>
          <w:rFonts w:ascii="Times New Roman" w:hAnsi="Times New Roman"/>
          <w:szCs w:val="24"/>
        </w:rPr>
        <w:t xml:space="preserve">НА ВЛАСНИЧКИ РАЧУН РЕГИСТРА.  </w:t>
      </w:r>
    </w:p>
    <w:p w:rsidR="00AD2AD3" w:rsidRPr="004B4A2F" w:rsidRDefault="00A059B5" w:rsidP="00AD2AD3">
      <w:pPr>
        <w:tabs>
          <w:tab w:val="clear" w:pos="1440"/>
          <w:tab w:val="left" w:pos="720"/>
        </w:tabs>
        <w:ind w:firstLine="708"/>
        <w:rPr>
          <w:rFonts w:ascii="Times New Roman" w:hAnsi="Times New Roman"/>
          <w:szCs w:val="24"/>
          <w:lang w:val="en-US"/>
        </w:rPr>
      </w:pPr>
      <w:r w:rsidRPr="004B4A2F">
        <w:rPr>
          <w:rFonts w:ascii="Times New Roman" w:hAnsi="Times New Roman"/>
          <w:szCs w:val="24"/>
        </w:rPr>
        <w:t xml:space="preserve">АГЕНЦИЈА НАДЛЕЖНА ЗА ПОСЛОВЕ РЕГИСТРАЦИЈЕ ПРИВРЕДНИХ СУБЈЕКАТА ЋЕ ПО СЛУЖБЕНОЈ ДУЖНОСТИ, У РОКУ ОД </w:t>
      </w:r>
      <w:r w:rsidRPr="004B4A2F">
        <w:rPr>
          <w:rFonts w:ascii="Times New Roman" w:hAnsi="Times New Roman"/>
          <w:szCs w:val="24"/>
          <w:lang w:val="sr-Cyrl-RS"/>
        </w:rPr>
        <w:t>15</w:t>
      </w:r>
      <w:r w:rsidRPr="004B4A2F">
        <w:rPr>
          <w:rFonts w:ascii="Times New Roman" w:hAnsi="Times New Roman"/>
          <w:szCs w:val="24"/>
        </w:rPr>
        <w:t xml:space="preserve"> ДАНА ОД ДАНА </w:t>
      </w:r>
      <w:r w:rsidRPr="004B4A2F">
        <w:rPr>
          <w:rFonts w:ascii="Times New Roman" w:hAnsi="Times New Roman"/>
          <w:szCs w:val="24"/>
          <w:shd w:val="clear" w:color="auto" w:fill="FFFFFF"/>
          <w:lang w:val="sr-Cyrl-RS"/>
        </w:rPr>
        <w:t>ПОЧЕТКА ПРИМЕНЕ ОВОГ ЗАКОНА</w:t>
      </w:r>
      <w:r w:rsidRPr="004B4A2F">
        <w:rPr>
          <w:rFonts w:ascii="Times New Roman" w:hAnsi="Times New Roman"/>
          <w:szCs w:val="24"/>
        </w:rPr>
        <w:t>, ИЗВРШИТИ ПРОМЕНУ ВЛАСНИКА УДЕЛА ИЗ ЧЛАНА 3</w:t>
      </w:r>
      <w:r w:rsidRPr="004B4A2F">
        <w:rPr>
          <w:rFonts w:ascii="Times New Roman" w:hAnsi="Times New Roman"/>
          <w:szCs w:val="24"/>
          <w:lang w:val="sr-Cyrl-RS"/>
        </w:rPr>
        <w:t>2</w:t>
      </w:r>
      <w:r w:rsidRPr="004B4A2F">
        <w:rPr>
          <w:rFonts w:ascii="Times New Roman" w:hAnsi="Times New Roman"/>
          <w:szCs w:val="24"/>
        </w:rPr>
        <w:t xml:space="preserve">. ОВОГ ЗАКОНА СА АГЕНЦИЈЕ </w:t>
      </w:r>
      <w:r w:rsidRPr="004B4A2F">
        <w:rPr>
          <w:rFonts w:ascii="Times New Roman" w:hAnsi="Times New Roman"/>
          <w:szCs w:val="24"/>
          <w:lang w:val="sr-Cyrl-RS"/>
        </w:rPr>
        <w:t xml:space="preserve">ЗА ПРИВАТИЗАЦИЈУ </w:t>
      </w:r>
      <w:r w:rsidRPr="004B4A2F">
        <w:rPr>
          <w:rFonts w:ascii="Times New Roman" w:hAnsi="Times New Roman"/>
          <w:szCs w:val="24"/>
        </w:rPr>
        <w:t>НА</w:t>
      </w:r>
      <w:r w:rsidRPr="004B4A2F">
        <w:rPr>
          <w:rFonts w:ascii="Times New Roman" w:hAnsi="Times New Roman"/>
          <w:szCs w:val="24"/>
          <w:lang w:val="sr-Cyrl-RS"/>
        </w:rPr>
        <w:t xml:space="preserve"> РЕГИСТАР</w:t>
      </w:r>
      <w:r w:rsidRPr="004B4A2F">
        <w:rPr>
          <w:rFonts w:ascii="Times New Roman" w:hAnsi="Times New Roman"/>
          <w:szCs w:val="24"/>
        </w:rPr>
        <w:t>.</w:t>
      </w:r>
    </w:p>
    <w:p w:rsidR="00AD2AD3" w:rsidRPr="004B4A2F" w:rsidRDefault="00AD2AD3" w:rsidP="00AD2AD3">
      <w:pPr>
        <w:tabs>
          <w:tab w:val="clear" w:pos="1440"/>
          <w:tab w:val="left" w:pos="720"/>
        </w:tabs>
        <w:rPr>
          <w:rFonts w:ascii="Times New Roman" w:hAnsi="Times New Roman"/>
          <w:szCs w:val="24"/>
          <w:lang w:val="sr-Cyrl-RS"/>
        </w:rPr>
      </w:pPr>
    </w:p>
    <w:p w:rsidR="00AD2AD3" w:rsidRPr="004B4A2F" w:rsidRDefault="00A059B5" w:rsidP="00AD2AD3">
      <w:pPr>
        <w:tabs>
          <w:tab w:val="clear" w:pos="1440"/>
          <w:tab w:val="left" w:pos="720"/>
        </w:tabs>
        <w:autoSpaceDE w:val="0"/>
        <w:autoSpaceDN w:val="0"/>
        <w:adjustRightInd w:val="0"/>
        <w:spacing w:before="100" w:after="100"/>
        <w:jc w:val="center"/>
        <w:rPr>
          <w:rFonts w:ascii="Times New Roman" w:hAnsi="Times New Roman"/>
          <w:bCs/>
          <w:szCs w:val="24"/>
          <w:lang w:val="sr-Cyrl-RS"/>
        </w:rPr>
      </w:pPr>
      <w:r w:rsidRPr="004B4A2F">
        <w:rPr>
          <w:rFonts w:ascii="Times New Roman" w:hAnsi="Times New Roman"/>
          <w:bCs/>
          <w:szCs w:val="24"/>
          <w:lang w:val="sr-Cyrl-RS"/>
        </w:rPr>
        <w:t>ЧЛАН 34.</w:t>
      </w:r>
    </w:p>
    <w:p w:rsidR="00AD2AD3" w:rsidRPr="004B4A2F" w:rsidRDefault="00A059B5" w:rsidP="00AD2AD3">
      <w:pPr>
        <w:tabs>
          <w:tab w:val="clear" w:pos="1440"/>
          <w:tab w:val="left" w:pos="720"/>
        </w:tabs>
        <w:ind w:firstLine="708"/>
        <w:rPr>
          <w:rFonts w:ascii="Times New Roman" w:hAnsi="Times New Roman"/>
          <w:szCs w:val="24"/>
        </w:rPr>
      </w:pPr>
      <w:r w:rsidRPr="004B4A2F">
        <w:rPr>
          <w:rFonts w:ascii="Times New Roman" w:hAnsi="Times New Roman"/>
          <w:szCs w:val="24"/>
        </w:rPr>
        <w:t xml:space="preserve">ПОСТУПЦИ ПРИВАТИЗАЦИЈЕ ЗАПОЧЕТИ ДО ДАНА </w:t>
      </w:r>
      <w:r w:rsidRPr="004B4A2F">
        <w:rPr>
          <w:rFonts w:ascii="Times New Roman" w:hAnsi="Times New Roman"/>
          <w:szCs w:val="24"/>
          <w:lang w:val="sr-Cyrl-RS"/>
        </w:rPr>
        <w:t xml:space="preserve">ПОЧЕТКА ПРИМЕНЕ </w:t>
      </w:r>
      <w:r w:rsidRPr="004B4A2F">
        <w:rPr>
          <w:rFonts w:ascii="Times New Roman" w:hAnsi="Times New Roman"/>
          <w:szCs w:val="24"/>
        </w:rPr>
        <w:t>ОВОГ ЗАКОНА,  НАСТАВИЋЕ СЕ ПО ОДРЕДБАМА ОВОГ ЗАКОНА.</w:t>
      </w:r>
    </w:p>
    <w:p w:rsidR="00AD2AD3" w:rsidRPr="004B4A2F" w:rsidRDefault="00A059B5" w:rsidP="00AD2AD3">
      <w:pPr>
        <w:tabs>
          <w:tab w:val="clear" w:pos="1440"/>
          <w:tab w:val="left" w:pos="720"/>
        </w:tabs>
        <w:rPr>
          <w:rFonts w:ascii="Times New Roman" w:hAnsi="Times New Roman"/>
          <w:szCs w:val="24"/>
          <w:lang w:val="sr-Cyrl-RS"/>
        </w:rPr>
      </w:pPr>
      <w:r w:rsidRPr="004B4A2F">
        <w:rPr>
          <w:rFonts w:ascii="Times New Roman" w:hAnsi="Times New Roman"/>
          <w:szCs w:val="24"/>
          <w:lang w:val="en-US"/>
        </w:rPr>
        <w:t xml:space="preserve">             </w:t>
      </w:r>
      <w:r w:rsidRPr="004B4A2F">
        <w:rPr>
          <w:rFonts w:ascii="Times New Roman" w:hAnsi="Times New Roman"/>
          <w:szCs w:val="24"/>
        </w:rPr>
        <w:t xml:space="preserve">ИЗУЗЕТНО ОД РОКА ЗА ПРИВАТИЗАЦИЈУ ДРУШТВЕНОГ КАПИТАЛА ПРОПИСАНОГ ЧЛАНОМ 6. СТАВ 2. ЗАКОНА О ПРИВАТИЗАЦИЈИ („СЛУЖБЕНИ ГЛАСНИК РС”, БР. 83/14 И 46/15),  ЗАПОЧЕТИ ПОСТУПЦИ ЈАВНОГ ПРИКУПЉАЊА ПОНУДА СА ЈАВНИМ НАДМЕТАЊЕМ ЗА КОЈЕ ЈЕ ЈАВНИ ПОЗИВ ОБЈАВЉЕН ДО ДАНА СТУПАЊА НА СНАГУ ОВОГ ЗАКОНА, НАСТАВИЋЕ СЕ </w:t>
      </w:r>
      <w:r w:rsidRPr="004B4A2F">
        <w:rPr>
          <w:rFonts w:ascii="Times New Roman" w:hAnsi="Times New Roman"/>
          <w:szCs w:val="24"/>
          <w:lang w:val="sr-Cyrl-RS"/>
        </w:rPr>
        <w:t>У СКЛАДУ СА ТИМ ЈАВНИМ ПОЗИВОМ, ОДНОСНО НАВЕДЕНИ РОК СЕ НЕЋЕ ПРИМЕЊИВАТИ НА СУБЈЕКТЕ ПРИВАТИЗАЦИЈЕ ЗА КОЈЕ ЈЕ ПОКРЕНУТ ПОСТУПАК</w:t>
      </w:r>
      <w:r w:rsidRPr="004B4A2F">
        <w:rPr>
          <w:rFonts w:ascii="Times New Roman" w:hAnsi="Times New Roman"/>
          <w:szCs w:val="24"/>
          <w:lang w:val="sr-Latn-RS"/>
        </w:rPr>
        <w:t xml:space="preserve"> </w:t>
      </w:r>
      <w:r w:rsidRPr="004B4A2F">
        <w:rPr>
          <w:rFonts w:ascii="Times New Roman" w:hAnsi="Times New Roman"/>
          <w:szCs w:val="24"/>
          <w:lang w:val="sr-Cyrl-RS"/>
        </w:rPr>
        <w:t>УТВРЂИВАЊА УДЕЛА ДРЖАВНЕ СВОЈИНЕ У СРЕДСТВИМА КОЈА ТАЈ СУБЈЕКТ КОРИСТИ ПО ОСНОВУ ЧЛАНА 48. ЗАКОНА О СРЕДСТВИМА У СВОЈИНИ РЕПУБЛИКЕ СРБИЈЕ („СЛУЖБЕНИ ГЛАСНИК РС”, БР. 53/95, 3/96 - ИСПРАВКА, 54/96, 32/07 И 101/05 - ДР. ЗАКОН) ИЛИ ПОСТУПАК ПРЕУЗИМАЊА ВЛАСНИЧКИХ ПРАВА НА ДРУШТВЕНОМ КАПИТАЛУ.</w:t>
      </w:r>
    </w:p>
    <w:p w:rsidR="00AD2AD3" w:rsidRPr="004B4A2F" w:rsidRDefault="00A059B5" w:rsidP="00AD2AD3">
      <w:pPr>
        <w:tabs>
          <w:tab w:val="clear" w:pos="1440"/>
          <w:tab w:val="left" w:pos="720"/>
        </w:tabs>
        <w:rPr>
          <w:rFonts w:ascii="Times New Roman" w:hAnsi="Times New Roman"/>
          <w:szCs w:val="24"/>
          <w:lang w:val="sr-Cyrl-RS"/>
        </w:rPr>
      </w:pPr>
      <w:r w:rsidRPr="004B4A2F">
        <w:rPr>
          <w:rFonts w:ascii="Times New Roman" w:hAnsi="Times New Roman"/>
          <w:szCs w:val="24"/>
        </w:rPr>
        <w:lastRenderedPageBreak/>
        <w:t xml:space="preserve">            УКОЛИКО СЕ У ПОСТУПЦИМА ИЗ СТАВА 2. ОВОГ ЧЛАНА</w:t>
      </w:r>
      <w:r w:rsidRPr="004B4A2F">
        <w:rPr>
          <w:rFonts w:ascii="Times New Roman" w:hAnsi="Times New Roman"/>
          <w:szCs w:val="24"/>
          <w:lang w:val="sr-Cyrl-RS"/>
        </w:rPr>
        <w:t>,</w:t>
      </w:r>
      <w:r w:rsidRPr="004B4A2F">
        <w:rPr>
          <w:rFonts w:ascii="Times New Roman" w:hAnsi="Times New Roman"/>
          <w:szCs w:val="24"/>
        </w:rPr>
        <w:t xml:space="preserve"> ПРИВАТИЗАЦИЈА НЕ СПРОВЕДЕ У СМИСЛУ ЧЛАНА 6. СТАВ 6. ЗАКОНА О ПРИВАТИЗАЦИЈИ, </w:t>
      </w:r>
      <w:r w:rsidRPr="004B4A2F">
        <w:rPr>
          <w:rFonts w:ascii="Times New Roman" w:hAnsi="Times New Roman"/>
          <w:szCs w:val="24"/>
          <w:lang w:val="sr-Cyrl-RS"/>
        </w:rPr>
        <w:t xml:space="preserve">ОДНОСНО УКОЛИКО СЕ ПО ОКОНЧАЊУ ПОСТУПКА УТВРЂИВАЊА УДЕЛА ДРЖАВНЕ СВОЈИНЕ У СРЕДСТВИМА КОЈА СУБЈЕКТ ПРИВАТИЗАЦИЈЕ КОРИСТИ УТВРДИ ПОСТОЈАЊЕ ДРУШТВЕНОГ КАПИТАЛА, ОДНОСНО УКОЛИКО РЕПУБЛИКА СРБИЈА НЕ ПРЕУЗМЕ ВЛАСНИЧКА ПРАВА, </w:t>
      </w:r>
      <w:r w:rsidRPr="004B4A2F">
        <w:rPr>
          <w:rFonts w:ascii="Times New Roman" w:hAnsi="Times New Roman"/>
          <w:szCs w:val="24"/>
        </w:rPr>
        <w:t xml:space="preserve">МИНИСТАРСТВО НАДЛЕЖНО ЗА ПОСЛОВЕ ПРИВРЕДЕ ПОДНОСИ ПРЕДЛОГ ЗА ПОКРЕТАЊЕ СТЕЧАЈА, </w:t>
      </w:r>
      <w:r w:rsidRPr="004B4A2F">
        <w:rPr>
          <w:rFonts w:ascii="Times New Roman" w:hAnsi="Times New Roman"/>
          <w:szCs w:val="24"/>
          <w:lang w:val="sr-Cyrl-RS"/>
        </w:rPr>
        <w:t xml:space="preserve">ОДНОСНО СХОДНО СЕ ПРИМЕЊУЈУ ОДРЕДБЕ ЧЛАНА 14. ЗАКОНА О ИЗМЕНАМА И ДОПУНАМА ЗАКОНА О ПРИВАТИЗАЦИЈИ </w:t>
      </w:r>
      <w:r w:rsidRPr="004B4A2F">
        <w:rPr>
          <w:rFonts w:ascii="Times New Roman" w:hAnsi="Times New Roman"/>
          <w:szCs w:val="24"/>
        </w:rPr>
        <w:t>(„СЛУЖБЕНИ ГЛАСНИК РС”, БР</w:t>
      </w:r>
      <w:r w:rsidRPr="004B4A2F">
        <w:rPr>
          <w:rFonts w:ascii="Times New Roman" w:hAnsi="Times New Roman"/>
          <w:szCs w:val="24"/>
          <w:lang w:val="sr-Cyrl-RS"/>
        </w:rPr>
        <w:t>ОЈ</w:t>
      </w:r>
      <w:r w:rsidRPr="004B4A2F">
        <w:rPr>
          <w:rFonts w:ascii="Times New Roman" w:hAnsi="Times New Roman"/>
          <w:szCs w:val="24"/>
        </w:rPr>
        <w:t xml:space="preserve"> 46/15)</w:t>
      </w:r>
      <w:r w:rsidRPr="004B4A2F">
        <w:rPr>
          <w:rFonts w:ascii="Times New Roman" w:hAnsi="Times New Roman"/>
          <w:szCs w:val="24"/>
          <w:lang w:val="sr-Cyrl-RS"/>
        </w:rPr>
        <w:t>.</w:t>
      </w:r>
    </w:p>
    <w:p w:rsidR="00AD2AD3" w:rsidRPr="004B4A2F" w:rsidRDefault="00A059B5" w:rsidP="00AD2AD3">
      <w:pPr>
        <w:tabs>
          <w:tab w:val="clear" w:pos="1440"/>
          <w:tab w:val="left" w:pos="720"/>
        </w:tabs>
        <w:ind w:firstLine="708"/>
        <w:rPr>
          <w:rFonts w:ascii="Times New Roman" w:hAnsi="Times New Roman"/>
          <w:szCs w:val="24"/>
          <w:lang w:val="sr-Cyrl-RS"/>
        </w:rPr>
      </w:pPr>
      <w:r w:rsidRPr="004B4A2F">
        <w:rPr>
          <w:rFonts w:ascii="Times New Roman" w:hAnsi="Times New Roman"/>
          <w:szCs w:val="24"/>
        </w:rPr>
        <w:t>ПОСТУПЦИ ОДЛУЧИВАЊА ПО ПРИГОВОРИМА И ЖАЛБАМА</w:t>
      </w:r>
      <w:r w:rsidRPr="004B4A2F">
        <w:rPr>
          <w:rFonts w:ascii="Times New Roman" w:hAnsi="Times New Roman"/>
          <w:szCs w:val="24"/>
          <w:lang w:val="sr-Cyrl-RS"/>
        </w:rPr>
        <w:t xml:space="preserve"> ПО КОЈИМА МИНИСТАРСТВО НАДЛЕЖНО ЗА ПОСЛОВЕ ПРИВРЕДЕ НИЈЕ ОДЛУЧИЛО </w:t>
      </w:r>
      <w:r w:rsidRPr="004B4A2F">
        <w:rPr>
          <w:rFonts w:ascii="Times New Roman" w:hAnsi="Times New Roman"/>
          <w:szCs w:val="24"/>
        </w:rPr>
        <w:t xml:space="preserve">ДО ДАНА </w:t>
      </w:r>
      <w:r w:rsidRPr="004B4A2F">
        <w:rPr>
          <w:rFonts w:ascii="Times New Roman" w:hAnsi="Times New Roman"/>
          <w:szCs w:val="24"/>
          <w:shd w:val="clear" w:color="auto" w:fill="FFFFFF"/>
          <w:lang w:val="sr-Cyrl-RS"/>
        </w:rPr>
        <w:t>ПОЧЕТКА ПРИМЕНЕ ОВОГ ЗАКОНА</w:t>
      </w:r>
      <w:r w:rsidRPr="004B4A2F">
        <w:rPr>
          <w:rFonts w:ascii="Times New Roman" w:hAnsi="Times New Roman"/>
          <w:szCs w:val="24"/>
        </w:rPr>
        <w:t xml:space="preserve">, </w:t>
      </w:r>
      <w:r w:rsidRPr="004B4A2F">
        <w:rPr>
          <w:rFonts w:ascii="Times New Roman" w:hAnsi="Times New Roman"/>
          <w:szCs w:val="24"/>
          <w:lang w:val="sr-Cyrl-RS"/>
        </w:rPr>
        <w:t xml:space="preserve">ОКОНЧАЋЕ СЕ ПО ОДРЕДБАМА ОВОГ ЗАКОНА. </w:t>
      </w:r>
    </w:p>
    <w:p w:rsidR="00AD2AD3" w:rsidRPr="004B4A2F" w:rsidRDefault="00A059B5" w:rsidP="00AD2AD3">
      <w:pPr>
        <w:tabs>
          <w:tab w:val="clear" w:pos="1440"/>
          <w:tab w:val="left" w:pos="720"/>
        </w:tabs>
        <w:ind w:firstLine="708"/>
        <w:rPr>
          <w:rFonts w:ascii="Times New Roman" w:hAnsi="Times New Roman"/>
          <w:szCs w:val="24"/>
        </w:rPr>
      </w:pPr>
      <w:r w:rsidRPr="004B4A2F">
        <w:rPr>
          <w:rFonts w:ascii="Times New Roman" w:hAnsi="Times New Roman"/>
          <w:szCs w:val="24"/>
        </w:rPr>
        <w:t xml:space="preserve">ДАНОМ </w:t>
      </w:r>
      <w:r w:rsidRPr="004B4A2F">
        <w:rPr>
          <w:rFonts w:ascii="Times New Roman" w:hAnsi="Times New Roman"/>
          <w:szCs w:val="24"/>
          <w:shd w:val="clear" w:color="auto" w:fill="FFFFFF"/>
          <w:lang w:val="sr-Cyrl-RS"/>
        </w:rPr>
        <w:t xml:space="preserve">ПОЧЕТКА ПРИМЕНЕ ОВОГ ЗАКОНА </w:t>
      </w:r>
      <w:r w:rsidRPr="004B4A2F">
        <w:rPr>
          <w:rFonts w:ascii="Times New Roman" w:hAnsi="Times New Roman"/>
          <w:szCs w:val="24"/>
        </w:rPr>
        <w:t>ЗАЛОЖНО ПРАВО КОЈЕ ЈЕ АГЕНЦИЈА</w:t>
      </w:r>
      <w:r w:rsidRPr="004B4A2F">
        <w:rPr>
          <w:rFonts w:ascii="Times New Roman" w:hAnsi="Times New Roman"/>
          <w:szCs w:val="24"/>
          <w:lang w:val="sr-Cyrl-RS"/>
        </w:rPr>
        <w:t xml:space="preserve"> ЗА ПРИВАТИЗАЦИЈУ</w:t>
      </w:r>
      <w:r w:rsidRPr="004B4A2F">
        <w:rPr>
          <w:rFonts w:ascii="Times New Roman" w:hAnsi="Times New Roman"/>
          <w:szCs w:val="24"/>
        </w:rPr>
        <w:t xml:space="preserve"> ИМАЛА НА КАПИТАЛУ КОЈИ ЈЕ БИО ПРЕДМЕТ ПРОДАЈЕ ПРЕНОСИ СЕ НА </w:t>
      </w:r>
      <w:r w:rsidRPr="004B4A2F">
        <w:rPr>
          <w:rFonts w:ascii="Times New Roman" w:hAnsi="Times New Roman"/>
          <w:szCs w:val="24"/>
          <w:lang w:val="sr-Cyrl-RS"/>
        </w:rPr>
        <w:t>М</w:t>
      </w:r>
      <w:r w:rsidRPr="004B4A2F">
        <w:rPr>
          <w:rFonts w:ascii="Times New Roman" w:hAnsi="Times New Roman"/>
          <w:szCs w:val="24"/>
        </w:rPr>
        <w:t>ИНИСТАРСТВО НАДЛЕЖНО ЗА ПОСЛОВЕ ПРИВРЕДЕ, А НАДЛЕЖНИ ОРГАН ЈЕ ДУЖАН ДА ПО СЛУЖБ</w:t>
      </w:r>
      <w:r w:rsidRPr="004B4A2F">
        <w:rPr>
          <w:rFonts w:ascii="Times New Roman" w:hAnsi="Times New Roman"/>
          <w:szCs w:val="24"/>
          <w:lang w:val="sr-Cyrl-RS"/>
        </w:rPr>
        <w:t>Е</w:t>
      </w:r>
      <w:r w:rsidRPr="004B4A2F">
        <w:rPr>
          <w:rFonts w:ascii="Times New Roman" w:hAnsi="Times New Roman"/>
          <w:szCs w:val="24"/>
        </w:rPr>
        <w:t>НОЈ ДУЖНОСТИ ТО ПРАВО РЕГИСТРУЈЕ.</w:t>
      </w:r>
    </w:p>
    <w:p w:rsidR="00AD2AD3" w:rsidRPr="004B4A2F" w:rsidRDefault="00A059B5" w:rsidP="00AD2AD3">
      <w:pPr>
        <w:tabs>
          <w:tab w:val="clear" w:pos="1440"/>
          <w:tab w:val="left" w:pos="720"/>
        </w:tabs>
        <w:ind w:firstLine="708"/>
        <w:rPr>
          <w:rFonts w:ascii="Times New Roman" w:hAnsi="Times New Roman"/>
          <w:szCs w:val="24"/>
          <w:lang w:val="sr-Cyrl-RS"/>
        </w:rPr>
      </w:pPr>
      <w:r w:rsidRPr="004B4A2F">
        <w:rPr>
          <w:rFonts w:ascii="Times New Roman" w:hAnsi="Times New Roman"/>
          <w:szCs w:val="24"/>
          <w:lang w:val="sr-Cyrl-RS"/>
        </w:rPr>
        <w:t xml:space="preserve">СРЕДСТВА КОЈА СУ ЗАКОНОМ О БУЏЕТУ РЕПУБЛИКЕ СРБИЈЕ ЗА 2016. ГОДИНУ („СЛУЖБЕНИ ГЛАСНИК РС”, БРОЈ 103/15), НА РАЗДЕЛУ МИНИСТАРСТВА НАДЛЕЖНОГ ЗА ПОСЛОВЕ ПРИВРЕДЕ ОБЕЗБЕЂЕНА ЗА ФИНАНСИРАЊЕ АГЕНЦИЈЕ ЗА ПРИВАТИЗАЦИЈУ, ПРЕУСМЕРАВАЈУ СЕ РАДИ ФИНАНСИРАЊА ПОСЛОВА КОЈЕ ТО МИНИСТАРСТВО ПРЕУЗИМА ОВИМ ЗАКОНОМ. </w:t>
      </w:r>
    </w:p>
    <w:p w:rsidR="00AD2AD3" w:rsidRPr="004B4A2F" w:rsidRDefault="00A059B5" w:rsidP="00AD2AD3">
      <w:pPr>
        <w:tabs>
          <w:tab w:val="clear" w:pos="1440"/>
          <w:tab w:val="left" w:pos="720"/>
        </w:tabs>
        <w:autoSpaceDE w:val="0"/>
        <w:autoSpaceDN w:val="0"/>
        <w:adjustRightInd w:val="0"/>
        <w:spacing w:before="100" w:after="100"/>
        <w:jc w:val="center"/>
        <w:rPr>
          <w:rFonts w:ascii="Times New Roman" w:hAnsi="Times New Roman"/>
          <w:szCs w:val="24"/>
          <w:lang w:val="sr-Cyrl-RS"/>
        </w:rPr>
      </w:pPr>
      <w:r w:rsidRPr="004B4A2F">
        <w:rPr>
          <w:rFonts w:ascii="Times New Roman" w:hAnsi="Times New Roman"/>
          <w:bCs/>
          <w:szCs w:val="24"/>
          <w:lang w:val="sr-Cyrl-RS"/>
        </w:rPr>
        <w:t>ЧЛАН 35.</w:t>
      </w:r>
    </w:p>
    <w:p w:rsidR="00AD2AD3" w:rsidRPr="004B4A2F" w:rsidRDefault="00A059B5" w:rsidP="00AD2AD3">
      <w:pPr>
        <w:tabs>
          <w:tab w:val="clear" w:pos="1440"/>
          <w:tab w:val="left" w:pos="720"/>
        </w:tabs>
        <w:autoSpaceDE w:val="0"/>
        <w:autoSpaceDN w:val="0"/>
        <w:adjustRightInd w:val="0"/>
        <w:spacing w:before="100" w:after="100"/>
        <w:ind w:firstLine="708"/>
        <w:rPr>
          <w:rFonts w:ascii="Times New Roman" w:hAnsi="Times New Roman"/>
          <w:szCs w:val="24"/>
          <w:lang w:val="sr-Cyrl-RS"/>
        </w:rPr>
      </w:pPr>
      <w:r w:rsidRPr="004B4A2F">
        <w:rPr>
          <w:rFonts w:ascii="Times New Roman" w:hAnsi="Times New Roman"/>
          <w:szCs w:val="24"/>
          <w:lang w:val="sr-Cyrl-RS"/>
        </w:rPr>
        <w:t>ПОДЗАКОНСКИ АКТИ, ДОНEТИ НА ОСНОВУ ОВЛАШЋЕЊА ИЗ ЗАКОНA О ПРИВАТИЗАЦИЈИ („СЛУЖБЕНИ ГЛАСНИК РС”, БР. 83/14 И 46/15), УСКЛАДИЋЕ СЕ СА ОДРЕДБАМА ОВОГ ЗАКОНА У РОКУ ОД 30 ДАНА ОД ДАНА СТУПАЊА НА СНАГУ ОВОГ ЗАКОНА.</w:t>
      </w:r>
    </w:p>
    <w:p w:rsidR="00AD2AD3" w:rsidRPr="004B4A2F" w:rsidRDefault="00AD2AD3" w:rsidP="00AD2AD3">
      <w:pPr>
        <w:tabs>
          <w:tab w:val="clear" w:pos="1440"/>
          <w:tab w:val="left" w:pos="720"/>
        </w:tabs>
        <w:ind w:firstLine="708"/>
        <w:rPr>
          <w:rFonts w:ascii="Times New Roman" w:hAnsi="Times New Roman"/>
          <w:szCs w:val="24"/>
          <w:lang w:val="sr-Cyrl-RS"/>
        </w:rPr>
      </w:pPr>
    </w:p>
    <w:p w:rsidR="00AD2AD3" w:rsidRPr="004B4A2F" w:rsidRDefault="00A059B5" w:rsidP="00AD2AD3">
      <w:pPr>
        <w:tabs>
          <w:tab w:val="clear" w:pos="1440"/>
          <w:tab w:val="left" w:pos="720"/>
        </w:tabs>
        <w:autoSpaceDE w:val="0"/>
        <w:autoSpaceDN w:val="0"/>
        <w:adjustRightInd w:val="0"/>
        <w:spacing w:after="160" w:line="259" w:lineRule="atLeast"/>
        <w:jc w:val="center"/>
        <w:rPr>
          <w:rFonts w:ascii="Times New Roman" w:hAnsi="Times New Roman"/>
          <w:szCs w:val="24"/>
          <w:lang w:val="sr-Cyrl-RS"/>
        </w:rPr>
      </w:pPr>
      <w:r w:rsidRPr="004B4A2F">
        <w:rPr>
          <w:rFonts w:ascii="Times New Roman" w:hAnsi="Times New Roman"/>
          <w:szCs w:val="24"/>
          <w:lang w:val="sr-Cyrl-RS"/>
        </w:rPr>
        <w:t>ЧЛАН 36.</w:t>
      </w:r>
    </w:p>
    <w:p w:rsidR="00AD2AD3" w:rsidRPr="004B4A2F" w:rsidRDefault="00A059B5" w:rsidP="00AD2AD3">
      <w:pPr>
        <w:tabs>
          <w:tab w:val="clear" w:pos="1440"/>
          <w:tab w:val="left" w:pos="720"/>
        </w:tabs>
        <w:autoSpaceDE w:val="0"/>
        <w:autoSpaceDN w:val="0"/>
        <w:adjustRightInd w:val="0"/>
        <w:rPr>
          <w:rFonts w:ascii="Times New Roman" w:hAnsi="Times New Roman"/>
          <w:szCs w:val="24"/>
          <w:lang w:val="sr-Cyrl-RS"/>
        </w:rPr>
      </w:pPr>
      <w:r w:rsidRPr="004B4A2F">
        <w:rPr>
          <w:rFonts w:ascii="Times New Roman" w:hAnsi="Times New Roman"/>
          <w:szCs w:val="24"/>
        </w:rPr>
        <w:tab/>
        <w:t xml:space="preserve">ДАНОМ </w:t>
      </w:r>
      <w:r w:rsidRPr="004B4A2F">
        <w:rPr>
          <w:rFonts w:ascii="Times New Roman" w:hAnsi="Times New Roman"/>
          <w:szCs w:val="24"/>
          <w:shd w:val="clear" w:color="auto" w:fill="FFFFFF"/>
          <w:lang w:val="sr-Cyrl-RS"/>
        </w:rPr>
        <w:t xml:space="preserve">ПОЧЕТКА ПРИМЕНЕ ОВОГ ЗАКОНА </w:t>
      </w:r>
      <w:r w:rsidRPr="004B4A2F">
        <w:rPr>
          <w:rFonts w:ascii="Times New Roman" w:hAnsi="Times New Roman"/>
          <w:szCs w:val="24"/>
        </w:rPr>
        <w:t xml:space="preserve">ПРЕСТАЈЕ ДА ВАЖИ ЗАКОН О АГЕНЦИЈИ ЗА ПРИВАТИЗАЦИЈУ („СЛУЖБЕНИ ГЛАСНИК РС”, БР. </w:t>
      </w:r>
      <w:hyperlink r:id="rId15" w:history="1">
        <w:r w:rsidRPr="004B4A2F">
          <w:rPr>
            <w:rStyle w:val="Hyperlink"/>
            <w:rFonts w:ascii="Times New Roman" w:hAnsi="Times New Roman"/>
            <w:color w:val="auto"/>
            <w:szCs w:val="24"/>
            <w:u w:val="none"/>
          </w:rPr>
          <w:t>38/01</w:t>
        </w:r>
      </w:hyperlink>
      <w:r w:rsidRPr="004B4A2F">
        <w:rPr>
          <w:rFonts w:ascii="Times New Roman" w:hAnsi="Times New Roman"/>
          <w:szCs w:val="24"/>
        </w:rPr>
        <w:t>, </w:t>
      </w:r>
      <w:hyperlink r:id="rId16" w:history="1">
        <w:r w:rsidRPr="004B4A2F">
          <w:rPr>
            <w:rStyle w:val="Hyperlink"/>
            <w:rFonts w:ascii="Times New Roman" w:hAnsi="Times New Roman"/>
            <w:color w:val="auto"/>
            <w:szCs w:val="24"/>
            <w:u w:val="none"/>
          </w:rPr>
          <w:t>135/04</w:t>
        </w:r>
      </w:hyperlink>
      <w:r w:rsidRPr="004B4A2F">
        <w:rPr>
          <w:rFonts w:ascii="Times New Roman" w:hAnsi="Times New Roman"/>
          <w:szCs w:val="24"/>
        </w:rPr>
        <w:t>, </w:t>
      </w:r>
      <w:hyperlink r:id="rId17" w:history="1">
        <w:r w:rsidRPr="004B4A2F">
          <w:rPr>
            <w:rStyle w:val="Hyperlink"/>
            <w:rFonts w:ascii="Times New Roman" w:hAnsi="Times New Roman"/>
            <w:color w:val="auto"/>
            <w:szCs w:val="24"/>
            <w:u w:val="none"/>
          </w:rPr>
          <w:t>30/10</w:t>
        </w:r>
      </w:hyperlink>
      <w:r w:rsidRPr="004B4A2F">
        <w:rPr>
          <w:rFonts w:ascii="Times New Roman" w:hAnsi="Times New Roman"/>
          <w:szCs w:val="24"/>
        </w:rPr>
        <w:t xml:space="preserve">, </w:t>
      </w:r>
      <w:hyperlink r:id="rId18" w:history="1">
        <w:r w:rsidRPr="004B4A2F">
          <w:rPr>
            <w:rStyle w:val="Hyperlink"/>
            <w:rFonts w:ascii="Times New Roman" w:hAnsi="Times New Roman"/>
            <w:color w:val="auto"/>
            <w:szCs w:val="24"/>
            <w:u w:val="none"/>
          </w:rPr>
          <w:t>115/14</w:t>
        </w:r>
      </w:hyperlink>
      <w:r w:rsidRPr="004B4A2F">
        <w:rPr>
          <w:rFonts w:ascii="Times New Roman" w:hAnsi="Times New Roman"/>
          <w:szCs w:val="24"/>
        </w:rPr>
        <w:t xml:space="preserve"> И 89/15 </w:t>
      </w:r>
      <w:r w:rsidRPr="004B4A2F">
        <w:rPr>
          <w:rFonts w:ascii="Times New Roman" w:hAnsi="Times New Roman"/>
          <w:szCs w:val="24"/>
          <w:lang w:val="sr-Cyrl-RS"/>
        </w:rPr>
        <w:t xml:space="preserve">- </w:t>
      </w:r>
      <w:r w:rsidRPr="004B4A2F">
        <w:rPr>
          <w:rFonts w:ascii="Times New Roman" w:hAnsi="Times New Roman"/>
          <w:szCs w:val="24"/>
        </w:rPr>
        <w:t xml:space="preserve">ДР. ЗАКОН) И ПРОПИСИ ДОНЕТИ НА ОСНОВУ ТОГ ЗАКОНА. </w:t>
      </w:r>
      <w:r w:rsidRPr="004B4A2F">
        <w:rPr>
          <w:rFonts w:ascii="Times New Roman" w:hAnsi="Times New Roman"/>
          <w:szCs w:val="24"/>
          <w:lang w:val="sr-Cyrl-RS"/>
        </w:rPr>
        <w:t xml:space="preserve">        </w:t>
      </w:r>
    </w:p>
    <w:p w:rsidR="00AD2AD3" w:rsidRPr="004B4A2F" w:rsidRDefault="00AD2AD3" w:rsidP="00AD2AD3">
      <w:pPr>
        <w:tabs>
          <w:tab w:val="clear" w:pos="1440"/>
          <w:tab w:val="left" w:pos="720"/>
        </w:tabs>
        <w:autoSpaceDE w:val="0"/>
        <w:autoSpaceDN w:val="0"/>
        <w:adjustRightInd w:val="0"/>
        <w:rPr>
          <w:rFonts w:ascii="Times New Roman" w:hAnsi="Times New Roman"/>
          <w:szCs w:val="24"/>
          <w:lang w:val="sr-Cyrl-RS"/>
        </w:rPr>
      </w:pPr>
    </w:p>
    <w:p w:rsidR="00AD2AD3" w:rsidRPr="004B4A2F" w:rsidRDefault="00A059B5" w:rsidP="00AD2AD3">
      <w:pPr>
        <w:tabs>
          <w:tab w:val="clear" w:pos="1440"/>
          <w:tab w:val="left" w:pos="720"/>
        </w:tabs>
        <w:autoSpaceDE w:val="0"/>
        <w:autoSpaceDN w:val="0"/>
        <w:adjustRightInd w:val="0"/>
        <w:jc w:val="center"/>
        <w:rPr>
          <w:rFonts w:ascii="Times New Roman" w:hAnsi="Times New Roman"/>
          <w:szCs w:val="24"/>
          <w:lang w:val="sr-Cyrl-RS"/>
        </w:rPr>
      </w:pPr>
      <w:r w:rsidRPr="004B4A2F">
        <w:rPr>
          <w:rFonts w:ascii="Times New Roman" w:hAnsi="Times New Roman"/>
          <w:bCs/>
          <w:szCs w:val="24"/>
          <w:lang w:val="sr-Cyrl-RS"/>
        </w:rPr>
        <w:t>ЧЛАН 37.</w:t>
      </w:r>
    </w:p>
    <w:p w:rsidR="00AD2AD3" w:rsidRPr="004B4A2F" w:rsidRDefault="00A059B5" w:rsidP="00AD2AD3">
      <w:pPr>
        <w:tabs>
          <w:tab w:val="clear" w:pos="1440"/>
          <w:tab w:val="left" w:pos="720"/>
        </w:tabs>
        <w:rPr>
          <w:rFonts w:ascii="Times New Roman" w:hAnsi="Times New Roman"/>
          <w:szCs w:val="24"/>
          <w:lang w:val="sr-Cyrl-RS"/>
        </w:rPr>
      </w:pPr>
      <w:r w:rsidRPr="004B4A2F">
        <w:rPr>
          <w:rFonts w:ascii="Times New Roman" w:hAnsi="Times New Roman"/>
          <w:szCs w:val="24"/>
        </w:rPr>
        <w:t xml:space="preserve">           ОВАЈ ЗАКОН СТУПА НА СНАГУ </w:t>
      </w:r>
      <w:r w:rsidRPr="004B4A2F">
        <w:rPr>
          <w:rFonts w:ascii="Times New Roman" w:hAnsi="Times New Roman"/>
          <w:szCs w:val="24"/>
          <w:lang w:val="sr-Cyrl-RS"/>
        </w:rPr>
        <w:t>НАРЕДНОГ ДАНА ОД ДАНА</w:t>
      </w:r>
      <w:r w:rsidRPr="004B4A2F">
        <w:rPr>
          <w:rFonts w:ascii="Times New Roman" w:hAnsi="Times New Roman"/>
          <w:szCs w:val="24"/>
        </w:rPr>
        <w:t xml:space="preserve"> ОБЈАВЉИВАЊА У „СЛУЖБЕНОМ ГЛАСНИКУ РЕПУБЛИКЕ СРБИЈЕ”, А ПРИМЕЊИВАЋЕ СЕ ОД 1. ФЕБРУАРА 2016. ГОДИНЕ, ОСИМ ЧЛАНА 3</w:t>
      </w:r>
      <w:r w:rsidRPr="004B4A2F">
        <w:rPr>
          <w:rFonts w:ascii="Times New Roman" w:hAnsi="Times New Roman"/>
          <w:szCs w:val="24"/>
          <w:lang w:val="sr-Cyrl-RS"/>
        </w:rPr>
        <w:t>4</w:t>
      </w:r>
      <w:r w:rsidRPr="004B4A2F">
        <w:rPr>
          <w:rFonts w:ascii="Times New Roman" w:hAnsi="Times New Roman"/>
          <w:szCs w:val="24"/>
        </w:rPr>
        <w:t xml:space="preserve">. </w:t>
      </w:r>
      <w:r w:rsidRPr="004B4A2F">
        <w:rPr>
          <w:rFonts w:ascii="Times New Roman" w:hAnsi="Times New Roman"/>
          <w:szCs w:val="24"/>
          <w:lang w:val="sr-Cyrl-RS"/>
        </w:rPr>
        <w:t>С</w:t>
      </w:r>
      <w:r w:rsidRPr="004B4A2F">
        <w:rPr>
          <w:rFonts w:ascii="Times New Roman" w:hAnsi="Times New Roman"/>
          <w:szCs w:val="24"/>
        </w:rPr>
        <w:t>Т</w:t>
      </w:r>
      <w:r w:rsidRPr="004B4A2F">
        <w:rPr>
          <w:rFonts w:ascii="Times New Roman" w:hAnsi="Times New Roman"/>
          <w:szCs w:val="24"/>
          <w:lang w:val="sr-Cyrl-RS"/>
        </w:rPr>
        <w:t>.</w:t>
      </w:r>
      <w:r w:rsidRPr="004B4A2F">
        <w:rPr>
          <w:rFonts w:ascii="Times New Roman" w:hAnsi="Times New Roman"/>
          <w:szCs w:val="24"/>
        </w:rPr>
        <w:t xml:space="preserve"> 2. И 3. ОВОГ ЗАКОНА КОЈИ ЋЕ СЕ ПРИМЕЊИВАТИ ОД ДАНА СТУПАЊА НА СНАГУ ОВОГ ЗАКОНА.  </w:t>
      </w:r>
    </w:p>
    <w:sectPr w:rsidR="00AD2AD3" w:rsidRPr="004B4A2F" w:rsidSect="00D91B56">
      <w:footerReference w:type="default" r:id="rId1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574" w:rsidRDefault="00126574" w:rsidP="00D91B56">
      <w:r>
        <w:separator/>
      </w:r>
    </w:p>
  </w:endnote>
  <w:endnote w:type="continuationSeparator" w:id="0">
    <w:p w:rsidR="00126574" w:rsidRDefault="00126574" w:rsidP="00D9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TimesRoman">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526705"/>
      <w:docPartObj>
        <w:docPartGallery w:val="Page Numbers (Bottom of Page)"/>
        <w:docPartUnique/>
      </w:docPartObj>
    </w:sdtPr>
    <w:sdtEndPr>
      <w:rPr>
        <w:noProof/>
      </w:rPr>
    </w:sdtEndPr>
    <w:sdtContent>
      <w:p w:rsidR="00D91B56" w:rsidRDefault="00D91B56">
        <w:pPr>
          <w:pStyle w:val="Footer"/>
          <w:jc w:val="right"/>
        </w:pPr>
        <w:r>
          <w:fldChar w:fldCharType="begin"/>
        </w:r>
        <w:r>
          <w:instrText xml:space="preserve"> PAGE   \* MERGEFORMAT </w:instrText>
        </w:r>
        <w:r>
          <w:fldChar w:fldCharType="separate"/>
        </w:r>
        <w:r w:rsidR="006B0C10">
          <w:rPr>
            <w:noProof/>
          </w:rPr>
          <w:t>6</w:t>
        </w:r>
        <w:r>
          <w:rPr>
            <w:noProof/>
          </w:rPr>
          <w:fldChar w:fldCharType="end"/>
        </w:r>
      </w:p>
    </w:sdtContent>
  </w:sdt>
  <w:p w:rsidR="00D91B56" w:rsidRDefault="00D91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574" w:rsidRDefault="00126574" w:rsidP="00D91B56">
      <w:r>
        <w:separator/>
      </w:r>
    </w:p>
  </w:footnote>
  <w:footnote w:type="continuationSeparator" w:id="0">
    <w:p w:rsidR="00126574" w:rsidRDefault="00126574" w:rsidP="00D91B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8C8"/>
    <w:rsid w:val="00081E37"/>
    <w:rsid w:val="000D0CAE"/>
    <w:rsid w:val="000E2988"/>
    <w:rsid w:val="000F29EE"/>
    <w:rsid w:val="001033D2"/>
    <w:rsid w:val="00126574"/>
    <w:rsid w:val="00127E66"/>
    <w:rsid w:val="00150BEB"/>
    <w:rsid w:val="00182746"/>
    <w:rsid w:val="001843AF"/>
    <w:rsid w:val="0019303C"/>
    <w:rsid w:val="00200429"/>
    <w:rsid w:val="002241BF"/>
    <w:rsid w:val="00252BD2"/>
    <w:rsid w:val="00273C77"/>
    <w:rsid w:val="002B0479"/>
    <w:rsid w:val="002B388C"/>
    <w:rsid w:val="002F7F99"/>
    <w:rsid w:val="00357859"/>
    <w:rsid w:val="00376C48"/>
    <w:rsid w:val="00380404"/>
    <w:rsid w:val="003A49C5"/>
    <w:rsid w:val="003A4E49"/>
    <w:rsid w:val="003B08C8"/>
    <w:rsid w:val="0041736E"/>
    <w:rsid w:val="004B16EA"/>
    <w:rsid w:val="004B4A2F"/>
    <w:rsid w:val="004B66A0"/>
    <w:rsid w:val="004D402F"/>
    <w:rsid w:val="004E5A6C"/>
    <w:rsid w:val="00553886"/>
    <w:rsid w:val="005650E6"/>
    <w:rsid w:val="00582107"/>
    <w:rsid w:val="005B44A7"/>
    <w:rsid w:val="005E0911"/>
    <w:rsid w:val="00617B06"/>
    <w:rsid w:val="00623E52"/>
    <w:rsid w:val="00635D1A"/>
    <w:rsid w:val="00666E82"/>
    <w:rsid w:val="006954DA"/>
    <w:rsid w:val="006B0C10"/>
    <w:rsid w:val="006B18BF"/>
    <w:rsid w:val="006B44A5"/>
    <w:rsid w:val="006D7A45"/>
    <w:rsid w:val="0072640B"/>
    <w:rsid w:val="00747EC1"/>
    <w:rsid w:val="0076595A"/>
    <w:rsid w:val="007926DD"/>
    <w:rsid w:val="007A3575"/>
    <w:rsid w:val="007B6357"/>
    <w:rsid w:val="0085414F"/>
    <w:rsid w:val="00895CC8"/>
    <w:rsid w:val="008F4F16"/>
    <w:rsid w:val="009270A2"/>
    <w:rsid w:val="009356A6"/>
    <w:rsid w:val="00982043"/>
    <w:rsid w:val="009A4BFB"/>
    <w:rsid w:val="009B249E"/>
    <w:rsid w:val="009F4AEA"/>
    <w:rsid w:val="00A059B5"/>
    <w:rsid w:val="00A117B5"/>
    <w:rsid w:val="00A1589E"/>
    <w:rsid w:val="00A23848"/>
    <w:rsid w:val="00A25F9B"/>
    <w:rsid w:val="00A773A7"/>
    <w:rsid w:val="00AD2AD3"/>
    <w:rsid w:val="00AE74E6"/>
    <w:rsid w:val="00B90DF5"/>
    <w:rsid w:val="00C05C18"/>
    <w:rsid w:val="00C25C58"/>
    <w:rsid w:val="00C7407B"/>
    <w:rsid w:val="00C83415"/>
    <w:rsid w:val="00C92B3F"/>
    <w:rsid w:val="00D306F0"/>
    <w:rsid w:val="00D36274"/>
    <w:rsid w:val="00D76567"/>
    <w:rsid w:val="00D91B56"/>
    <w:rsid w:val="00DC4B45"/>
    <w:rsid w:val="00DD505B"/>
    <w:rsid w:val="00DD52A3"/>
    <w:rsid w:val="00DE0811"/>
    <w:rsid w:val="00DF4E47"/>
    <w:rsid w:val="00E27AC6"/>
    <w:rsid w:val="00E52886"/>
    <w:rsid w:val="00E927AF"/>
    <w:rsid w:val="00E9350E"/>
    <w:rsid w:val="00E957E9"/>
    <w:rsid w:val="00F066AB"/>
    <w:rsid w:val="00F70EBD"/>
    <w:rsid w:val="00F85F59"/>
    <w:rsid w:val="00FA1BF9"/>
    <w:rsid w:val="00FB4E63"/>
    <w:rsid w:val="00FC5B7C"/>
    <w:rsid w:val="00FC74FF"/>
    <w:rsid w:val="00FC7779"/>
    <w:rsid w:val="00FD506A"/>
    <w:rsid w:val="00FD7943"/>
    <w:rsid w:val="00FF6BA3"/>
    <w:rsid w:val="00FF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C8"/>
    <w:pPr>
      <w:widowControl w:val="0"/>
      <w:tabs>
        <w:tab w:val="left" w:pos="1440"/>
      </w:tabs>
      <w:spacing w:after="0" w:line="240" w:lineRule="auto"/>
      <w:jc w:val="both"/>
    </w:pPr>
    <w:rPr>
      <w:rFonts w:ascii="CTimesRoman" w:eastAsia="Times New Roman" w:hAnsi="CTimesRoman" w:cs="Times New Roman"/>
      <w:sz w:val="24"/>
      <w:szCs w:val="20"/>
      <w:lang w:val="sr-Cyrl-CS"/>
    </w:rPr>
  </w:style>
  <w:style w:type="paragraph" w:styleId="Heading1">
    <w:name w:val="heading 1"/>
    <w:basedOn w:val="Normal"/>
    <w:next w:val="Normal"/>
    <w:link w:val="Heading1Char"/>
    <w:qFormat/>
    <w:rsid w:val="003B08C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3B08C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08C8"/>
    <w:rPr>
      <w:rFonts w:ascii="Cambria" w:eastAsia="Times New Roman" w:hAnsi="Cambria" w:cs="Times New Roman"/>
      <w:b/>
      <w:bCs/>
      <w:color w:val="365F91"/>
      <w:sz w:val="28"/>
      <w:szCs w:val="28"/>
      <w:lang w:val="sr-Cyrl-CS"/>
    </w:rPr>
  </w:style>
  <w:style w:type="character" w:customStyle="1" w:styleId="Heading2Char">
    <w:name w:val="Heading 2 Char"/>
    <w:basedOn w:val="DefaultParagraphFont"/>
    <w:link w:val="Heading2"/>
    <w:semiHidden/>
    <w:rsid w:val="003B08C8"/>
    <w:rPr>
      <w:rFonts w:asciiTheme="majorHAnsi" w:eastAsiaTheme="majorEastAsia" w:hAnsiTheme="majorHAnsi" w:cstheme="majorBidi"/>
      <w:color w:val="365F91" w:themeColor="accent1" w:themeShade="BF"/>
      <w:sz w:val="26"/>
      <w:szCs w:val="26"/>
      <w:lang w:val="sr-Cyrl-CS"/>
    </w:rPr>
  </w:style>
  <w:style w:type="character" w:styleId="Hyperlink">
    <w:name w:val="Hyperlink"/>
    <w:basedOn w:val="DefaultParagraphFont"/>
    <w:uiPriority w:val="99"/>
    <w:unhideWhenUsed/>
    <w:rsid w:val="003B08C8"/>
    <w:rPr>
      <w:color w:val="0000FF"/>
      <w:u w:val="single"/>
    </w:rPr>
  </w:style>
  <w:style w:type="character" w:styleId="FollowedHyperlink">
    <w:name w:val="FollowedHyperlink"/>
    <w:basedOn w:val="DefaultParagraphFont"/>
    <w:uiPriority w:val="99"/>
    <w:semiHidden/>
    <w:unhideWhenUsed/>
    <w:rsid w:val="003B08C8"/>
    <w:rPr>
      <w:color w:val="800080" w:themeColor="followedHyperlink"/>
      <w:u w:val="single"/>
    </w:rPr>
  </w:style>
  <w:style w:type="paragraph" w:styleId="CommentText">
    <w:name w:val="annotation text"/>
    <w:basedOn w:val="Normal"/>
    <w:link w:val="CommentTextChar"/>
    <w:uiPriority w:val="99"/>
    <w:semiHidden/>
    <w:unhideWhenUsed/>
    <w:rsid w:val="003B08C8"/>
    <w:pPr>
      <w:widowControl/>
      <w:tabs>
        <w:tab w:val="clear" w:pos="1440"/>
      </w:tabs>
      <w:jc w:val="left"/>
    </w:pPr>
    <w:rPr>
      <w:rFonts w:ascii="Calibri" w:eastAsia="Calibri" w:hAnsi="Calibri"/>
      <w:noProof/>
      <w:sz w:val="20"/>
    </w:rPr>
  </w:style>
  <w:style w:type="character" w:customStyle="1" w:styleId="CommentTextChar">
    <w:name w:val="Comment Text Char"/>
    <w:basedOn w:val="DefaultParagraphFont"/>
    <w:link w:val="CommentText"/>
    <w:uiPriority w:val="99"/>
    <w:semiHidden/>
    <w:rsid w:val="003B08C8"/>
    <w:rPr>
      <w:rFonts w:ascii="Calibri" w:eastAsia="Calibri" w:hAnsi="Calibri" w:cs="Times New Roman"/>
      <w:noProof/>
      <w:sz w:val="20"/>
      <w:szCs w:val="20"/>
      <w:lang w:val="sr-Cyrl-CS"/>
    </w:rPr>
  </w:style>
  <w:style w:type="paragraph" w:styleId="Header">
    <w:name w:val="header"/>
    <w:basedOn w:val="Normal"/>
    <w:link w:val="HeaderChar"/>
    <w:uiPriority w:val="99"/>
    <w:unhideWhenUsed/>
    <w:rsid w:val="003B08C8"/>
    <w:pPr>
      <w:tabs>
        <w:tab w:val="clear" w:pos="1440"/>
        <w:tab w:val="center" w:pos="4680"/>
        <w:tab w:val="right" w:pos="9360"/>
      </w:tabs>
    </w:pPr>
  </w:style>
  <w:style w:type="character" w:customStyle="1" w:styleId="HeaderChar">
    <w:name w:val="Header Char"/>
    <w:basedOn w:val="DefaultParagraphFont"/>
    <w:link w:val="Header"/>
    <w:uiPriority w:val="99"/>
    <w:rsid w:val="003B08C8"/>
    <w:rPr>
      <w:rFonts w:ascii="CTimesRoman" w:eastAsia="Times New Roman" w:hAnsi="CTimesRoman" w:cs="Times New Roman"/>
      <w:sz w:val="24"/>
      <w:szCs w:val="20"/>
      <w:lang w:val="sr-Cyrl-CS"/>
    </w:rPr>
  </w:style>
  <w:style w:type="paragraph" w:styleId="Footer">
    <w:name w:val="footer"/>
    <w:basedOn w:val="Normal"/>
    <w:link w:val="FooterChar"/>
    <w:uiPriority w:val="99"/>
    <w:unhideWhenUsed/>
    <w:rsid w:val="003B08C8"/>
    <w:pPr>
      <w:tabs>
        <w:tab w:val="center" w:pos="4320"/>
        <w:tab w:val="right" w:pos="8640"/>
      </w:tabs>
    </w:pPr>
  </w:style>
  <w:style w:type="character" w:customStyle="1" w:styleId="FooterChar">
    <w:name w:val="Footer Char"/>
    <w:basedOn w:val="DefaultParagraphFont"/>
    <w:link w:val="Footer"/>
    <w:uiPriority w:val="99"/>
    <w:rsid w:val="003B08C8"/>
    <w:rPr>
      <w:rFonts w:ascii="CTimesRoman" w:eastAsia="Times New Roman" w:hAnsi="CTimesRoman" w:cs="Times New Roman"/>
      <w:sz w:val="24"/>
      <w:szCs w:val="20"/>
      <w:lang w:val="sr-Cyrl-CS"/>
    </w:rPr>
  </w:style>
  <w:style w:type="paragraph" w:styleId="Title">
    <w:name w:val="Title"/>
    <w:basedOn w:val="Normal"/>
    <w:next w:val="Normal"/>
    <w:link w:val="TitleChar"/>
    <w:uiPriority w:val="99"/>
    <w:qFormat/>
    <w:rsid w:val="003B08C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3B08C8"/>
    <w:rPr>
      <w:rFonts w:ascii="Cambria" w:eastAsia="Times New Roman" w:hAnsi="Cambria" w:cs="Times New Roman"/>
      <w:color w:val="17365D"/>
      <w:spacing w:val="5"/>
      <w:kern w:val="28"/>
      <w:sz w:val="52"/>
      <w:szCs w:val="52"/>
      <w:lang w:val="sr-Cyrl-CS"/>
    </w:rPr>
  </w:style>
  <w:style w:type="paragraph" w:styleId="Subtitle">
    <w:name w:val="Subtitle"/>
    <w:basedOn w:val="Normal"/>
    <w:next w:val="Normal"/>
    <w:link w:val="SubtitleChar"/>
    <w:uiPriority w:val="99"/>
    <w:qFormat/>
    <w:rsid w:val="003B08C8"/>
    <w:rPr>
      <w:rFonts w:ascii="Cambria" w:hAnsi="Cambria"/>
      <w:i/>
      <w:iCs/>
      <w:color w:val="4F81BD"/>
      <w:spacing w:val="15"/>
      <w:szCs w:val="24"/>
    </w:rPr>
  </w:style>
  <w:style w:type="character" w:customStyle="1" w:styleId="SubtitleChar">
    <w:name w:val="Subtitle Char"/>
    <w:basedOn w:val="DefaultParagraphFont"/>
    <w:link w:val="Subtitle"/>
    <w:uiPriority w:val="99"/>
    <w:rsid w:val="003B08C8"/>
    <w:rPr>
      <w:rFonts w:ascii="Cambria" w:eastAsia="Times New Roman" w:hAnsi="Cambria" w:cs="Times New Roman"/>
      <w:i/>
      <w:iCs/>
      <w:color w:val="4F81BD"/>
      <w:spacing w:val="15"/>
      <w:sz w:val="24"/>
      <w:szCs w:val="24"/>
      <w:lang w:val="sr-Cyrl-CS"/>
    </w:rPr>
  </w:style>
  <w:style w:type="paragraph" w:styleId="CommentSubject">
    <w:name w:val="annotation subject"/>
    <w:basedOn w:val="CommentText"/>
    <w:next w:val="CommentText"/>
    <w:link w:val="CommentSubjectChar"/>
    <w:uiPriority w:val="99"/>
    <w:semiHidden/>
    <w:unhideWhenUsed/>
    <w:rsid w:val="003B08C8"/>
    <w:pPr>
      <w:widowControl w:val="0"/>
      <w:tabs>
        <w:tab w:val="left" w:pos="1440"/>
      </w:tabs>
      <w:jc w:val="both"/>
    </w:pPr>
    <w:rPr>
      <w:rFonts w:ascii="CTimesRoman" w:eastAsia="Times New Roman" w:hAnsi="CTimesRoman"/>
      <w:b/>
      <w:bCs/>
    </w:rPr>
  </w:style>
  <w:style w:type="character" w:customStyle="1" w:styleId="CommentSubjectChar">
    <w:name w:val="Comment Subject Char"/>
    <w:basedOn w:val="CommentTextChar"/>
    <w:link w:val="CommentSubject"/>
    <w:uiPriority w:val="99"/>
    <w:semiHidden/>
    <w:rsid w:val="003B08C8"/>
    <w:rPr>
      <w:rFonts w:ascii="CTimesRoman" w:eastAsia="Times New Roman" w:hAnsi="CTimesRoman" w:cs="Times New Roman"/>
      <w:b/>
      <w:bCs/>
      <w:noProof/>
      <w:sz w:val="20"/>
      <w:szCs w:val="20"/>
      <w:lang w:val="sr-Cyrl-CS"/>
    </w:rPr>
  </w:style>
  <w:style w:type="paragraph" w:styleId="BalloonText">
    <w:name w:val="Balloon Text"/>
    <w:basedOn w:val="Normal"/>
    <w:link w:val="BalloonTextChar"/>
    <w:uiPriority w:val="99"/>
    <w:semiHidden/>
    <w:unhideWhenUsed/>
    <w:rsid w:val="003B08C8"/>
    <w:rPr>
      <w:rFonts w:ascii="Tahoma" w:hAnsi="Tahoma" w:cs="Tahoma"/>
      <w:sz w:val="16"/>
      <w:szCs w:val="16"/>
    </w:rPr>
  </w:style>
  <w:style w:type="character" w:customStyle="1" w:styleId="BalloonTextChar">
    <w:name w:val="Balloon Text Char"/>
    <w:basedOn w:val="DefaultParagraphFont"/>
    <w:link w:val="BalloonText"/>
    <w:uiPriority w:val="99"/>
    <w:semiHidden/>
    <w:rsid w:val="003B08C8"/>
    <w:rPr>
      <w:rFonts w:ascii="Tahoma" w:eastAsia="Times New Roman" w:hAnsi="Tahoma" w:cs="Tahoma"/>
      <w:sz w:val="16"/>
      <w:szCs w:val="16"/>
      <w:lang w:val="sr-Cyrl-CS"/>
    </w:rPr>
  </w:style>
  <w:style w:type="paragraph" w:styleId="Revision">
    <w:name w:val="Revision"/>
    <w:uiPriority w:val="99"/>
    <w:semiHidden/>
    <w:rsid w:val="003B08C8"/>
    <w:pPr>
      <w:spacing w:after="0" w:line="240" w:lineRule="auto"/>
    </w:pPr>
    <w:rPr>
      <w:rFonts w:ascii="CTimesRoman" w:eastAsia="Times New Roman" w:hAnsi="CTimesRoman" w:cs="Times New Roman"/>
      <w:sz w:val="24"/>
      <w:szCs w:val="20"/>
      <w:lang w:val="sr-Cyrl-CS"/>
    </w:rPr>
  </w:style>
  <w:style w:type="paragraph" w:customStyle="1" w:styleId="Normal1">
    <w:name w:val="Normal1"/>
    <w:basedOn w:val="Normal"/>
    <w:uiPriority w:val="99"/>
    <w:rsid w:val="003B08C8"/>
    <w:pPr>
      <w:widowControl/>
      <w:tabs>
        <w:tab w:val="clear" w:pos="1440"/>
      </w:tabs>
      <w:spacing w:before="100" w:beforeAutospacing="1" w:after="100" w:afterAutospacing="1"/>
      <w:jc w:val="left"/>
    </w:pPr>
    <w:rPr>
      <w:rFonts w:ascii="Arial" w:hAnsi="Arial" w:cs="Arial"/>
      <w:sz w:val="22"/>
      <w:szCs w:val="22"/>
      <w:lang w:val="en-US"/>
    </w:rPr>
  </w:style>
  <w:style w:type="character" w:customStyle="1" w:styleId="CommentTextChar1">
    <w:name w:val="Comment Text Char1"/>
    <w:basedOn w:val="DefaultParagraphFont"/>
    <w:uiPriority w:val="99"/>
    <w:semiHidden/>
    <w:rsid w:val="003B08C8"/>
    <w:rPr>
      <w:rFonts w:ascii="CTimesRoman" w:eastAsia="Times New Roman" w:hAnsi="CTimesRoman" w:cs="Times New Roman" w:hint="default"/>
      <w:sz w:val="20"/>
      <w:szCs w:val="20"/>
      <w:lang w:val="sr-Cyrl-CS"/>
    </w:rPr>
  </w:style>
  <w:style w:type="character" w:customStyle="1" w:styleId="HeaderChar1">
    <w:name w:val="Header Char1"/>
    <w:basedOn w:val="DefaultParagraphFont"/>
    <w:uiPriority w:val="99"/>
    <w:semiHidden/>
    <w:rsid w:val="003B08C8"/>
    <w:rPr>
      <w:rFonts w:ascii="CTimesRoman" w:eastAsia="Times New Roman" w:hAnsi="CTimesRoman" w:cs="Times New Roman" w:hint="default"/>
      <w:sz w:val="24"/>
      <w:szCs w:val="20"/>
      <w:lang w:val="sr-Cyrl-CS"/>
    </w:rPr>
  </w:style>
  <w:style w:type="character" w:customStyle="1" w:styleId="TitleChar1">
    <w:name w:val="Title Char1"/>
    <w:basedOn w:val="DefaultParagraphFont"/>
    <w:uiPriority w:val="10"/>
    <w:rsid w:val="003B08C8"/>
    <w:rPr>
      <w:rFonts w:asciiTheme="majorHAnsi" w:eastAsiaTheme="majorEastAsia" w:hAnsiTheme="majorHAnsi" w:cstheme="majorBidi" w:hint="default"/>
      <w:color w:val="17365D" w:themeColor="text2" w:themeShade="BF"/>
      <w:spacing w:val="5"/>
      <w:kern w:val="28"/>
      <w:sz w:val="52"/>
      <w:szCs w:val="52"/>
      <w:lang w:val="sr-Cyrl-CS"/>
    </w:rPr>
  </w:style>
  <w:style w:type="character" w:customStyle="1" w:styleId="SubtitleChar1">
    <w:name w:val="Subtitle Char1"/>
    <w:basedOn w:val="DefaultParagraphFont"/>
    <w:uiPriority w:val="11"/>
    <w:rsid w:val="003B08C8"/>
    <w:rPr>
      <w:rFonts w:asciiTheme="majorHAnsi" w:eastAsiaTheme="majorEastAsia" w:hAnsiTheme="majorHAnsi" w:cstheme="majorBidi" w:hint="default"/>
      <w:i/>
      <w:iCs/>
      <w:color w:val="4F81BD" w:themeColor="accent1"/>
      <w:spacing w:val="15"/>
      <w:sz w:val="24"/>
      <w:szCs w:val="24"/>
      <w:lang w:val="sr-Cyrl-CS"/>
    </w:rPr>
  </w:style>
  <w:style w:type="character" w:customStyle="1" w:styleId="CommentSubjectChar1">
    <w:name w:val="Comment Subject Char1"/>
    <w:basedOn w:val="CommentTextChar1"/>
    <w:uiPriority w:val="99"/>
    <w:semiHidden/>
    <w:rsid w:val="003B08C8"/>
    <w:rPr>
      <w:rFonts w:ascii="CTimesRoman" w:eastAsia="Times New Roman" w:hAnsi="CTimesRoman" w:cs="Times New Roman" w:hint="default"/>
      <w:b/>
      <w:bCs/>
      <w:sz w:val="20"/>
      <w:szCs w:val="20"/>
      <w:lang w:val="sr-Cyrl-CS"/>
    </w:rPr>
  </w:style>
  <w:style w:type="paragraph" w:customStyle="1" w:styleId="Default">
    <w:name w:val="Default"/>
    <w:rsid w:val="00DD505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3">
    <w:name w:val="rvts3"/>
    <w:basedOn w:val="DefaultParagraphFont"/>
    <w:rsid w:val="007A3575"/>
    <w:rPr>
      <w:b w:val="0"/>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C8"/>
    <w:pPr>
      <w:widowControl w:val="0"/>
      <w:tabs>
        <w:tab w:val="left" w:pos="1440"/>
      </w:tabs>
      <w:spacing w:after="0" w:line="240" w:lineRule="auto"/>
      <w:jc w:val="both"/>
    </w:pPr>
    <w:rPr>
      <w:rFonts w:ascii="CTimesRoman" w:eastAsia="Times New Roman" w:hAnsi="CTimesRoman" w:cs="Times New Roman"/>
      <w:sz w:val="24"/>
      <w:szCs w:val="20"/>
      <w:lang w:val="sr-Cyrl-CS"/>
    </w:rPr>
  </w:style>
  <w:style w:type="paragraph" w:styleId="Heading1">
    <w:name w:val="heading 1"/>
    <w:basedOn w:val="Normal"/>
    <w:next w:val="Normal"/>
    <w:link w:val="Heading1Char"/>
    <w:qFormat/>
    <w:rsid w:val="003B08C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3B08C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08C8"/>
    <w:rPr>
      <w:rFonts w:ascii="Cambria" w:eastAsia="Times New Roman" w:hAnsi="Cambria" w:cs="Times New Roman"/>
      <w:b/>
      <w:bCs/>
      <w:color w:val="365F91"/>
      <w:sz w:val="28"/>
      <w:szCs w:val="28"/>
      <w:lang w:val="sr-Cyrl-CS"/>
    </w:rPr>
  </w:style>
  <w:style w:type="character" w:customStyle="1" w:styleId="Heading2Char">
    <w:name w:val="Heading 2 Char"/>
    <w:basedOn w:val="DefaultParagraphFont"/>
    <w:link w:val="Heading2"/>
    <w:semiHidden/>
    <w:rsid w:val="003B08C8"/>
    <w:rPr>
      <w:rFonts w:asciiTheme="majorHAnsi" w:eastAsiaTheme="majorEastAsia" w:hAnsiTheme="majorHAnsi" w:cstheme="majorBidi"/>
      <w:color w:val="365F91" w:themeColor="accent1" w:themeShade="BF"/>
      <w:sz w:val="26"/>
      <w:szCs w:val="26"/>
      <w:lang w:val="sr-Cyrl-CS"/>
    </w:rPr>
  </w:style>
  <w:style w:type="character" w:styleId="Hyperlink">
    <w:name w:val="Hyperlink"/>
    <w:basedOn w:val="DefaultParagraphFont"/>
    <w:uiPriority w:val="99"/>
    <w:unhideWhenUsed/>
    <w:rsid w:val="003B08C8"/>
    <w:rPr>
      <w:color w:val="0000FF"/>
      <w:u w:val="single"/>
    </w:rPr>
  </w:style>
  <w:style w:type="character" w:styleId="FollowedHyperlink">
    <w:name w:val="FollowedHyperlink"/>
    <w:basedOn w:val="DefaultParagraphFont"/>
    <w:uiPriority w:val="99"/>
    <w:semiHidden/>
    <w:unhideWhenUsed/>
    <w:rsid w:val="003B08C8"/>
    <w:rPr>
      <w:color w:val="800080" w:themeColor="followedHyperlink"/>
      <w:u w:val="single"/>
    </w:rPr>
  </w:style>
  <w:style w:type="paragraph" w:styleId="CommentText">
    <w:name w:val="annotation text"/>
    <w:basedOn w:val="Normal"/>
    <w:link w:val="CommentTextChar"/>
    <w:uiPriority w:val="99"/>
    <w:semiHidden/>
    <w:unhideWhenUsed/>
    <w:rsid w:val="003B08C8"/>
    <w:pPr>
      <w:widowControl/>
      <w:tabs>
        <w:tab w:val="clear" w:pos="1440"/>
      </w:tabs>
      <w:jc w:val="left"/>
    </w:pPr>
    <w:rPr>
      <w:rFonts w:ascii="Calibri" w:eastAsia="Calibri" w:hAnsi="Calibri"/>
      <w:noProof/>
      <w:sz w:val="20"/>
    </w:rPr>
  </w:style>
  <w:style w:type="character" w:customStyle="1" w:styleId="CommentTextChar">
    <w:name w:val="Comment Text Char"/>
    <w:basedOn w:val="DefaultParagraphFont"/>
    <w:link w:val="CommentText"/>
    <w:uiPriority w:val="99"/>
    <w:semiHidden/>
    <w:rsid w:val="003B08C8"/>
    <w:rPr>
      <w:rFonts w:ascii="Calibri" w:eastAsia="Calibri" w:hAnsi="Calibri" w:cs="Times New Roman"/>
      <w:noProof/>
      <w:sz w:val="20"/>
      <w:szCs w:val="20"/>
      <w:lang w:val="sr-Cyrl-CS"/>
    </w:rPr>
  </w:style>
  <w:style w:type="paragraph" w:styleId="Header">
    <w:name w:val="header"/>
    <w:basedOn w:val="Normal"/>
    <w:link w:val="HeaderChar"/>
    <w:uiPriority w:val="99"/>
    <w:unhideWhenUsed/>
    <w:rsid w:val="003B08C8"/>
    <w:pPr>
      <w:tabs>
        <w:tab w:val="clear" w:pos="1440"/>
        <w:tab w:val="center" w:pos="4680"/>
        <w:tab w:val="right" w:pos="9360"/>
      </w:tabs>
    </w:pPr>
  </w:style>
  <w:style w:type="character" w:customStyle="1" w:styleId="HeaderChar">
    <w:name w:val="Header Char"/>
    <w:basedOn w:val="DefaultParagraphFont"/>
    <w:link w:val="Header"/>
    <w:uiPriority w:val="99"/>
    <w:rsid w:val="003B08C8"/>
    <w:rPr>
      <w:rFonts w:ascii="CTimesRoman" w:eastAsia="Times New Roman" w:hAnsi="CTimesRoman" w:cs="Times New Roman"/>
      <w:sz w:val="24"/>
      <w:szCs w:val="20"/>
      <w:lang w:val="sr-Cyrl-CS"/>
    </w:rPr>
  </w:style>
  <w:style w:type="paragraph" w:styleId="Footer">
    <w:name w:val="footer"/>
    <w:basedOn w:val="Normal"/>
    <w:link w:val="FooterChar"/>
    <w:uiPriority w:val="99"/>
    <w:unhideWhenUsed/>
    <w:rsid w:val="003B08C8"/>
    <w:pPr>
      <w:tabs>
        <w:tab w:val="center" w:pos="4320"/>
        <w:tab w:val="right" w:pos="8640"/>
      </w:tabs>
    </w:pPr>
  </w:style>
  <w:style w:type="character" w:customStyle="1" w:styleId="FooterChar">
    <w:name w:val="Footer Char"/>
    <w:basedOn w:val="DefaultParagraphFont"/>
    <w:link w:val="Footer"/>
    <w:uiPriority w:val="99"/>
    <w:rsid w:val="003B08C8"/>
    <w:rPr>
      <w:rFonts w:ascii="CTimesRoman" w:eastAsia="Times New Roman" w:hAnsi="CTimesRoman" w:cs="Times New Roman"/>
      <w:sz w:val="24"/>
      <w:szCs w:val="20"/>
      <w:lang w:val="sr-Cyrl-CS"/>
    </w:rPr>
  </w:style>
  <w:style w:type="paragraph" w:styleId="Title">
    <w:name w:val="Title"/>
    <w:basedOn w:val="Normal"/>
    <w:next w:val="Normal"/>
    <w:link w:val="TitleChar"/>
    <w:uiPriority w:val="99"/>
    <w:qFormat/>
    <w:rsid w:val="003B08C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3B08C8"/>
    <w:rPr>
      <w:rFonts w:ascii="Cambria" w:eastAsia="Times New Roman" w:hAnsi="Cambria" w:cs="Times New Roman"/>
      <w:color w:val="17365D"/>
      <w:spacing w:val="5"/>
      <w:kern w:val="28"/>
      <w:sz w:val="52"/>
      <w:szCs w:val="52"/>
      <w:lang w:val="sr-Cyrl-CS"/>
    </w:rPr>
  </w:style>
  <w:style w:type="paragraph" w:styleId="Subtitle">
    <w:name w:val="Subtitle"/>
    <w:basedOn w:val="Normal"/>
    <w:next w:val="Normal"/>
    <w:link w:val="SubtitleChar"/>
    <w:uiPriority w:val="99"/>
    <w:qFormat/>
    <w:rsid w:val="003B08C8"/>
    <w:rPr>
      <w:rFonts w:ascii="Cambria" w:hAnsi="Cambria"/>
      <w:i/>
      <w:iCs/>
      <w:color w:val="4F81BD"/>
      <w:spacing w:val="15"/>
      <w:szCs w:val="24"/>
    </w:rPr>
  </w:style>
  <w:style w:type="character" w:customStyle="1" w:styleId="SubtitleChar">
    <w:name w:val="Subtitle Char"/>
    <w:basedOn w:val="DefaultParagraphFont"/>
    <w:link w:val="Subtitle"/>
    <w:uiPriority w:val="99"/>
    <w:rsid w:val="003B08C8"/>
    <w:rPr>
      <w:rFonts w:ascii="Cambria" w:eastAsia="Times New Roman" w:hAnsi="Cambria" w:cs="Times New Roman"/>
      <w:i/>
      <w:iCs/>
      <w:color w:val="4F81BD"/>
      <w:spacing w:val="15"/>
      <w:sz w:val="24"/>
      <w:szCs w:val="24"/>
      <w:lang w:val="sr-Cyrl-CS"/>
    </w:rPr>
  </w:style>
  <w:style w:type="paragraph" w:styleId="CommentSubject">
    <w:name w:val="annotation subject"/>
    <w:basedOn w:val="CommentText"/>
    <w:next w:val="CommentText"/>
    <w:link w:val="CommentSubjectChar"/>
    <w:uiPriority w:val="99"/>
    <w:semiHidden/>
    <w:unhideWhenUsed/>
    <w:rsid w:val="003B08C8"/>
    <w:pPr>
      <w:widowControl w:val="0"/>
      <w:tabs>
        <w:tab w:val="left" w:pos="1440"/>
      </w:tabs>
      <w:jc w:val="both"/>
    </w:pPr>
    <w:rPr>
      <w:rFonts w:ascii="CTimesRoman" w:eastAsia="Times New Roman" w:hAnsi="CTimesRoman"/>
      <w:b/>
      <w:bCs/>
    </w:rPr>
  </w:style>
  <w:style w:type="character" w:customStyle="1" w:styleId="CommentSubjectChar">
    <w:name w:val="Comment Subject Char"/>
    <w:basedOn w:val="CommentTextChar"/>
    <w:link w:val="CommentSubject"/>
    <w:uiPriority w:val="99"/>
    <w:semiHidden/>
    <w:rsid w:val="003B08C8"/>
    <w:rPr>
      <w:rFonts w:ascii="CTimesRoman" w:eastAsia="Times New Roman" w:hAnsi="CTimesRoman" w:cs="Times New Roman"/>
      <w:b/>
      <w:bCs/>
      <w:noProof/>
      <w:sz w:val="20"/>
      <w:szCs w:val="20"/>
      <w:lang w:val="sr-Cyrl-CS"/>
    </w:rPr>
  </w:style>
  <w:style w:type="paragraph" w:styleId="BalloonText">
    <w:name w:val="Balloon Text"/>
    <w:basedOn w:val="Normal"/>
    <w:link w:val="BalloonTextChar"/>
    <w:uiPriority w:val="99"/>
    <w:semiHidden/>
    <w:unhideWhenUsed/>
    <w:rsid w:val="003B08C8"/>
    <w:rPr>
      <w:rFonts w:ascii="Tahoma" w:hAnsi="Tahoma" w:cs="Tahoma"/>
      <w:sz w:val="16"/>
      <w:szCs w:val="16"/>
    </w:rPr>
  </w:style>
  <w:style w:type="character" w:customStyle="1" w:styleId="BalloonTextChar">
    <w:name w:val="Balloon Text Char"/>
    <w:basedOn w:val="DefaultParagraphFont"/>
    <w:link w:val="BalloonText"/>
    <w:uiPriority w:val="99"/>
    <w:semiHidden/>
    <w:rsid w:val="003B08C8"/>
    <w:rPr>
      <w:rFonts w:ascii="Tahoma" w:eastAsia="Times New Roman" w:hAnsi="Tahoma" w:cs="Tahoma"/>
      <w:sz w:val="16"/>
      <w:szCs w:val="16"/>
      <w:lang w:val="sr-Cyrl-CS"/>
    </w:rPr>
  </w:style>
  <w:style w:type="paragraph" w:styleId="Revision">
    <w:name w:val="Revision"/>
    <w:uiPriority w:val="99"/>
    <w:semiHidden/>
    <w:rsid w:val="003B08C8"/>
    <w:pPr>
      <w:spacing w:after="0" w:line="240" w:lineRule="auto"/>
    </w:pPr>
    <w:rPr>
      <w:rFonts w:ascii="CTimesRoman" w:eastAsia="Times New Roman" w:hAnsi="CTimesRoman" w:cs="Times New Roman"/>
      <w:sz w:val="24"/>
      <w:szCs w:val="20"/>
      <w:lang w:val="sr-Cyrl-CS"/>
    </w:rPr>
  </w:style>
  <w:style w:type="paragraph" w:customStyle="1" w:styleId="Normal1">
    <w:name w:val="Normal1"/>
    <w:basedOn w:val="Normal"/>
    <w:uiPriority w:val="99"/>
    <w:rsid w:val="003B08C8"/>
    <w:pPr>
      <w:widowControl/>
      <w:tabs>
        <w:tab w:val="clear" w:pos="1440"/>
      </w:tabs>
      <w:spacing w:before="100" w:beforeAutospacing="1" w:after="100" w:afterAutospacing="1"/>
      <w:jc w:val="left"/>
    </w:pPr>
    <w:rPr>
      <w:rFonts w:ascii="Arial" w:hAnsi="Arial" w:cs="Arial"/>
      <w:sz w:val="22"/>
      <w:szCs w:val="22"/>
      <w:lang w:val="en-US"/>
    </w:rPr>
  </w:style>
  <w:style w:type="character" w:customStyle="1" w:styleId="CommentTextChar1">
    <w:name w:val="Comment Text Char1"/>
    <w:basedOn w:val="DefaultParagraphFont"/>
    <w:uiPriority w:val="99"/>
    <w:semiHidden/>
    <w:rsid w:val="003B08C8"/>
    <w:rPr>
      <w:rFonts w:ascii="CTimesRoman" w:eastAsia="Times New Roman" w:hAnsi="CTimesRoman" w:cs="Times New Roman" w:hint="default"/>
      <w:sz w:val="20"/>
      <w:szCs w:val="20"/>
      <w:lang w:val="sr-Cyrl-CS"/>
    </w:rPr>
  </w:style>
  <w:style w:type="character" w:customStyle="1" w:styleId="HeaderChar1">
    <w:name w:val="Header Char1"/>
    <w:basedOn w:val="DefaultParagraphFont"/>
    <w:uiPriority w:val="99"/>
    <w:semiHidden/>
    <w:rsid w:val="003B08C8"/>
    <w:rPr>
      <w:rFonts w:ascii="CTimesRoman" w:eastAsia="Times New Roman" w:hAnsi="CTimesRoman" w:cs="Times New Roman" w:hint="default"/>
      <w:sz w:val="24"/>
      <w:szCs w:val="20"/>
      <w:lang w:val="sr-Cyrl-CS"/>
    </w:rPr>
  </w:style>
  <w:style w:type="character" w:customStyle="1" w:styleId="TitleChar1">
    <w:name w:val="Title Char1"/>
    <w:basedOn w:val="DefaultParagraphFont"/>
    <w:uiPriority w:val="10"/>
    <w:rsid w:val="003B08C8"/>
    <w:rPr>
      <w:rFonts w:asciiTheme="majorHAnsi" w:eastAsiaTheme="majorEastAsia" w:hAnsiTheme="majorHAnsi" w:cstheme="majorBidi" w:hint="default"/>
      <w:color w:val="17365D" w:themeColor="text2" w:themeShade="BF"/>
      <w:spacing w:val="5"/>
      <w:kern w:val="28"/>
      <w:sz w:val="52"/>
      <w:szCs w:val="52"/>
      <w:lang w:val="sr-Cyrl-CS"/>
    </w:rPr>
  </w:style>
  <w:style w:type="character" w:customStyle="1" w:styleId="SubtitleChar1">
    <w:name w:val="Subtitle Char1"/>
    <w:basedOn w:val="DefaultParagraphFont"/>
    <w:uiPriority w:val="11"/>
    <w:rsid w:val="003B08C8"/>
    <w:rPr>
      <w:rFonts w:asciiTheme="majorHAnsi" w:eastAsiaTheme="majorEastAsia" w:hAnsiTheme="majorHAnsi" w:cstheme="majorBidi" w:hint="default"/>
      <w:i/>
      <w:iCs/>
      <w:color w:val="4F81BD" w:themeColor="accent1"/>
      <w:spacing w:val="15"/>
      <w:sz w:val="24"/>
      <w:szCs w:val="24"/>
      <w:lang w:val="sr-Cyrl-CS"/>
    </w:rPr>
  </w:style>
  <w:style w:type="character" w:customStyle="1" w:styleId="CommentSubjectChar1">
    <w:name w:val="Comment Subject Char1"/>
    <w:basedOn w:val="CommentTextChar1"/>
    <w:uiPriority w:val="99"/>
    <w:semiHidden/>
    <w:rsid w:val="003B08C8"/>
    <w:rPr>
      <w:rFonts w:ascii="CTimesRoman" w:eastAsia="Times New Roman" w:hAnsi="CTimesRoman" w:cs="Times New Roman" w:hint="default"/>
      <w:b/>
      <w:bCs/>
      <w:sz w:val="20"/>
      <w:szCs w:val="20"/>
      <w:lang w:val="sr-Cyrl-CS"/>
    </w:rPr>
  </w:style>
  <w:style w:type="paragraph" w:customStyle="1" w:styleId="Default">
    <w:name w:val="Default"/>
    <w:rsid w:val="00DD505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3">
    <w:name w:val="rvts3"/>
    <w:basedOn w:val="DefaultParagraphFont"/>
    <w:rsid w:val="007A3575"/>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1.57.10:8080/DocumnetWebClient/ingpro.webclient.Main/FileContentServlet/propis/0033cc/3390.htm?docid=284&amp;encoding=%D0%8B%D0%B8%D1%80%D0%B8%D0%BB%D0%B8%D1%86%D0%B0" TargetMode="External"/><Relationship Id="rId13" Type="http://schemas.openxmlformats.org/officeDocument/2006/relationships/hyperlink" Target="http://10.11.57.10:8080/DocumnetWebClient/ingpro.webclient.Main/FileContentServlet/propis/0033cc/3390.htm?docid=284&amp;encoding=%D0%8B%D0%B8%D1%80%D0%B8%D0%BB%D0%B8%D1%86%D0%B0" TargetMode="External"/><Relationship Id="rId18" Type="http://schemas.openxmlformats.org/officeDocument/2006/relationships/hyperlink" Target="http://10.11.57.10:8080/DocumnetWebClient/ingpro.webclient.Main/FileContentServlet/propis/0033cc/3390.htm?docid=284&amp;encoding=%D0%8B%D0%B8%D1%80%D0%B8%D0%BB%D0%B8%D1%86%D0%B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10.11.57.10:8080/DocumnetWebClient/ingpro.webclient.Main/FileContentServlet/propis/0033cc/3390.htm?docid=284&amp;encoding=%D0%8B%D0%B8%D1%80%D0%B8%D0%BB%D0%B8%D1%86%D0%B0" TargetMode="External"/><Relationship Id="rId12" Type="http://schemas.openxmlformats.org/officeDocument/2006/relationships/hyperlink" Target="http://10.11.57.10:8080/DocumnetWebClient/ingpro.webclient.Main/FileContentServlet/propis/0033cc/3390.htm?docid=284&amp;encoding=%D0%8B%D0%B8%D1%80%D0%B8%D0%BB%D0%B8%D1%86%D0%B0" TargetMode="External"/><Relationship Id="rId17" Type="http://schemas.openxmlformats.org/officeDocument/2006/relationships/hyperlink" Target="http://10.11.57.10:8080/DocumnetWebClient/ingpro.webclient.Main/FileContentServlet/propis/0033cc/3390.htm?docid=284&amp;encoding=%D0%8B%D0%B8%D1%80%D0%B8%D0%BB%D0%B8%D1%86%D0%B0" TargetMode="External"/><Relationship Id="rId2" Type="http://schemas.microsoft.com/office/2007/relationships/stylesWithEffects" Target="stylesWithEffects.xml"/><Relationship Id="rId16" Type="http://schemas.openxmlformats.org/officeDocument/2006/relationships/hyperlink" Target="http://10.11.57.10:8080/DocumnetWebClient/ingpro.webclient.Main/FileContentServlet/propis/0033cc/3390.htm?docid=284&amp;encoding=%D0%8B%D0%B8%D1%80%D0%B8%D0%BB%D0%B8%D1%86%D0%B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10.11.57.10:8080/DocumnetWebClient/ingpro.webclient.Main/FileContentServlet/propis/0033cc/3390.htm?docid=284&amp;encoding=%D0%8B%D0%B8%D1%80%D0%B8%D0%BB%D0%B8%D1%86%D0%B0" TargetMode="External"/><Relationship Id="rId5" Type="http://schemas.openxmlformats.org/officeDocument/2006/relationships/footnotes" Target="footnotes.xml"/><Relationship Id="rId15" Type="http://schemas.openxmlformats.org/officeDocument/2006/relationships/hyperlink" Target="http://10.11.57.10:8080/DocumnetWebClient/ingpro.webclient.Main/FileContentServlet/propis/0033cc/3390.htm?docid=284&amp;encoding=%D0%8B%D0%B8%D1%80%D0%B8%D0%BB%D0%B8%D1%86%D0%B0" TargetMode="External"/><Relationship Id="rId10" Type="http://schemas.openxmlformats.org/officeDocument/2006/relationships/hyperlink" Target="http://10.11.57.10:8080/DocumnetWebClient/ingpro.webclient.Main/FileContentServlet/propis/0033cc/3390.htm?docid=284&amp;encoding=%D0%8B%D0%B8%D1%80%D0%B8%D0%BB%D0%B8%D1%86%D0%B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10.11.57.10:8080/DocumnetWebClient/ingpro.webclient.Main/FileContentServlet/propis/0033cc/3390.htm?docid=284&amp;encoding=%D0%8B%D0%B8%D1%80%D0%B8%D0%BB%D0%B8%D1%86%D0%B0" TargetMode="External"/><Relationship Id="rId14" Type="http://schemas.openxmlformats.org/officeDocument/2006/relationships/hyperlink" Target="http://10.11.57.10:8080/DocumnetWebClient/ingpro.webclient.Main/FileContentServlet/propis/0033cc/3390.htm?docid=284&amp;encoding=%D0%8B%D0%B8%D1%80%D0%B8%D0%BB%D0%B8%D1%86%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46</Pages>
  <Words>14951</Words>
  <Characters>85224</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127</cp:revision>
  <dcterms:created xsi:type="dcterms:W3CDTF">2015-12-17T15:19:00Z</dcterms:created>
  <dcterms:modified xsi:type="dcterms:W3CDTF">2015-12-17T16:52:00Z</dcterms:modified>
</cp:coreProperties>
</file>