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054" w:rsidRPr="002B0CD1" w:rsidRDefault="00230054" w:rsidP="00B74DE1">
      <w:pPr>
        <w:spacing w:after="0"/>
        <w:jc w:val="center"/>
        <w:rPr>
          <w:rFonts w:ascii="Times New Roman" w:hAnsi="Times New Roman"/>
          <w:sz w:val="24"/>
          <w:szCs w:val="24"/>
        </w:rPr>
      </w:pPr>
    </w:p>
    <w:p w:rsidR="00230054" w:rsidRPr="00D06018" w:rsidRDefault="00230054" w:rsidP="00B74DE1">
      <w:pPr>
        <w:spacing w:after="0"/>
        <w:jc w:val="center"/>
        <w:rPr>
          <w:rFonts w:ascii="Times New Roman" w:hAnsi="Times New Roman"/>
          <w:sz w:val="24"/>
          <w:szCs w:val="24"/>
          <w:lang w:val="ru-RU"/>
        </w:rPr>
      </w:pPr>
      <w:r>
        <w:rPr>
          <w:rFonts w:ascii="Times New Roman" w:hAnsi="Times New Roman"/>
          <w:sz w:val="24"/>
          <w:szCs w:val="24"/>
        </w:rPr>
        <w:t xml:space="preserve">ПРЕДЛОГ </w:t>
      </w:r>
      <w:r w:rsidRPr="00D06018">
        <w:rPr>
          <w:rFonts w:ascii="Times New Roman" w:hAnsi="Times New Roman"/>
          <w:sz w:val="24"/>
          <w:szCs w:val="24"/>
          <w:lang w:val="sr-Cyrl-CS"/>
        </w:rPr>
        <w:t xml:space="preserve">ЗАКОНА </w:t>
      </w:r>
    </w:p>
    <w:p w:rsidR="00230054" w:rsidRPr="00D06018" w:rsidRDefault="00230054" w:rsidP="00B74DE1">
      <w:pPr>
        <w:spacing w:after="0"/>
        <w:jc w:val="center"/>
        <w:rPr>
          <w:rFonts w:ascii="Times New Roman" w:hAnsi="Times New Roman"/>
          <w:sz w:val="24"/>
          <w:szCs w:val="24"/>
          <w:lang w:val="ru-RU"/>
        </w:rPr>
      </w:pPr>
      <w:r w:rsidRPr="00D06018">
        <w:rPr>
          <w:rFonts w:ascii="Times New Roman" w:hAnsi="Times New Roman"/>
          <w:sz w:val="24"/>
          <w:szCs w:val="24"/>
          <w:lang w:val="sr-Cyrl-CS"/>
        </w:rPr>
        <w:t>О ПОТВРЂИВАЊУ СПОРАЗУМ</w:t>
      </w:r>
      <w:r w:rsidRPr="00D06018">
        <w:rPr>
          <w:rFonts w:ascii="Times New Roman" w:hAnsi="Times New Roman"/>
          <w:sz w:val="24"/>
          <w:szCs w:val="24"/>
          <w:lang w:val="ru-RU"/>
        </w:rPr>
        <w:t>А</w:t>
      </w:r>
    </w:p>
    <w:p w:rsidR="00230054" w:rsidRPr="00D06018" w:rsidRDefault="00230054" w:rsidP="00B74DE1">
      <w:pPr>
        <w:spacing w:after="0"/>
        <w:jc w:val="center"/>
        <w:rPr>
          <w:rFonts w:ascii="Times New Roman" w:hAnsi="Times New Roman"/>
          <w:sz w:val="24"/>
          <w:szCs w:val="24"/>
          <w:lang w:val="sr-Cyrl-CS"/>
        </w:rPr>
      </w:pPr>
      <w:r w:rsidRPr="00D06018">
        <w:rPr>
          <w:rFonts w:ascii="Times New Roman" w:hAnsi="Times New Roman"/>
          <w:sz w:val="24"/>
          <w:szCs w:val="24"/>
          <w:lang w:val="sr-Cyrl-CS"/>
        </w:rPr>
        <w:t>ИЗМЕЂУ</w:t>
      </w:r>
    </w:p>
    <w:p w:rsidR="00230054" w:rsidRPr="00D06018" w:rsidRDefault="00230054" w:rsidP="00A464AC">
      <w:pPr>
        <w:spacing w:after="0"/>
        <w:jc w:val="center"/>
        <w:rPr>
          <w:rFonts w:ascii="Times New Roman" w:hAnsi="Times New Roman"/>
          <w:sz w:val="24"/>
          <w:szCs w:val="24"/>
          <w:lang w:val="sr-Cyrl-CS"/>
        </w:rPr>
      </w:pPr>
      <w:r w:rsidRPr="00D06018">
        <w:rPr>
          <w:rFonts w:ascii="Times New Roman" w:hAnsi="Times New Roman"/>
          <w:sz w:val="24"/>
          <w:szCs w:val="24"/>
          <w:lang w:val="sr-Cyrl-CS"/>
        </w:rPr>
        <w:t>ВЛАДЕ РЕПУБЛИКЕ СРБИЈЕ</w:t>
      </w:r>
    </w:p>
    <w:p w:rsidR="00230054" w:rsidRPr="00D06018" w:rsidRDefault="00230054" w:rsidP="00A464AC">
      <w:pPr>
        <w:spacing w:after="0"/>
        <w:jc w:val="center"/>
        <w:rPr>
          <w:rFonts w:ascii="Times New Roman" w:hAnsi="Times New Roman"/>
          <w:sz w:val="24"/>
          <w:szCs w:val="24"/>
          <w:lang w:val="sr-Cyrl-CS"/>
        </w:rPr>
      </w:pPr>
      <w:r w:rsidRPr="00D06018">
        <w:rPr>
          <w:rFonts w:ascii="Times New Roman" w:hAnsi="Times New Roman"/>
          <w:sz w:val="24"/>
          <w:szCs w:val="24"/>
          <w:lang w:val="sr-Cyrl-CS"/>
        </w:rPr>
        <w:t>И</w:t>
      </w:r>
    </w:p>
    <w:p w:rsidR="00230054" w:rsidRDefault="00230054" w:rsidP="00B74DE1">
      <w:pPr>
        <w:spacing w:after="0"/>
        <w:jc w:val="center"/>
        <w:rPr>
          <w:rFonts w:ascii="Times New Roman" w:hAnsi="Times New Roman"/>
          <w:sz w:val="24"/>
          <w:szCs w:val="24"/>
          <w:lang w:val="sr-Cyrl-CS"/>
        </w:rPr>
      </w:pPr>
      <w:r>
        <w:rPr>
          <w:rFonts w:ascii="Times New Roman" w:hAnsi="Times New Roman"/>
          <w:sz w:val="24"/>
          <w:szCs w:val="24"/>
          <w:lang w:val="sr-Cyrl-CS"/>
        </w:rPr>
        <w:t>ВЛАДЕ РЕПУБЛИКЕ БЕЛОРУСИЈЕ</w:t>
      </w:r>
    </w:p>
    <w:p w:rsidR="00230054" w:rsidRPr="00D06018" w:rsidRDefault="00230054" w:rsidP="00B74DE1">
      <w:pPr>
        <w:spacing w:after="0"/>
        <w:jc w:val="center"/>
        <w:rPr>
          <w:rFonts w:ascii="Times New Roman" w:hAnsi="Times New Roman"/>
          <w:sz w:val="24"/>
          <w:szCs w:val="24"/>
          <w:lang w:val="sr-Cyrl-CS"/>
        </w:rPr>
      </w:pPr>
      <w:r w:rsidRPr="00D06018">
        <w:rPr>
          <w:rFonts w:ascii="Times New Roman" w:hAnsi="Times New Roman"/>
          <w:sz w:val="24"/>
          <w:szCs w:val="24"/>
          <w:lang w:val="sr-Cyrl-CS"/>
        </w:rPr>
        <w:t>О САРАДЊИ У ОБЛАСТИ ТУРИЗМА</w:t>
      </w:r>
    </w:p>
    <w:p w:rsidR="00230054" w:rsidRPr="00D06018" w:rsidRDefault="00230054" w:rsidP="00B74DE1">
      <w:pPr>
        <w:spacing w:after="0"/>
        <w:jc w:val="center"/>
        <w:rPr>
          <w:rFonts w:ascii="Times New Roman" w:hAnsi="Times New Roman"/>
          <w:sz w:val="24"/>
          <w:szCs w:val="24"/>
          <w:lang w:val="sr-Cyrl-CS"/>
        </w:rPr>
      </w:pPr>
    </w:p>
    <w:p w:rsidR="00230054" w:rsidRPr="00D06018" w:rsidRDefault="00230054" w:rsidP="00B74DE1">
      <w:pPr>
        <w:spacing w:after="0"/>
        <w:jc w:val="center"/>
        <w:rPr>
          <w:rFonts w:ascii="Times New Roman" w:hAnsi="Times New Roman"/>
          <w:sz w:val="24"/>
          <w:szCs w:val="24"/>
          <w:lang w:val="sr-Cyrl-CS"/>
        </w:rPr>
      </w:pPr>
      <w:r w:rsidRPr="00D06018">
        <w:rPr>
          <w:rFonts w:ascii="Times New Roman" w:hAnsi="Times New Roman"/>
          <w:sz w:val="24"/>
          <w:szCs w:val="24"/>
          <w:lang w:val="sr-Cyrl-CS"/>
        </w:rPr>
        <w:t xml:space="preserve"> </w:t>
      </w:r>
    </w:p>
    <w:p w:rsidR="00230054" w:rsidRPr="00D06018" w:rsidRDefault="00230054" w:rsidP="00B74DE1">
      <w:pPr>
        <w:spacing w:after="0"/>
        <w:jc w:val="center"/>
        <w:rPr>
          <w:rFonts w:ascii="Times New Roman" w:hAnsi="Times New Roman"/>
          <w:sz w:val="24"/>
          <w:szCs w:val="24"/>
          <w:lang w:val="sr-Cyrl-CS"/>
        </w:rPr>
      </w:pPr>
      <w:r w:rsidRPr="00D06018">
        <w:rPr>
          <w:rFonts w:ascii="Times New Roman" w:hAnsi="Times New Roman"/>
          <w:sz w:val="24"/>
          <w:szCs w:val="24"/>
          <w:lang w:val="sr-Cyrl-CS"/>
        </w:rPr>
        <w:t>Члан 1.</w:t>
      </w:r>
    </w:p>
    <w:p w:rsidR="00230054" w:rsidRDefault="00230054" w:rsidP="00B74DE1">
      <w:pPr>
        <w:spacing w:after="0"/>
        <w:ind w:firstLine="720"/>
        <w:jc w:val="both"/>
        <w:rPr>
          <w:rFonts w:ascii="Times New Roman" w:hAnsi="Times New Roman"/>
          <w:bCs/>
          <w:sz w:val="24"/>
          <w:szCs w:val="24"/>
          <w:lang w:val="ru-RU"/>
        </w:rPr>
      </w:pPr>
      <w:r w:rsidRPr="00D06018">
        <w:rPr>
          <w:rFonts w:ascii="Times New Roman" w:hAnsi="Times New Roman"/>
          <w:sz w:val="24"/>
          <w:szCs w:val="24"/>
          <w:lang w:val="sr-Cyrl-CS"/>
        </w:rPr>
        <w:t xml:space="preserve">Потврђује се Споразум између Владе Републике Србије и </w:t>
      </w:r>
      <w:r>
        <w:rPr>
          <w:rFonts w:ascii="Times New Roman" w:hAnsi="Times New Roman"/>
          <w:sz w:val="24"/>
          <w:szCs w:val="24"/>
          <w:lang w:val="sr-Cyrl-CS"/>
        </w:rPr>
        <w:t xml:space="preserve">Владе Републике Белорусије </w:t>
      </w:r>
      <w:r w:rsidRPr="00D06018">
        <w:rPr>
          <w:rFonts w:ascii="Times New Roman" w:hAnsi="Times New Roman"/>
          <w:sz w:val="24"/>
          <w:szCs w:val="24"/>
          <w:lang w:val="sr-Cyrl-CS"/>
        </w:rPr>
        <w:t xml:space="preserve">о сарадњи у области туризма, </w:t>
      </w:r>
      <w:r>
        <w:rPr>
          <w:rFonts w:ascii="Times New Roman" w:hAnsi="Times New Roman"/>
          <w:color w:val="000000"/>
          <w:sz w:val="24"/>
          <w:szCs w:val="24"/>
          <w:lang w:val="sr-Cyrl-CS"/>
        </w:rPr>
        <w:t xml:space="preserve">сачињен </w:t>
      </w:r>
      <w:r w:rsidRPr="00D06018">
        <w:rPr>
          <w:rFonts w:ascii="Times New Roman" w:hAnsi="Times New Roman"/>
          <w:sz w:val="24"/>
          <w:szCs w:val="24"/>
          <w:lang w:val="sr-Cyrl-CS"/>
        </w:rPr>
        <w:t>у</w:t>
      </w:r>
      <w:r>
        <w:rPr>
          <w:rFonts w:ascii="Times New Roman" w:hAnsi="Times New Roman"/>
          <w:sz w:val="24"/>
          <w:szCs w:val="24"/>
          <w:lang w:val="sr-Cyrl-CS"/>
        </w:rPr>
        <w:t xml:space="preserve"> Минску</w:t>
      </w:r>
      <w:r>
        <w:rPr>
          <w:rFonts w:ascii="Times New Roman" w:hAnsi="Times New Roman"/>
          <w:color w:val="000000"/>
          <w:sz w:val="24"/>
          <w:szCs w:val="24"/>
          <w:lang w:val="sr-Cyrl-CS"/>
        </w:rPr>
        <w:t xml:space="preserve"> 26. јануара </w:t>
      </w:r>
      <w:r w:rsidRPr="00D06018">
        <w:rPr>
          <w:rFonts w:ascii="Times New Roman" w:hAnsi="Times New Roman"/>
          <w:sz w:val="24"/>
          <w:szCs w:val="24"/>
          <w:lang w:val="sr-Cyrl-CS"/>
        </w:rPr>
        <w:t>20</w:t>
      </w:r>
      <w:r>
        <w:rPr>
          <w:rFonts w:ascii="Times New Roman" w:hAnsi="Times New Roman"/>
          <w:sz w:val="24"/>
          <w:szCs w:val="24"/>
          <w:lang w:val="sr-Cyrl-CS"/>
        </w:rPr>
        <w:t>17</w:t>
      </w:r>
      <w:r w:rsidRPr="00D06018">
        <w:rPr>
          <w:rFonts w:ascii="Times New Roman" w:hAnsi="Times New Roman"/>
          <w:sz w:val="24"/>
          <w:szCs w:val="24"/>
          <w:lang w:val="sr-Cyrl-CS"/>
        </w:rPr>
        <w:t>. године</w:t>
      </w:r>
      <w:bookmarkStart w:id="0" w:name="_GoBack"/>
      <w:bookmarkEnd w:id="0"/>
      <w:r w:rsidRPr="00D06018">
        <w:rPr>
          <w:rFonts w:ascii="Times New Roman" w:hAnsi="Times New Roman"/>
          <w:sz w:val="24"/>
          <w:szCs w:val="24"/>
          <w:lang w:val="sr-Cyrl-CS"/>
        </w:rPr>
        <w:t xml:space="preserve"> у оригиналу на </w:t>
      </w:r>
      <w:r w:rsidRPr="00D06018">
        <w:rPr>
          <w:rFonts w:ascii="Times New Roman" w:hAnsi="Times New Roman"/>
          <w:bCs/>
          <w:sz w:val="24"/>
          <w:szCs w:val="24"/>
          <w:lang w:val="sr-Cyrl-CS"/>
        </w:rPr>
        <w:t>српском</w:t>
      </w:r>
      <w:r>
        <w:rPr>
          <w:rFonts w:ascii="Times New Roman" w:hAnsi="Times New Roman"/>
          <w:bCs/>
          <w:sz w:val="24"/>
          <w:szCs w:val="24"/>
          <w:lang w:val="sr-Cyrl-CS"/>
        </w:rPr>
        <w:t xml:space="preserve"> и руском језику.</w:t>
      </w:r>
      <w:r w:rsidRPr="00D06018">
        <w:rPr>
          <w:rFonts w:ascii="Times New Roman" w:hAnsi="Times New Roman"/>
          <w:bCs/>
          <w:sz w:val="24"/>
          <w:szCs w:val="24"/>
          <w:lang w:val="sr-Cyrl-CS"/>
        </w:rPr>
        <w:t xml:space="preserve"> </w:t>
      </w:r>
      <w:r w:rsidRPr="00DD4810">
        <w:rPr>
          <w:rFonts w:ascii="Times New Roman" w:hAnsi="Times New Roman"/>
          <w:bCs/>
          <w:sz w:val="24"/>
          <w:szCs w:val="24"/>
          <w:lang w:val="ru-RU"/>
        </w:rPr>
        <w:t xml:space="preserve"> </w:t>
      </w:r>
    </w:p>
    <w:p w:rsidR="00230054" w:rsidRPr="00D06018" w:rsidRDefault="00230054" w:rsidP="00B74DE1">
      <w:pPr>
        <w:spacing w:after="0"/>
        <w:ind w:firstLine="720"/>
        <w:jc w:val="both"/>
        <w:rPr>
          <w:rFonts w:ascii="Times New Roman" w:hAnsi="Times New Roman"/>
          <w:sz w:val="24"/>
          <w:szCs w:val="24"/>
          <w:lang w:val="sr-Cyrl-CS"/>
        </w:rPr>
      </w:pPr>
    </w:p>
    <w:p w:rsidR="00230054" w:rsidRPr="00D06018" w:rsidRDefault="00230054" w:rsidP="00B74DE1">
      <w:pPr>
        <w:spacing w:after="0"/>
        <w:jc w:val="center"/>
        <w:rPr>
          <w:rFonts w:ascii="Times New Roman" w:hAnsi="Times New Roman"/>
          <w:sz w:val="24"/>
          <w:szCs w:val="24"/>
          <w:lang w:val="sr-Cyrl-CS"/>
        </w:rPr>
      </w:pPr>
      <w:r w:rsidRPr="00D06018">
        <w:rPr>
          <w:rFonts w:ascii="Times New Roman" w:hAnsi="Times New Roman"/>
          <w:sz w:val="24"/>
          <w:szCs w:val="24"/>
          <w:lang w:val="sr-Cyrl-CS"/>
        </w:rPr>
        <w:t>Члан 2.</w:t>
      </w:r>
    </w:p>
    <w:p w:rsidR="00230054" w:rsidRPr="00021C54" w:rsidRDefault="00230054" w:rsidP="00B74DE1">
      <w:pPr>
        <w:spacing w:after="0"/>
        <w:jc w:val="both"/>
        <w:rPr>
          <w:rFonts w:ascii="Times New Roman" w:hAnsi="Times New Roman"/>
          <w:sz w:val="24"/>
          <w:szCs w:val="24"/>
          <w:lang w:val="ru-RU"/>
        </w:rPr>
      </w:pPr>
      <w:r w:rsidRPr="00D06018">
        <w:rPr>
          <w:rFonts w:ascii="Times New Roman" w:hAnsi="Times New Roman"/>
          <w:sz w:val="24"/>
          <w:szCs w:val="24"/>
          <w:lang w:val="sr-Cyrl-CS"/>
        </w:rPr>
        <w:tab/>
        <w:t xml:space="preserve">Текст Споразума између Владе Републике Србије и </w:t>
      </w:r>
      <w:r>
        <w:rPr>
          <w:rFonts w:ascii="Times New Roman" w:hAnsi="Times New Roman"/>
          <w:sz w:val="24"/>
          <w:szCs w:val="24"/>
          <w:lang w:val="sr-Cyrl-CS"/>
        </w:rPr>
        <w:t xml:space="preserve">Владе Републике Белорусије </w:t>
      </w:r>
      <w:r w:rsidRPr="00D06018">
        <w:rPr>
          <w:rFonts w:ascii="Times New Roman" w:hAnsi="Times New Roman"/>
          <w:sz w:val="24"/>
          <w:szCs w:val="24"/>
          <w:lang w:val="sr-Cyrl-CS"/>
        </w:rPr>
        <w:t>о сарадњи у области туризма у оригиналу на српском језику гласи:</w:t>
      </w: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Pr="00021C54" w:rsidRDefault="00230054" w:rsidP="00B74DE1">
      <w:pPr>
        <w:spacing w:after="0"/>
        <w:jc w:val="both"/>
        <w:rPr>
          <w:rFonts w:ascii="Times New Roman" w:hAnsi="Times New Roman"/>
          <w:sz w:val="24"/>
          <w:szCs w:val="24"/>
          <w:lang w:val="ru-RU"/>
        </w:rPr>
      </w:pPr>
    </w:p>
    <w:p w:rsidR="00230054" w:rsidRDefault="00230054" w:rsidP="00B74DE1">
      <w:pPr>
        <w:spacing w:after="0"/>
        <w:jc w:val="both"/>
        <w:rPr>
          <w:rFonts w:ascii="Times New Roman" w:hAnsi="Times New Roman"/>
          <w:sz w:val="24"/>
          <w:szCs w:val="24"/>
          <w:lang w:val="sr-Cyrl-CS"/>
        </w:rPr>
      </w:pPr>
    </w:p>
    <w:p w:rsidR="00230054" w:rsidRPr="0042667D" w:rsidRDefault="00230054" w:rsidP="004E2F60">
      <w:pPr>
        <w:spacing w:after="0" w:line="240" w:lineRule="auto"/>
        <w:jc w:val="center"/>
        <w:rPr>
          <w:rFonts w:ascii="Times New Roman" w:hAnsi="Times New Roman"/>
          <w:sz w:val="24"/>
          <w:szCs w:val="24"/>
        </w:rPr>
      </w:pPr>
      <w:r w:rsidRPr="0042667D">
        <w:rPr>
          <w:rFonts w:ascii="Times New Roman" w:hAnsi="Times New Roman"/>
          <w:sz w:val="24"/>
          <w:szCs w:val="24"/>
        </w:rPr>
        <w:lastRenderedPageBreak/>
        <w:t>СПОРАЗУМ</w:t>
      </w:r>
    </w:p>
    <w:p w:rsidR="00230054" w:rsidRDefault="00230054" w:rsidP="004E2F60">
      <w:pPr>
        <w:spacing w:after="0" w:line="240" w:lineRule="auto"/>
        <w:jc w:val="center"/>
        <w:rPr>
          <w:rFonts w:ascii="Times New Roman" w:hAnsi="Times New Roman"/>
          <w:sz w:val="24"/>
          <w:szCs w:val="24"/>
        </w:rPr>
      </w:pPr>
      <w:r w:rsidRPr="0042667D">
        <w:rPr>
          <w:rFonts w:ascii="Times New Roman" w:hAnsi="Times New Roman"/>
          <w:sz w:val="24"/>
          <w:szCs w:val="24"/>
        </w:rPr>
        <w:t>ИЗМЕЂУ ВЛАДЕ РЕПУБЛИКЕ СРБИЈЕ И ВЛАДЕ РЕПУБЛИКЕ БЕЛОРУСИЈЕ</w:t>
      </w:r>
    </w:p>
    <w:p w:rsidR="00230054" w:rsidRDefault="00230054" w:rsidP="004E2F60">
      <w:pPr>
        <w:spacing w:after="0" w:line="240" w:lineRule="auto"/>
        <w:jc w:val="center"/>
        <w:rPr>
          <w:rFonts w:ascii="Times New Roman" w:hAnsi="Times New Roman"/>
          <w:sz w:val="24"/>
          <w:szCs w:val="24"/>
        </w:rPr>
      </w:pPr>
      <w:r>
        <w:rPr>
          <w:rFonts w:ascii="Times New Roman" w:hAnsi="Times New Roman"/>
          <w:sz w:val="24"/>
          <w:szCs w:val="24"/>
        </w:rPr>
        <w:t>О САРАДЊИ У ОБЛАСТИ ТУРИЗМА</w:t>
      </w:r>
    </w:p>
    <w:p w:rsidR="00230054" w:rsidRPr="004E2F60" w:rsidRDefault="00230054" w:rsidP="004E2F60">
      <w:pPr>
        <w:spacing w:after="0"/>
        <w:jc w:val="center"/>
        <w:rPr>
          <w:rFonts w:ascii="Times New Roman" w:hAnsi="Times New Roman"/>
          <w:sz w:val="18"/>
          <w:szCs w:val="18"/>
          <w:lang w:val="ru-RU"/>
        </w:rPr>
      </w:pPr>
    </w:p>
    <w:p w:rsidR="00230054" w:rsidRDefault="00230054" w:rsidP="004E2F60">
      <w:pPr>
        <w:spacing w:after="0" w:line="240" w:lineRule="auto"/>
        <w:jc w:val="both"/>
        <w:rPr>
          <w:rFonts w:ascii="Times New Roman" w:hAnsi="Times New Roman"/>
          <w:sz w:val="24"/>
          <w:szCs w:val="24"/>
        </w:rPr>
      </w:pPr>
      <w:r w:rsidRPr="00EC5F97">
        <w:rPr>
          <w:rFonts w:ascii="Times New Roman" w:hAnsi="Times New Roman"/>
          <w:sz w:val="24"/>
          <w:szCs w:val="24"/>
          <w:lang w:val="sr-Cyrl-CS"/>
        </w:rPr>
        <w:tab/>
      </w:r>
      <w:r>
        <w:rPr>
          <w:rFonts w:ascii="Times New Roman" w:hAnsi="Times New Roman"/>
          <w:sz w:val="24"/>
          <w:szCs w:val="24"/>
        </w:rPr>
        <w:t>Влада Републике Србије и Влада Републике Белорусије (у даљем тексту: Стране),</w:t>
      </w:r>
    </w:p>
    <w:p w:rsidR="00230054" w:rsidRPr="004E2F60" w:rsidRDefault="00230054" w:rsidP="004E2F60">
      <w:pPr>
        <w:spacing w:after="0" w:line="240" w:lineRule="auto"/>
        <w:rPr>
          <w:rFonts w:ascii="Times New Roman" w:hAnsi="Times New Roman"/>
          <w:sz w:val="18"/>
          <w:szCs w:val="18"/>
        </w:rPr>
      </w:pPr>
    </w:p>
    <w:p w:rsidR="00230054" w:rsidRDefault="00230054" w:rsidP="004E2F60">
      <w:pPr>
        <w:spacing w:after="0" w:line="240" w:lineRule="auto"/>
        <w:ind w:firstLine="720"/>
        <w:jc w:val="both"/>
        <w:rPr>
          <w:rFonts w:ascii="Times New Roman" w:hAnsi="Times New Roman"/>
          <w:sz w:val="24"/>
          <w:szCs w:val="24"/>
          <w:lang w:val="ru-RU"/>
        </w:rPr>
      </w:pPr>
      <w:r w:rsidRPr="00E7560C">
        <w:rPr>
          <w:rFonts w:ascii="Times New Roman" w:hAnsi="Times New Roman"/>
          <w:sz w:val="24"/>
          <w:szCs w:val="24"/>
          <w:lang w:val="ru-RU"/>
        </w:rPr>
        <w:t xml:space="preserve">сматрајући да туризам представља важно средство за јачање узајамног разумевања, изражавање добре воље и учвршћивање односа </w:t>
      </w:r>
      <w:r w:rsidRPr="007F01D6">
        <w:rPr>
          <w:rFonts w:ascii="Times New Roman" w:hAnsi="Times New Roman"/>
          <w:sz w:val="24"/>
          <w:szCs w:val="24"/>
          <w:lang w:val="sr-Cyrl-CS"/>
        </w:rPr>
        <w:t>из</w:t>
      </w:r>
      <w:r w:rsidRPr="00E7560C">
        <w:rPr>
          <w:rFonts w:ascii="Times New Roman" w:hAnsi="Times New Roman"/>
          <w:sz w:val="24"/>
          <w:szCs w:val="24"/>
          <w:lang w:val="ru-RU"/>
        </w:rPr>
        <w:t>међу народа,</w:t>
      </w:r>
    </w:p>
    <w:p w:rsidR="00230054" w:rsidRPr="004E2F60" w:rsidRDefault="00230054" w:rsidP="004E2F60">
      <w:pPr>
        <w:spacing w:after="0" w:line="240" w:lineRule="auto"/>
        <w:ind w:firstLine="720"/>
        <w:rPr>
          <w:rFonts w:ascii="Times New Roman" w:hAnsi="Times New Roman"/>
          <w:sz w:val="18"/>
          <w:szCs w:val="18"/>
          <w:lang w:val="ru-RU"/>
        </w:rPr>
      </w:pPr>
    </w:p>
    <w:p w:rsidR="00230054" w:rsidRDefault="00230054" w:rsidP="004E2F60">
      <w:pPr>
        <w:spacing w:after="0" w:line="240" w:lineRule="auto"/>
        <w:ind w:firstLine="720"/>
        <w:jc w:val="both"/>
        <w:rPr>
          <w:rFonts w:ascii="Times New Roman" w:hAnsi="Times New Roman"/>
          <w:sz w:val="24"/>
          <w:szCs w:val="24"/>
          <w:lang w:val="sr-Cyrl-CS"/>
        </w:rPr>
      </w:pPr>
      <w:r w:rsidRPr="00E7560C">
        <w:rPr>
          <w:rFonts w:ascii="Times New Roman" w:hAnsi="Times New Roman"/>
          <w:sz w:val="24"/>
          <w:szCs w:val="24"/>
          <w:lang w:val="ru-RU"/>
        </w:rPr>
        <w:t>схватајући значај развоја туризма за економски, културни и социјални живот двеју држав</w:t>
      </w:r>
      <w:r w:rsidRPr="003114E4">
        <w:rPr>
          <w:rFonts w:ascii="Times New Roman" w:hAnsi="Times New Roman"/>
          <w:sz w:val="24"/>
          <w:szCs w:val="24"/>
          <w:lang w:val="sr-Cyrl-CS"/>
        </w:rPr>
        <w:t>а</w:t>
      </w:r>
      <w:r w:rsidRPr="00E7560C">
        <w:rPr>
          <w:rFonts w:ascii="Times New Roman" w:hAnsi="Times New Roman"/>
          <w:sz w:val="24"/>
          <w:szCs w:val="24"/>
          <w:lang w:val="ru-RU"/>
        </w:rPr>
        <w:t>,</w:t>
      </w:r>
      <w:r w:rsidRPr="007F01D6">
        <w:rPr>
          <w:rFonts w:ascii="Times New Roman" w:hAnsi="Times New Roman"/>
          <w:sz w:val="24"/>
          <w:szCs w:val="24"/>
          <w:lang w:val="sr-Cyrl-CS"/>
        </w:rPr>
        <w:t xml:space="preserve"> </w:t>
      </w:r>
    </w:p>
    <w:p w:rsidR="00230054" w:rsidRPr="004E2F60" w:rsidRDefault="00230054" w:rsidP="004E2F60">
      <w:pPr>
        <w:spacing w:after="0" w:line="240" w:lineRule="auto"/>
        <w:ind w:firstLine="720"/>
        <w:rPr>
          <w:rFonts w:ascii="Times New Roman" w:hAnsi="Times New Roman"/>
          <w:sz w:val="18"/>
          <w:szCs w:val="18"/>
          <w:lang w:val="sr-Cyrl-CS"/>
        </w:rPr>
      </w:pPr>
    </w:p>
    <w:p w:rsidR="00230054" w:rsidRDefault="00230054" w:rsidP="004E2F60">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у жељи да допринесу развоју односа у области туризма између две државе и јачању сарадње </w:t>
      </w:r>
      <w:r>
        <w:rPr>
          <w:rFonts w:ascii="Times New Roman" w:hAnsi="Times New Roman"/>
          <w:sz w:val="24"/>
          <w:szCs w:val="24"/>
        </w:rPr>
        <w:t>из</w:t>
      </w:r>
      <w:r>
        <w:rPr>
          <w:rFonts w:ascii="Times New Roman" w:hAnsi="Times New Roman"/>
          <w:sz w:val="24"/>
          <w:szCs w:val="24"/>
          <w:lang w:val="sr-Cyrl-CS"/>
        </w:rPr>
        <w:t>међу органа државне управе,</w:t>
      </w:r>
    </w:p>
    <w:p w:rsidR="00230054" w:rsidRPr="004E2F60" w:rsidRDefault="00230054" w:rsidP="004E2F60">
      <w:pPr>
        <w:spacing w:after="0" w:line="240" w:lineRule="auto"/>
        <w:ind w:firstLine="720"/>
        <w:rPr>
          <w:rFonts w:ascii="Times New Roman" w:hAnsi="Times New Roman"/>
          <w:sz w:val="18"/>
          <w:szCs w:val="18"/>
          <w:lang w:val="sr-Cyrl-CS"/>
        </w:rPr>
      </w:pPr>
    </w:p>
    <w:p w:rsidR="00230054" w:rsidRPr="00E7560C" w:rsidRDefault="00230054" w:rsidP="004E2F60">
      <w:pPr>
        <w:spacing w:after="0" w:line="240" w:lineRule="auto"/>
        <w:ind w:firstLine="720"/>
        <w:rPr>
          <w:rFonts w:ascii="Times New Roman" w:hAnsi="Times New Roman"/>
          <w:sz w:val="24"/>
          <w:szCs w:val="24"/>
          <w:lang w:val="ru-RU"/>
        </w:rPr>
      </w:pPr>
      <w:r w:rsidRPr="00E7560C">
        <w:rPr>
          <w:rFonts w:ascii="Times New Roman" w:hAnsi="Times New Roman"/>
          <w:sz w:val="24"/>
          <w:szCs w:val="24"/>
          <w:lang w:val="ru-RU"/>
        </w:rPr>
        <w:t>договорил</w:t>
      </w:r>
      <w:r w:rsidRPr="003114E4">
        <w:rPr>
          <w:rFonts w:ascii="Times New Roman" w:hAnsi="Times New Roman"/>
          <w:sz w:val="24"/>
          <w:szCs w:val="24"/>
          <w:lang w:val="sr-Cyrl-CS"/>
        </w:rPr>
        <w:t>е</w:t>
      </w:r>
      <w:r w:rsidRPr="00E7560C">
        <w:rPr>
          <w:rFonts w:ascii="Times New Roman" w:hAnsi="Times New Roman"/>
          <w:sz w:val="24"/>
          <w:szCs w:val="24"/>
          <w:lang w:val="ru-RU"/>
        </w:rPr>
        <w:t xml:space="preserve"> су се </w:t>
      </w:r>
      <w:r w:rsidRPr="003114E4">
        <w:rPr>
          <w:rFonts w:ascii="Times New Roman" w:hAnsi="Times New Roman"/>
          <w:sz w:val="24"/>
          <w:szCs w:val="24"/>
        </w:rPr>
        <w:t>o</w:t>
      </w:r>
      <w:r w:rsidRPr="00E7560C">
        <w:rPr>
          <w:rFonts w:ascii="Times New Roman" w:hAnsi="Times New Roman"/>
          <w:sz w:val="24"/>
          <w:szCs w:val="24"/>
          <w:lang w:val="ru-RU"/>
        </w:rPr>
        <w:t xml:space="preserve"> </w:t>
      </w:r>
      <w:r w:rsidRPr="003114E4">
        <w:rPr>
          <w:rFonts w:ascii="Times New Roman" w:hAnsi="Times New Roman"/>
          <w:sz w:val="24"/>
          <w:szCs w:val="24"/>
          <w:lang w:val="sr-Cyrl-CS"/>
        </w:rPr>
        <w:t>следећем</w:t>
      </w:r>
      <w:r w:rsidRPr="00E7560C">
        <w:rPr>
          <w:rFonts w:ascii="Times New Roman" w:hAnsi="Times New Roman"/>
          <w:sz w:val="24"/>
          <w:szCs w:val="24"/>
          <w:lang w:val="ru-RU"/>
        </w:rPr>
        <w:t>:</w:t>
      </w:r>
    </w:p>
    <w:p w:rsidR="00230054" w:rsidRDefault="00230054" w:rsidP="004E2F60">
      <w:pPr>
        <w:spacing w:after="0" w:line="240" w:lineRule="auto"/>
        <w:ind w:firstLine="720"/>
        <w:jc w:val="center"/>
        <w:rPr>
          <w:rFonts w:ascii="Times New Roman" w:hAnsi="Times New Roman"/>
          <w:sz w:val="24"/>
          <w:szCs w:val="24"/>
        </w:rPr>
      </w:pPr>
      <w:r>
        <w:rPr>
          <w:rFonts w:ascii="Times New Roman" w:hAnsi="Times New Roman"/>
          <w:sz w:val="24"/>
          <w:szCs w:val="24"/>
        </w:rPr>
        <w:t xml:space="preserve">Члан 1.  </w:t>
      </w:r>
    </w:p>
    <w:p w:rsidR="00230054" w:rsidRPr="004E2F60" w:rsidRDefault="00230054" w:rsidP="004E2F60">
      <w:pPr>
        <w:spacing w:after="0" w:line="240" w:lineRule="auto"/>
        <w:ind w:firstLine="720"/>
        <w:jc w:val="center"/>
        <w:rPr>
          <w:rFonts w:ascii="Times New Roman" w:hAnsi="Times New Roman"/>
          <w:sz w:val="20"/>
          <w:szCs w:val="20"/>
        </w:rPr>
      </w:pPr>
      <w:r>
        <w:rPr>
          <w:rFonts w:ascii="Times New Roman" w:hAnsi="Times New Roman"/>
          <w:sz w:val="24"/>
          <w:szCs w:val="24"/>
        </w:rPr>
        <w:t xml:space="preserve"> </w:t>
      </w:r>
    </w:p>
    <w:p w:rsidR="00230054" w:rsidRDefault="00230054" w:rsidP="004E2F60">
      <w:pPr>
        <w:spacing w:after="0" w:line="240" w:lineRule="auto"/>
        <w:ind w:firstLine="720"/>
        <w:jc w:val="both"/>
        <w:rPr>
          <w:rFonts w:ascii="Times New Roman" w:hAnsi="Times New Roman"/>
          <w:sz w:val="24"/>
          <w:szCs w:val="24"/>
          <w:lang w:val="ru-RU"/>
        </w:rPr>
      </w:pPr>
      <w:r w:rsidRPr="00E7560C">
        <w:rPr>
          <w:rFonts w:ascii="Times New Roman" w:hAnsi="Times New Roman"/>
          <w:sz w:val="24"/>
          <w:szCs w:val="24"/>
          <w:lang w:val="ru-RU"/>
        </w:rPr>
        <w:t xml:space="preserve">Стране </w:t>
      </w:r>
      <w:r>
        <w:rPr>
          <w:rFonts w:ascii="Times New Roman" w:hAnsi="Times New Roman"/>
          <w:sz w:val="24"/>
          <w:szCs w:val="24"/>
        </w:rPr>
        <w:t xml:space="preserve">ће у оквиру својих надлежности </w:t>
      </w:r>
      <w:r w:rsidRPr="00E7560C">
        <w:rPr>
          <w:rFonts w:ascii="Times New Roman" w:hAnsi="Times New Roman"/>
          <w:sz w:val="24"/>
          <w:szCs w:val="24"/>
          <w:lang w:val="ru-RU"/>
        </w:rPr>
        <w:t xml:space="preserve">јачати и развијати сарадњу у области туризма на основу равноправности и </w:t>
      </w:r>
      <w:r w:rsidRPr="00F46471">
        <w:rPr>
          <w:rFonts w:ascii="Times New Roman" w:hAnsi="Times New Roman"/>
          <w:sz w:val="24"/>
          <w:szCs w:val="24"/>
          <w:lang w:val="sr-Cyrl-CS"/>
        </w:rPr>
        <w:t>узајамне</w:t>
      </w:r>
      <w:r w:rsidRPr="00E7560C">
        <w:rPr>
          <w:rFonts w:ascii="Times New Roman" w:hAnsi="Times New Roman"/>
          <w:sz w:val="24"/>
          <w:szCs w:val="24"/>
          <w:lang w:val="ru-RU"/>
        </w:rPr>
        <w:t xml:space="preserve"> </w:t>
      </w:r>
      <w:r w:rsidRPr="00F46471">
        <w:rPr>
          <w:rFonts w:ascii="Times New Roman" w:hAnsi="Times New Roman"/>
          <w:sz w:val="24"/>
          <w:szCs w:val="24"/>
          <w:lang w:val="sr-Cyrl-CS"/>
        </w:rPr>
        <w:t>користи</w:t>
      </w:r>
      <w:r>
        <w:rPr>
          <w:rFonts w:ascii="Times New Roman" w:hAnsi="Times New Roman"/>
          <w:sz w:val="24"/>
          <w:szCs w:val="24"/>
          <w:lang w:val="sr-Cyrl-CS"/>
        </w:rPr>
        <w:t>,</w:t>
      </w:r>
      <w:r w:rsidRPr="00E7560C">
        <w:rPr>
          <w:rFonts w:ascii="Times New Roman" w:hAnsi="Times New Roman"/>
          <w:sz w:val="24"/>
          <w:szCs w:val="24"/>
          <w:lang w:val="ru-RU"/>
        </w:rPr>
        <w:t xml:space="preserve"> у складу са овим </w:t>
      </w:r>
      <w:r w:rsidRPr="00F46471">
        <w:rPr>
          <w:rFonts w:ascii="Times New Roman" w:hAnsi="Times New Roman"/>
          <w:sz w:val="24"/>
          <w:szCs w:val="24"/>
          <w:lang w:val="sr-Cyrl-CS"/>
        </w:rPr>
        <w:t>с</w:t>
      </w:r>
      <w:r w:rsidRPr="00E7560C">
        <w:rPr>
          <w:rFonts w:ascii="Times New Roman" w:hAnsi="Times New Roman"/>
          <w:sz w:val="24"/>
          <w:szCs w:val="24"/>
          <w:lang w:val="ru-RU"/>
        </w:rPr>
        <w:t xml:space="preserve">поразумом, </w:t>
      </w:r>
      <w:r>
        <w:rPr>
          <w:rFonts w:ascii="Times New Roman" w:hAnsi="Times New Roman"/>
          <w:sz w:val="24"/>
          <w:szCs w:val="24"/>
          <w:lang w:val="sr-Cyrl-CS"/>
        </w:rPr>
        <w:t>законодавством држава С</w:t>
      </w:r>
      <w:r w:rsidRPr="00E7560C">
        <w:rPr>
          <w:rFonts w:ascii="Times New Roman" w:hAnsi="Times New Roman"/>
          <w:sz w:val="24"/>
          <w:szCs w:val="24"/>
          <w:lang w:val="ru-RU"/>
        </w:rPr>
        <w:t xml:space="preserve">трана и међународним </w:t>
      </w:r>
      <w:r w:rsidRPr="00F46471">
        <w:rPr>
          <w:rFonts w:ascii="Times New Roman" w:hAnsi="Times New Roman"/>
          <w:sz w:val="24"/>
          <w:szCs w:val="24"/>
          <w:lang w:val="sr-Cyrl-CS"/>
        </w:rPr>
        <w:t>уговорима</w:t>
      </w:r>
      <w:r w:rsidRPr="00E7560C">
        <w:rPr>
          <w:rFonts w:ascii="Times New Roman" w:hAnsi="Times New Roman"/>
          <w:sz w:val="24"/>
          <w:szCs w:val="24"/>
          <w:lang w:val="ru-RU"/>
        </w:rPr>
        <w:t xml:space="preserve"> чиј</w:t>
      </w:r>
      <w:r w:rsidRPr="00F46471">
        <w:rPr>
          <w:rFonts w:ascii="Times New Roman" w:hAnsi="Times New Roman"/>
          <w:sz w:val="24"/>
          <w:szCs w:val="24"/>
          <w:lang w:val="sr-Cyrl-CS"/>
        </w:rPr>
        <w:t>е</w:t>
      </w:r>
      <w:r w:rsidRPr="00E7560C">
        <w:rPr>
          <w:rFonts w:ascii="Times New Roman" w:hAnsi="Times New Roman"/>
          <w:sz w:val="24"/>
          <w:szCs w:val="24"/>
          <w:lang w:val="ru-RU"/>
        </w:rPr>
        <w:t xml:space="preserve"> су потписниц</w:t>
      </w:r>
      <w:r w:rsidRPr="00F46471">
        <w:rPr>
          <w:rFonts w:ascii="Times New Roman" w:hAnsi="Times New Roman"/>
          <w:sz w:val="24"/>
          <w:szCs w:val="24"/>
          <w:lang w:val="sr-Cyrl-CS"/>
        </w:rPr>
        <w:t>е Република Србија и</w:t>
      </w:r>
      <w:r>
        <w:rPr>
          <w:rFonts w:ascii="Times New Roman" w:hAnsi="Times New Roman"/>
          <w:sz w:val="24"/>
          <w:szCs w:val="24"/>
          <w:lang w:val="sr-Cyrl-CS"/>
        </w:rPr>
        <w:t xml:space="preserve"> Република Белорусија</w:t>
      </w:r>
      <w:r w:rsidRPr="00F46471">
        <w:rPr>
          <w:rFonts w:ascii="Times New Roman" w:hAnsi="Times New Roman"/>
          <w:sz w:val="24"/>
          <w:szCs w:val="24"/>
          <w:lang w:val="sr-Cyrl-CS"/>
        </w:rPr>
        <w:t>.</w:t>
      </w:r>
      <w:r w:rsidRPr="00E7560C">
        <w:rPr>
          <w:rFonts w:ascii="Times New Roman" w:hAnsi="Times New Roman"/>
          <w:sz w:val="24"/>
          <w:szCs w:val="24"/>
          <w:lang w:val="ru-RU"/>
        </w:rPr>
        <w:t xml:space="preserve"> </w:t>
      </w:r>
    </w:p>
    <w:p w:rsidR="00230054" w:rsidRPr="004E2F60" w:rsidRDefault="00230054" w:rsidP="004E2F60">
      <w:pPr>
        <w:spacing w:after="0" w:line="240" w:lineRule="auto"/>
        <w:ind w:firstLine="720"/>
        <w:rPr>
          <w:rFonts w:ascii="Times New Roman" w:hAnsi="Times New Roman"/>
          <w:sz w:val="18"/>
          <w:szCs w:val="18"/>
          <w:lang w:val="ru-RU"/>
        </w:rPr>
      </w:pPr>
    </w:p>
    <w:p w:rsidR="00230054" w:rsidRDefault="00230054" w:rsidP="004E2F60">
      <w:pPr>
        <w:spacing w:after="0" w:line="240" w:lineRule="auto"/>
        <w:ind w:firstLine="720"/>
        <w:jc w:val="center"/>
        <w:rPr>
          <w:rFonts w:ascii="Times New Roman" w:hAnsi="Times New Roman"/>
          <w:sz w:val="24"/>
          <w:szCs w:val="24"/>
        </w:rPr>
      </w:pPr>
      <w:r>
        <w:rPr>
          <w:rFonts w:ascii="Times New Roman" w:hAnsi="Times New Roman"/>
          <w:sz w:val="24"/>
          <w:szCs w:val="24"/>
        </w:rPr>
        <w:t>Члан 2.</w:t>
      </w:r>
    </w:p>
    <w:p w:rsidR="00230054" w:rsidRPr="004E2F60" w:rsidRDefault="00230054" w:rsidP="004E2F60">
      <w:pPr>
        <w:spacing w:after="0" w:line="240" w:lineRule="auto"/>
        <w:ind w:firstLine="720"/>
        <w:jc w:val="center"/>
        <w:rPr>
          <w:rFonts w:ascii="Times New Roman" w:hAnsi="Times New Roman"/>
          <w:sz w:val="18"/>
          <w:szCs w:val="18"/>
        </w:rPr>
      </w:pPr>
    </w:p>
    <w:p w:rsidR="00230054" w:rsidRDefault="00230054" w:rsidP="004E2F60">
      <w:pPr>
        <w:spacing w:after="0" w:line="240" w:lineRule="auto"/>
        <w:ind w:firstLine="720"/>
        <w:jc w:val="both"/>
        <w:rPr>
          <w:rFonts w:ascii="Times New Roman" w:hAnsi="Times New Roman"/>
          <w:sz w:val="24"/>
          <w:szCs w:val="24"/>
          <w:lang w:val="ru-RU"/>
        </w:rPr>
      </w:pPr>
      <w:r>
        <w:rPr>
          <w:rFonts w:ascii="Times New Roman" w:hAnsi="Times New Roman"/>
          <w:sz w:val="24"/>
          <w:szCs w:val="24"/>
        </w:rPr>
        <w:t xml:space="preserve">Стране ће, у складу са својим националним законодавствима, подстицати сарадњу између органа државне управе у сфери туризма, као и доприносити </w:t>
      </w:r>
      <w:r w:rsidRPr="00E7560C">
        <w:rPr>
          <w:rFonts w:ascii="Times New Roman" w:hAnsi="Times New Roman"/>
          <w:sz w:val="24"/>
          <w:szCs w:val="24"/>
          <w:lang w:val="ru-RU"/>
        </w:rPr>
        <w:t>успостављању кон</w:t>
      </w:r>
      <w:r w:rsidRPr="00EA5996">
        <w:rPr>
          <w:rFonts w:ascii="Times New Roman" w:hAnsi="Times New Roman"/>
          <w:sz w:val="24"/>
          <w:szCs w:val="24"/>
          <w:lang w:val="sr-Cyrl-CS"/>
        </w:rPr>
        <w:t>т</w:t>
      </w:r>
      <w:r w:rsidRPr="00E7560C">
        <w:rPr>
          <w:rFonts w:ascii="Times New Roman" w:hAnsi="Times New Roman"/>
          <w:sz w:val="24"/>
          <w:szCs w:val="24"/>
          <w:lang w:val="ru-RU"/>
        </w:rPr>
        <w:t xml:space="preserve">аката и </w:t>
      </w:r>
      <w:r w:rsidRPr="00EA5996">
        <w:rPr>
          <w:rFonts w:ascii="Times New Roman" w:hAnsi="Times New Roman"/>
          <w:sz w:val="24"/>
          <w:szCs w:val="24"/>
          <w:lang w:val="sr-Cyrl-CS"/>
        </w:rPr>
        <w:t xml:space="preserve">проширивању </w:t>
      </w:r>
      <w:r w:rsidRPr="00E7560C">
        <w:rPr>
          <w:rFonts w:ascii="Times New Roman" w:hAnsi="Times New Roman"/>
          <w:sz w:val="24"/>
          <w:szCs w:val="24"/>
          <w:lang w:val="ru-RU"/>
        </w:rPr>
        <w:t xml:space="preserve">сарадње између </w:t>
      </w:r>
      <w:r>
        <w:rPr>
          <w:rFonts w:ascii="Times New Roman" w:hAnsi="Times New Roman"/>
          <w:sz w:val="24"/>
          <w:szCs w:val="24"/>
          <w:lang w:val="ru-RU"/>
        </w:rPr>
        <w:t>субјеката туристичке индустрије у циљу развоја међународног и унутрашњег туризма, укључујући оне који инвестирају у област туризма.</w:t>
      </w:r>
    </w:p>
    <w:p w:rsidR="00230054" w:rsidRPr="004E2F60" w:rsidRDefault="00230054" w:rsidP="004E2F60">
      <w:pPr>
        <w:spacing w:after="0" w:line="240" w:lineRule="auto"/>
        <w:ind w:firstLine="720"/>
        <w:rPr>
          <w:rFonts w:ascii="Times New Roman" w:hAnsi="Times New Roman"/>
          <w:sz w:val="18"/>
          <w:szCs w:val="18"/>
        </w:rPr>
      </w:pPr>
    </w:p>
    <w:p w:rsidR="00230054" w:rsidRDefault="00230054" w:rsidP="004E2F60">
      <w:pPr>
        <w:spacing w:after="0" w:line="240" w:lineRule="auto"/>
        <w:ind w:firstLine="720"/>
        <w:jc w:val="center"/>
        <w:rPr>
          <w:rFonts w:ascii="Times New Roman" w:hAnsi="Times New Roman"/>
          <w:sz w:val="24"/>
          <w:szCs w:val="24"/>
        </w:rPr>
      </w:pPr>
      <w:r>
        <w:rPr>
          <w:rFonts w:ascii="Times New Roman" w:hAnsi="Times New Roman"/>
          <w:sz w:val="24"/>
          <w:szCs w:val="24"/>
        </w:rPr>
        <w:t>Члан 3.</w:t>
      </w:r>
    </w:p>
    <w:p w:rsidR="00230054" w:rsidRPr="004E2F60" w:rsidRDefault="00230054" w:rsidP="004E2F60">
      <w:pPr>
        <w:spacing w:after="0" w:line="240" w:lineRule="auto"/>
        <w:ind w:firstLine="720"/>
        <w:jc w:val="center"/>
        <w:rPr>
          <w:rFonts w:ascii="Times New Roman" w:hAnsi="Times New Roman"/>
          <w:sz w:val="18"/>
          <w:szCs w:val="18"/>
        </w:rPr>
      </w:pPr>
    </w:p>
    <w:p w:rsidR="00230054" w:rsidRDefault="00230054" w:rsidP="004E2F60">
      <w:pPr>
        <w:spacing w:after="0" w:line="240" w:lineRule="auto"/>
        <w:ind w:firstLine="720"/>
        <w:jc w:val="both"/>
        <w:rPr>
          <w:rFonts w:ascii="Times New Roman" w:hAnsi="Times New Roman"/>
          <w:sz w:val="24"/>
          <w:szCs w:val="24"/>
        </w:rPr>
      </w:pPr>
      <w:r>
        <w:rPr>
          <w:rFonts w:ascii="Times New Roman" w:hAnsi="Times New Roman"/>
          <w:sz w:val="24"/>
          <w:szCs w:val="24"/>
        </w:rPr>
        <w:t>Стране ће тежити поједностављивању пограничних и других формалности у вези са туристичком разменом.</w:t>
      </w:r>
    </w:p>
    <w:p w:rsidR="00230054" w:rsidRPr="004E2F60" w:rsidRDefault="00230054" w:rsidP="004E2F60">
      <w:pPr>
        <w:spacing w:after="0" w:line="240" w:lineRule="auto"/>
        <w:ind w:firstLine="720"/>
        <w:jc w:val="both"/>
        <w:rPr>
          <w:rFonts w:ascii="Times New Roman" w:hAnsi="Times New Roman"/>
          <w:sz w:val="18"/>
          <w:szCs w:val="18"/>
        </w:rPr>
      </w:pPr>
    </w:p>
    <w:p w:rsidR="00230054" w:rsidRDefault="00230054" w:rsidP="004E2F60">
      <w:pPr>
        <w:spacing w:after="0" w:line="240" w:lineRule="auto"/>
        <w:ind w:firstLine="720"/>
        <w:jc w:val="center"/>
        <w:rPr>
          <w:rFonts w:ascii="Times New Roman" w:hAnsi="Times New Roman"/>
          <w:sz w:val="24"/>
          <w:szCs w:val="24"/>
        </w:rPr>
      </w:pPr>
      <w:r>
        <w:rPr>
          <w:rFonts w:ascii="Times New Roman" w:hAnsi="Times New Roman"/>
          <w:sz w:val="24"/>
          <w:szCs w:val="24"/>
        </w:rPr>
        <w:t xml:space="preserve"> Члан 4.</w:t>
      </w:r>
    </w:p>
    <w:p w:rsidR="00230054" w:rsidRPr="004E2F60" w:rsidRDefault="00230054" w:rsidP="004E2F60">
      <w:pPr>
        <w:spacing w:after="0" w:line="240" w:lineRule="auto"/>
        <w:ind w:firstLine="720"/>
        <w:jc w:val="center"/>
        <w:rPr>
          <w:rFonts w:ascii="Times New Roman" w:hAnsi="Times New Roman"/>
          <w:sz w:val="18"/>
          <w:szCs w:val="18"/>
        </w:rPr>
      </w:pPr>
    </w:p>
    <w:p w:rsidR="00230054" w:rsidRDefault="00230054" w:rsidP="004E2F60">
      <w:pPr>
        <w:spacing w:after="0" w:line="240" w:lineRule="auto"/>
        <w:ind w:firstLine="720"/>
        <w:jc w:val="both"/>
        <w:rPr>
          <w:rFonts w:ascii="Times New Roman" w:hAnsi="Times New Roman"/>
          <w:sz w:val="24"/>
          <w:szCs w:val="24"/>
        </w:rPr>
      </w:pPr>
      <w:r>
        <w:rPr>
          <w:rFonts w:ascii="Times New Roman" w:hAnsi="Times New Roman"/>
          <w:sz w:val="24"/>
          <w:szCs w:val="24"/>
        </w:rPr>
        <w:t>Стране ће подстицати међусобну размену информација о развоју туристичког тржишта и учешће на међународним туристичким сајмовима који се одржавају на територији две државе.</w:t>
      </w:r>
    </w:p>
    <w:p w:rsidR="00230054" w:rsidRPr="004E2F60" w:rsidRDefault="00230054" w:rsidP="004E2F60">
      <w:pPr>
        <w:spacing w:after="0" w:line="240" w:lineRule="auto"/>
        <w:ind w:firstLine="720"/>
        <w:jc w:val="both"/>
        <w:rPr>
          <w:rFonts w:ascii="Times New Roman" w:hAnsi="Times New Roman"/>
          <w:sz w:val="18"/>
          <w:szCs w:val="18"/>
        </w:rPr>
      </w:pPr>
    </w:p>
    <w:p w:rsidR="00230054" w:rsidRDefault="00230054" w:rsidP="004E2F60">
      <w:pPr>
        <w:spacing w:after="0" w:line="240" w:lineRule="auto"/>
        <w:ind w:firstLine="720"/>
        <w:jc w:val="center"/>
        <w:rPr>
          <w:rFonts w:ascii="Times New Roman" w:hAnsi="Times New Roman"/>
          <w:sz w:val="24"/>
          <w:szCs w:val="24"/>
        </w:rPr>
      </w:pPr>
      <w:r>
        <w:rPr>
          <w:rFonts w:ascii="Times New Roman" w:hAnsi="Times New Roman"/>
          <w:sz w:val="24"/>
          <w:szCs w:val="24"/>
        </w:rPr>
        <w:t xml:space="preserve">  Члан 5.</w:t>
      </w:r>
    </w:p>
    <w:p w:rsidR="00230054" w:rsidRPr="004E2F60" w:rsidRDefault="00230054" w:rsidP="004E2F60">
      <w:pPr>
        <w:spacing w:after="0" w:line="240" w:lineRule="auto"/>
        <w:ind w:firstLine="720"/>
        <w:jc w:val="center"/>
        <w:rPr>
          <w:rFonts w:ascii="Times New Roman" w:hAnsi="Times New Roman"/>
          <w:sz w:val="18"/>
          <w:szCs w:val="18"/>
        </w:rPr>
      </w:pPr>
    </w:p>
    <w:p w:rsidR="00230054" w:rsidRDefault="00230054" w:rsidP="004E2F60">
      <w:pPr>
        <w:tabs>
          <w:tab w:val="left" w:pos="639"/>
          <w:tab w:val="left" w:pos="3030"/>
        </w:tabs>
        <w:spacing w:after="0" w:line="240" w:lineRule="auto"/>
        <w:jc w:val="both"/>
        <w:rPr>
          <w:rFonts w:ascii="Times New Roman" w:hAnsi="Times New Roman"/>
          <w:sz w:val="24"/>
          <w:szCs w:val="24"/>
          <w:lang w:val="ru-RU"/>
        </w:rPr>
      </w:pPr>
      <w:r w:rsidRPr="00E7560C">
        <w:rPr>
          <w:rFonts w:ascii="Times New Roman" w:hAnsi="Times New Roman"/>
          <w:sz w:val="24"/>
          <w:szCs w:val="24"/>
          <w:lang w:val="ru-RU"/>
        </w:rPr>
        <w:tab/>
        <w:t xml:space="preserve">Стране </w:t>
      </w:r>
      <w:r>
        <w:rPr>
          <w:rFonts w:ascii="Times New Roman" w:hAnsi="Times New Roman"/>
          <w:sz w:val="24"/>
          <w:szCs w:val="24"/>
        </w:rPr>
        <w:t xml:space="preserve">ће </w:t>
      </w:r>
      <w:r w:rsidRPr="00E7560C">
        <w:rPr>
          <w:rFonts w:ascii="Times New Roman" w:hAnsi="Times New Roman"/>
          <w:sz w:val="24"/>
          <w:szCs w:val="24"/>
          <w:lang w:val="ru-RU"/>
        </w:rPr>
        <w:t xml:space="preserve">размењивати </w:t>
      </w:r>
      <w:r w:rsidRPr="004E2F60">
        <w:rPr>
          <w:rFonts w:ascii="Times New Roman" w:hAnsi="Times New Roman"/>
          <w:sz w:val="24"/>
          <w:szCs w:val="24"/>
          <w:lang w:val="ru-RU"/>
        </w:rPr>
        <w:t>информације</w:t>
      </w:r>
      <w:r>
        <w:rPr>
          <w:rFonts w:ascii="Times New Roman" w:hAnsi="Times New Roman"/>
          <w:sz w:val="24"/>
          <w:szCs w:val="24"/>
          <w:lang w:val="ru-RU"/>
        </w:rPr>
        <w:t xml:space="preserve"> из области туризма, укључујући:</w:t>
      </w:r>
    </w:p>
    <w:p w:rsidR="00230054" w:rsidRDefault="00230054" w:rsidP="004E2F60">
      <w:pPr>
        <w:tabs>
          <w:tab w:val="left" w:pos="639"/>
          <w:tab w:val="left" w:pos="3030"/>
        </w:tabs>
        <w:spacing w:after="0" w:line="240" w:lineRule="auto"/>
        <w:rPr>
          <w:rFonts w:ascii="Times New Roman" w:hAnsi="Times New Roman"/>
          <w:sz w:val="24"/>
          <w:szCs w:val="24"/>
          <w:lang w:val="ru-RU"/>
        </w:rPr>
      </w:pPr>
    </w:p>
    <w:p w:rsidR="00230054" w:rsidRPr="0019633F" w:rsidRDefault="00230054" w:rsidP="004E2F60">
      <w:pPr>
        <w:pStyle w:val="ListParagraph"/>
        <w:numPr>
          <w:ilvl w:val="0"/>
          <w:numId w:val="5"/>
        </w:numPr>
        <w:tabs>
          <w:tab w:val="left" w:pos="639"/>
        </w:tabs>
        <w:spacing w:after="0" w:line="240" w:lineRule="auto"/>
        <w:jc w:val="both"/>
        <w:rPr>
          <w:rFonts w:ascii="Times New Roman" w:hAnsi="Times New Roman"/>
          <w:sz w:val="24"/>
          <w:szCs w:val="24"/>
          <w:lang w:val="ru-RU"/>
        </w:rPr>
      </w:pPr>
      <w:r w:rsidRPr="0019633F">
        <w:rPr>
          <w:rFonts w:ascii="Times New Roman" w:hAnsi="Times New Roman"/>
          <w:sz w:val="24"/>
          <w:szCs w:val="24"/>
          <w:lang w:val="ru-RU"/>
        </w:rPr>
        <w:t>законодавне и друге нормативне правне акте к</w:t>
      </w:r>
      <w:r w:rsidRPr="0019633F">
        <w:rPr>
          <w:rFonts w:ascii="Times New Roman" w:hAnsi="Times New Roman"/>
          <w:sz w:val="24"/>
          <w:szCs w:val="24"/>
        </w:rPr>
        <w:t>о</w:t>
      </w:r>
      <w:r w:rsidRPr="0019633F">
        <w:rPr>
          <w:rFonts w:ascii="Times New Roman" w:hAnsi="Times New Roman"/>
          <w:sz w:val="24"/>
          <w:szCs w:val="24"/>
          <w:lang w:val="ru-RU"/>
        </w:rPr>
        <w:t>јима се регулише туристичка делатност;</w:t>
      </w:r>
      <w:r>
        <w:rPr>
          <w:rFonts w:ascii="Times New Roman" w:hAnsi="Times New Roman"/>
          <w:color w:val="FF0000"/>
          <w:sz w:val="24"/>
          <w:szCs w:val="24"/>
          <w:lang w:val="ru-RU"/>
        </w:rPr>
        <w:t xml:space="preserve"> </w:t>
      </w:r>
    </w:p>
    <w:p w:rsidR="00230054" w:rsidRPr="0019633F" w:rsidRDefault="00230054" w:rsidP="004E2F60">
      <w:pPr>
        <w:pStyle w:val="ListParagraph"/>
        <w:numPr>
          <w:ilvl w:val="0"/>
          <w:numId w:val="5"/>
        </w:numPr>
        <w:tabs>
          <w:tab w:val="left" w:pos="639"/>
          <w:tab w:val="left" w:pos="1080"/>
        </w:tabs>
        <w:spacing w:after="0" w:line="240" w:lineRule="auto"/>
        <w:jc w:val="both"/>
        <w:rPr>
          <w:rFonts w:ascii="Times New Roman" w:hAnsi="Times New Roman"/>
          <w:sz w:val="24"/>
          <w:szCs w:val="24"/>
          <w:lang w:val="ru-RU"/>
        </w:rPr>
      </w:pPr>
      <w:r w:rsidRPr="0019633F">
        <w:rPr>
          <w:rFonts w:ascii="Times New Roman" w:hAnsi="Times New Roman"/>
          <w:sz w:val="24"/>
          <w:szCs w:val="24"/>
          <w:lang w:val="ru-RU"/>
        </w:rPr>
        <w:t>статистичке податке из области туризма;</w:t>
      </w:r>
    </w:p>
    <w:p w:rsidR="00230054" w:rsidRPr="0019633F" w:rsidRDefault="00230054" w:rsidP="004E2F60">
      <w:pPr>
        <w:pStyle w:val="ListParagraph"/>
        <w:numPr>
          <w:ilvl w:val="0"/>
          <w:numId w:val="5"/>
        </w:numPr>
        <w:tabs>
          <w:tab w:val="left" w:pos="639"/>
          <w:tab w:val="left" w:pos="1080"/>
        </w:tabs>
        <w:spacing w:after="0" w:line="240" w:lineRule="auto"/>
        <w:jc w:val="both"/>
        <w:rPr>
          <w:rFonts w:ascii="Times New Roman" w:hAnsi="Times New Roman"/>
          <w:sz w:val="24"/>
          <w:szCs w:val="24"/>
          <w:lang w:val="ru-RU"/>
        </w:rPr>
      </w:pPr>
      <w:r w:rsidRPr="0019633F">
        <w:rPr>
          <w:rFonts w:ascii="Times New Roman" w:hAnsi="Times New Roman"/>
          <w:sz w:val="24"/>
          <w:szCs w:val="24"/>
          <w:lang w:val="ru-RU"/>
        </w:rPr>
        <w:lastRenderedPageBreak/>
        <w:t>искуство у побољша</w:t>
      </w:r>
      <w:r>
        <w:rPr>
          <w:rFonts w:ascii="Times New Roman" w:hAnsi="Times New Roman"/>
          <w:sz w:val="24"/>
          <w:szCs w:val="24"/>
          <w:lang w:val="ru-RU"/>
        </w:rPr>
        <w:t>њу квалитета туристичких услуга и</w:t>
      </w:r>
    </w:p>
    <w:p w:rsidR="00230054" w:rsidRPr="0019633F" w:rsidRDefault="00230054" w:rsidP="004E2F60">
      <w:pPr>
        <w:pStyle w:val="ListParagraph"/>
        <w:numPr>
          <w:ilvl w:val="0"/>
          <w:numId w:val="5"/>
        </w:numPr>
        <w:tabs>
          <w:tab w:val="left" w:pos="639"/>
          <w:tab w:val="left" w:pos="1080"/>
        </w:tabs>
        <w:spacing w:after="0" w:line="240" w:lineRule="auto"/>
        <w:jc w:val="both"/>
        <w:rPr>
          <w:rFonts w:ascii="Times New Roman" w:hAnsi="Times New Roman"/>
          <w:sz w:val="24"/>
          <w:szCs w:val="24"/>
          <w:lang w:val="ru-RU"/>
        </w:rPr>
      </w:pPr>
      <w:r w:rsidRPr="0019633F">
        <w:rPr>
          <w:rFonts w:ascii="Times New Roman" w:hAnsi="Times New Roman"/>
          <w:sz w:val="24"/>
          <w:szCs w:val="24"/>
          <w:lang w:val="ru-RU"/>
        </w:rPr>
        <w:t>искуство у регулисању рада субјеката у туристичкој делатности.</w:t>
      </w:r>
    </w:p>
    <w:p w:rsidR="00230054" w:rsidRDefault="00230054" w:rsidP="007001E6">
      <w:pPr>
        <w:tabs>
          <w:tab w:val="left" w:pos="639"/>
          <w:tab w:val="left" w:pos="3030"/>
        </w:tabs>
        <w:spacing w:after="0" w:line="240" w:lineRule="auto"/>
        <w:rPr>
          <w:rFonts w:ascii="Times New Roman" w:hAnsi="Times New Roman"/>
          <w:sz w:val="24"/>
          <w:szCs w:val="24"/>
        </w:rPr>
      </w:pPr>
    </w:p>
    <w:p w:rsidR="00230054" w:rsidRDefault="00230054" w:rsidP="007001E6">
      <w:pPr>
        <w:tabs>
          <w:tab w:val="left" w:pos="639"/>
          <w:tab w:val="left" w:pos="3030"/>
        </w:tabs>
        <w:spacing w:after="0" w:line="240" w:lineRule="auto"/>
        <w:jc w:val="center"/>
        <w:rPr>
          <w:rFonts w:ascii="Times New Roman" w:hAnsi="Times New Roman"/>
          <w:sz w:val="24"/>
          <w:szCs w:val="24"/>
        </w:rPr>
      </w:pPr>
      <w:r>
        <w:rPr>
          <w:rFonts w:ascii="Times New Roman" w:hAnsi="Times New Roman"/>
          <w:sz w:val="24"/>
          <w:szCs w:val="24"/>
        </w:rPr>
        <w:t xml:space="preserve">         Члан 6.</w:t>
      </w:r>
    </w:p>
    <w:p w:rsidR="00230054" w:rsidRPr="004E2F60" w:rsidRDefault="00230054" w:rsidP="007001E6">
      <w:pPr>
        <w:tabs>
          <w:tab w:val="left" w:pos="639"/>
          <w:tab w:val="left" w:pos="3030"/>
        </w:tabs>
        <w:spacing w:after="0" w:line="240" w:lineRule="auto"/>
        <w:jc w:val="center"/>
        <w:rPr>
          <w:rFonts w:ascii="Times New Roman" w:hAnsi="Times New Roman"/>
          <w:sz w:val="20"/>
          <w:szCs w:val="20"/>
        </w:rPr>
      </w:pPr>
    </w:p>
    <w:p w:rsidR="00230054" w:rsidRDefault="00230054" w:rsidP="007001E6">
      <w:pPr>
        <w:tabs>
          <w:tab w:val="left" w:pos="639"/>
          <w:tab w:val="left" w:pos="3030"/>
        </w:tabs>
        <w:spacing w:after="0" w:line="240" w:lineRule="auto"/>
        <w:jc w:val="both"/>
        <w:rPr>
          <w:rFonts w:ascii="Times New Roman" w:hAnsi="Times New Roman"/>
          <w:sz w:val="24"/>
          <w:szCs w:val="24"/>
        </w:rPr>
      </w:pPr>
      <w:r>
        <w:rPr>
          <w:rFonts w:ascii="Times New Roman" w:hAnsi="Times New Roman"/>
          <w:sz w:val="24"/>
          <w:szCs w:val="24"/>
        </w:rPr>
        <w:tab/>
        <w:t>Стране ће подстицати међусобну сарадњу у оквиру чланства у Светској туристичкој организацији (</w:t>
      </w:r>
      <w:r w:rsidRPr="00B463A4">
        <w:rPr>
          <w:rFonts w:ascii="Times New Roman" w:hAnsi="Times New Roman"/>
          <w:i/>
          <w:sz w:val="24"/>
          <w:szCs w:val="24"/>
        </w:rPr>
        <w:t>UNWTO</w:t>
      </w:r>
      <w:r>
        <w:rPr>
          <w:rFonts w:ascii="Times New Roman" w:hAnsi="Times New Roman"/>
          <w:sz w:val="24"/>
          <w:szCs w:val="24"/>
        </w:rPr>
        <w:t>)</w:t>
      </w:r>
      <w:r w:rsidRPr="00E7560C">
        <w:rPr>
          <w:rFonts w:ascii="Times New Roman" w:hAnsi="Times New Roman"/>
          <w:sz w:val="24"/>
          <w:szCs w:val="24"/>
          <w:lang w:val="ru-RU"/>
        </w:rPr>
        <w:t xml:space="preserve"> </w:t>
      </w:r>
      <w:r>
        <w:rPr>
          <w:rFonts w:ascii="Times New Roman" w:hAnsi="Times New Roman"/>
          <w:sz w:val="24"/>
          <w:szCs w:val="24"/>
        </w:rPr>
        <w:t>и другим међународним туристичким организацијама.</w:t>
      </w:r>
    </w:p>
    <w:p w:rsidR="00230054" w:rsidRDefault="00230054" w:rsidP="007001E6">
      <w:pPr>
        <w:tabs>
          <w:tab w:val="left" w:pos="639"/>
          <w:tab w:val="left" w:pos="3030"/>
        </w:tabs>
        <w:spacing w:after="0" w:line="240" w:lineRule="auto"/>
        <w:jc w:val="center"/>
        <w:rPr>
          <w:rFonts w:ascii="Times New Roman" w:hAnsi="Times New Roman"/>
          <w:sz w:val="24"/>
          <w:szCs w:val="24"/>
        </w:rPr>
      </w:pPr>
      <w:r>
        <w:rPr>
          <w:rFonts w:ascii="Times New Roman" w:hAnsi="Times New Roman"/>
          <w:sz w:val="24"/>
          <w:szCs w:val="24"/>
        </w:rPr>
        <w:t xml:space="preserve">          Члан 7.</w:t>
      </w:r>
    </w:p>
    <w:p w:rsidR="00230054" w:rsidRPr="004E2F60" w:rsidRDefault="00230054" w:rsidP="007001E6">
      <w:pPr>
        <w:tabs>
          <w:tab w:val="left" w:pos="639"/>
          <w:tab w:val="left" w:pos="3030"/>
        </w:tabs>
        <w:spacing w:after="0" w:line="240" w:lineRule="auto"/>
        <w:jc w:val="center"/>
        <w:rPr>
          <w:rFonts w:ascii="Times New Roman" w:hAnsi="Times New Roman"/>
          <w:sz w:val="20"/>
          <w:szCs w:val="20"/>
        </w:rPr>
      </w:pPr>
    </w:p>
    <w:p w:rsidR="00230054" w:rsidRDefault="00230054" w:rsidP="007001E6">
      <w:pPr>
        <w:tabs>
          <w:tab w:val="left" w:pos="639"/>
          <w:tab w:val="left" w:pos="3030"/>
        </w:tabs>
        <w:spacing w:after="0" w:line="240" w:lineRule="auto"/>
        <w:jc w:val="both"/>
        <w:rPr>
          <w:rFonts w:ascii="Times New Roman" w:hAnsi="Times New Roman"/>
          <w:sz w:val="24"/>
          <w:szCs w:val="24"/>
          <w:lang w:val="ru-RU"/>
        </w:rPr>
      </w:pPr>
      <w:r w:rsidRPr="00E7560C">
        <w:rPr>
          <w:lang w:val="ru-RU"/>
        </w:rPr>
        <w:tab/>
      </w:r>
      <w:r w:rsidRPr="00E7560C">
        <w:rPr>
          <w:rFonts w:ascii="Times New Roman" w:hAnsi="Times New Roman"/>
          <w:sz w:val="24"/>
          <w:szCs w:val="24"/>
          <w:lang w:val="ru-RU"/>
        </w:rPr>
        <w:t xml:space="preserve">Стране </w:t>
      </w:r>
      <w:r>
        <w:rPr>
          <w:rFonts w:ascii="Times New Roman" w:hAnsi="Times New Roman"/>
          <w:sz w:val="24"/>
          <w:szCs w:val="24"/>
        </w:rPr>
        <w:t xml:space="preserve">ће </w:t>
      </w:r>
      <w:r w:rsidRPr="00E7560C">
        <w:rPr>
          <w:rFonts w:ascii="Times New Roman" w:hAnsi="Times New Roman"/>
          <w:sz w:val="24"/>
          <w:szCs w:val="24"/>
          <w:lang w:val="ru-RU"/>
        </w:rPr>
        <w:t xml:space="preserve">доприносити успостављању контаката </w:t>
      </w:r>
      <w:r>
        <w:rPr>
          <w:rFonts w:ascii="Times New Roman" w:hAnsi="Times New Roman"/>
          <w:sz w:val="24"/>
          <w:szCs w:val="24"/>
          <w:lang w:val="ru-RU"/>
        </w:rPr>
        <w:t xml:space="preserve">и </w:t>
      </w:r>
      <w:r w:rsidRPr="00BB2A79">
        <w:rPr>
          <w:rFonts w:ascii="Times New Roman" w:hAnsi="Times New Roman"/>
          <w:sz w:val="24"/>
          <w:szCs w:val="24"/>
          <w:lang w:val="sr-Cyrl-CS"/>
        </w:rPr>
        <w:t>унапређењ</w:t>
      </w:r>
      <w:r>
        <w:rPr>
          <w:rFonts w:ascii="Times New Roman" w:hAnsi="Times New Roman"/>
          <w:sz w:val="24"/>
          <w:szCs w:val="24"/>
          <w:lang w:val="sr-Cyrl-CS"/>
        </w:rPr>
        <w:t>у</w:t>
      </w:r>
      <w:r w:rsidRPr="00BB2A79">
        <w:rPr>
          <w:rFonts w:ascii="Times New Roman" w:hAnsi="Times New Roman"/>
          <w:sz w:val="24"/>
          <w:szCs w:val="24"/>
          <w:lang w:val="sr-Cyrl-CS"/>
        </w:rPr>
        <w:t xml:space="preserve"> </w:t>
      </w:r>
      <w:r w:rsidRPr="00E7560C">
        <w:rPr>
          <w:rFonts w:ascii="Times New Roman" w:hAnsi="Times New Roman"/>
          <w:sz w:val="24"/>
          <w:szCs w:val="24"/>
          <w:lang w:val="ru-RU"/>
        </w:rPr>
        <w:t xml:space="preserve">сарадње </w:t>
      </w:r>
      <w:r>
        <w:rPr>
          <w:rFonts w:ascii="Times New Roman" w:hAnsi="Times New Roman"/>
          <w:sz w:val="24"/>
          <w:szCs w:val="24"/>
          <w:lang w:val="ru-RU"/>
        </w:rPr>
        <w:t>образовних институција које припремају стручне кадрове за рад у области туризма и подстицати размену стручњака и представника медија специјализованих за питања туризма.</w:t>
      </w:r>
    </w:p>
    <w:p w:rsidR="00230054" w:rsidRPr="004E2F60" w:rsidRDefault="00230054" w:rsidP="007001E6">
      <w:pPr>
        <w:tabs>
          <w:tab w:val="left" w:pos="639"/>
          <w:tab w:val="left" w:pos="3030"/>
        </w:tabs>
        <w:spacing w:after="0" w:line="240" w:lineRule="auto"/>
        <w:rPr>
          <w:rFonts w:ascii="Times New Roman" w:hAnsi="Times New Roman"/>
          <w:sz w:val="20"/>
          <w:szCs w:val="20"/>
          <w:lang w:val="ru-RU"/>
        </w:rPr>
      </w:pPr>
    </w:p>
    <w:p w:rsidR="00230054" w:rsidRPr="00E7560C" w:rsidRDefault="00230054" w:rsidP="007001E6">
      <w:pPr>
        <w:tabs>
          <w:tab w:val="left" w:pos="639"/>
          <w:tab w:val="left" w:pos="3030"/>
        </w:tabs>
        <w:spacing w:line="240" w:lineRule="auto"/>
        <w:jc w:val="both"/>
        <w:rPr>
          <w:rFonts w:ascii="Times New Roman" w:hAnsi="Times New Roman"/>
          <w:sz w:val="24"/>
          <w:szCs w:val="24"/>
          <w:lang w:val="ru-RU"/>
        </w:rPr>
      </w:pPr>
      <w:r w:rsidRPr="00E7560C">
        <w:rPr>
          <w:lang w:val="ru-RU"/>
        </w:rPr>
        <w:tab/>
      </w:r>
      <w:r>
        <w:rPr>
          <w:rFonts w:ascii="Times New Roman" w:hAnsi="Times New Roman"/>
          <w:sz w:val="24"/>
          <w:szCs w:val="24"/>
          <w:lang w:val="sr-Cyrl-CS"/>
        </w:rPr>
        <w:t xml:space="preserve">Стране ће у сваком </w:t>
      </w:r>
      <w:r w:rsidRPr="00E7560C">
        <w:rPr>
          <w:rFonts w:ascii="Times New Roman" w:hAnsi="Times New Roman"/>
          <w:sz w:val="24"/>
          <w:szCs w:val="24"/>
          <w:lang w:val="ru-RU"/>
        </w:rPr>
        <w:t>конкретн</w:t>
      </w:r>
      <w:r w:rsidRPr="00A72F69">
        <w:rPr>
          <w:rFonts w:ascii="Times New Roman" w:hAnsi="Times New Roman"/>
          <w:sz w:val="24"/>
          <w:szCs w:val="24"/>
          <w:lang w:val="sr-Cyrl-CS"/>
        </w:rPr>
        <w:t>ом</w:t>
      </w:r>
      <w:r w:rsidRPr="00E7560C">
        <w:rPr>
          <w:rFonts w:ascii="Times New Roman" w:hAnsi="Times New Roman"/>
          <w:sz w:val="24"/>
          <w:szCs w:val="24"/>
          <w:lang w:val="ru-RU"/>
        </w:rPr>
        <w:t xml:space="preserve"> случај</w:t>
      </w:r>
      <w:r w:rsidRPr="00A72F69">
        <w:rPr>
          <w:rFonts w:ascii="Times New Roman" w:hAnsi="Times New Roman"/>
          <w:sz w:val="24"/>
          <w:szCs w:val="24"/>
          <w:lang w:val="sr-Cyrl-CS"/>
        </w:rPr>
        <w:t>у</w:t>
      </w:r>
      <w:r>
        <w:rPr>
          <w:rFonts w:ascii="Times New Roman" w:hAnsi="Times New Roman"/>
          <w:sz w:val="24"/>
          <w:szCs w:val="24"/>
          <w:lang w:val="ru-RU"/>
        </w:rPr>
        <w:t xml:space="preserve"> усаглашавати</w:t>
      </w:r>
      <w:r w:rsidRPr="00E7560C">
        <w:rPr>
          <w:rFonts w:ascii="Times New Roman" w:hAnsi="Times New Roman"/>
          <w:sz w:val="24"/>
          <w:szCs w:val="24"/>
          <w:lang w:val="ru-RU"/>
        </w:rPr>
        <w:t xml:space="preserve"> финансијске услове </w:t>
      </w:r>
      <w:r w:rsidRPr="00A72F69">
        <w:rPr>
          <w:rFonts w:ascii="Times New Roman" w:hAnsi="Times New Roman"/>
          <w:sz w:val="24"/>
          <w:szCs w:val="24"/>
          <w:lang w:val="sr-Cyrl-CS"/>
        </w:rPr>
        <w:t xml:space="preserve">реализације </w:t>
      </w:r>
      <w:r w:rsidRPr="00E7560C">
        <w:rPr>
          <w:rFonts w:ascii="Times New Roman" w:hAnsi="Times New Roman"/>
          <w:sz w:val="24"/>
          <w:szCs w:val="24"/>
          <w:lang w:val="ru-RU"/>
        </w:rPr>
        <w:t>посет</w:t>
      </w:r>
      <w:r w:rsidRPr="00A72F69">
        <w:rPr>
          <w:rFonts w:ascii="Times New Roman" w:hAnsi="Times New Roman"/>
          <w:sz w:val="24"/>
          <w:szCs w:val="24"/>
          <w:lang w:val="sr-Cyrl-CS"/>
        </w:rPr>
        <w:t>а</w:t>
      </w:r>
      <w:r w:rsidRPr="00E7560C">
        <w:rPr>
          <w:rFonts w:ascii="Times New Roman" w:hAnsi="Times New Roman"/>
          <w:sz w:val="24"/>
          <w:szCs w:val="24"/>
          <w:lang w:val="ru-RU"/>
        </w:rPr>
        <w:t xml:space="preserve"> и размен</w:t>
      </w:r>
      <w:r w:rsidRPr="00A72F69">
        <w:rPr>
          <w:rFonts w:ascii="Times New Roman" w:hAnsi="Times New Roman"/>
          <w:sz w:val="24"/>
          <w:szCs w:val="24"/>
          <w:lang w:val="sr-Cyrl-CS"/>
        </w:rPr>
        <w:t>а</w:t>
      </w:r>
      <w:r w:rsidRPr="00E7560C">
        <w:rPr>
          <w:rFonts w:ascii="Times New Roman" w:hAnsi="Times New Roman"/>
          <w:sz w:val="24"/>
          <w:szCs w:val="24"/>
          <w:lang w:val="ru-RU"/>
        </w:rPr>
        <w:t xml:space="preserve"> стручњака и новинара. </w:t>
      </w:r>
    </w:p>
    <w:p w:rsidR="00230054" w:rsidRDefault="00230054" w:rsidP="007001E6">
      <w:pPr>
        <w:tabs>
          <w:tab w:val="left" w:pos="639"/>
          <w:tab w:val="left" w:pos="3030"/>
        </w:tabs>
        <w:spacing w:after="0" w:line="240" w:lineRule="auto"/>
        <w:jc w:val="center"/>
        <w:rPr>
          <w:rFonts w:ascii="Times New Roman" w:hAnsi="Times New Roman"/>
          <w:sz w:val="24"/>
          <w:szCs w:val="24"/>
        </w:rPr>
      </w:pPr>
      <w:r>
        <w:rPr>
          <w:rFonts w:ascii="Times New Roman" w:hAnsi="Times New Roman"/>
          <w:sz w:val="24"/>
          <w:szCs w:val="24"/>
        </w:rPr>
        <w:t xml:space="preserve">            Члан 8. </w:t>
      </w:r>
    </w:p>
    <w:p w:rsidR="00230054" w:rsidRPr="004E2F60" w:rsidRDefault="00230054" w:rsidP="007001E6">
      <w:pPr>
        <w:tabs>
          <w:tab w:val="left" w:pos="639"/>
          <w:tab w:val="left" w:pos="3030"/>
        </w:tabs>
        <w:spacing w:after="0" w:line="240" w:lineRule="auto"/>
        <w:jc w:val="center"/>
        <w:rPr>
          <w:rFonts w:ascii="Times New Roman" w:hAnsi="Times New Roman"/>
          <w:sz w:val="20"/>
          <w:szCs w:val="20"/>
        </w:rPr>
      </w:pPr>
    </w:p>
    <w:p w:rsidR="00230054" w:rsidRDefault="00230054" w:rsidP="007001E6">
      <w:pPr>
        <w:tabs>
          <w:tab w:val="left" w:pos="639"/>
          <w:tab w:val="left" w:pos="3030"/>
        </w:tabs>
        <w:spacing w:after="0" w:line="240" w:lineRule="auto"/>
        <w:jc w:val="both"/>
        <w:rPr>
          <w:rFonts w:ascii="Times New Roman" w:hAnsi="Times New Roman"/>
          <w:sz w:val="24"/>
          <w:szCs w:val="24"/>
          <w:lang w:val="ru-RU"/>
        </w:rPr>
      </w:pPr>
      <w:r w:rsidRPr="00E7560C">
        <w:rPr>
          <w:lang w:val="ru-RU"/>
        </w:rPr>
        <w:tab/>
      </w:r>
      <w:r>
        <w:rPr>
          <w:rFonts w:ascii="Times New Roman" w:hAnsi="Times New Roman"/>
          <w:sz w:val="24"/>
          <w:szCs w:val="24"/>
          <w:lang w:val="ru-RU"/>
        </w:rPr>
        <w:t>Свака од Страна одређује компетентни орган одговоран за реализацију овог споразума и информише о томе другу Страну заједно са обавештењем о спровођењу унутардржавних процедура потребних за ступање на снагу овог споразума.</w:t>
      </w:r>
    </w:p>
    <w:p w:rsidR="00230054" w:rsidRPr="004E2F60" w:rsidRDefault="00230054" w:rsidP="007001E6">
      <w:pPr>
        <w:tabs>
          <w:tab w:val="left" w:pos="639"/>
          <w:tab w:val="left" w:pos="3030"/>
        </w:tabs>
        <w:spacing w:after="0" w:line="240" w:lineRule="auto"/>
        <w:rPr>
          <w:rFonts w:ascii="Times New Roman" w:hAnsi="Times New Roman"/>
          <w:sz w:val="20"/>
          <w:szCs w:val="20"/>
          <w:lang w:val="ru-RU"/>
        </w:rPr>
      </w:pPr>
    </w:p>
    <w:p w:rsidR="00230054" w:rsidRDefault="00230054" w:rsidP="007001E6">
      <w:pPr>
        <w:tabs>
          <w:tab w:val="left" w:pos="639"/>
          <w:tab w:val="left" w:pos="3030"/>
        </w:tabs>
        <w:spacing w:after="0" w:line="240" w:lineRule="auto"/>
        <w:jc w:val="both"/>
        <w:rPr>
          <w:rFonts w:ascii="Times New Roman" w:hAnsi="Times New Roman"/>
          <w:sz w:val="24"/>
          <w:szCs w:val="24"/>
          <w:lang w:val="ru-RU"/>
        </w:rPr>
      </w:pPr>
      <w:r>
        <w:rPr>
          <w:rFonts w:ascii="Times New Roman" w:hAnsi="Times New Roman"/>
          <w:sz w:val="24"/>
          <w:szCs w:val="24"/>
          <w:lang w:val="ru-RU"/>
        </w:rPr>
        <w:tab/>
        <w:t>У случају промене компетентног органа одговорног за реализацију овог споразума, Страна код које је дошло до измена информише о томе другу Страну дипломатским путем у најкраћем могућем року.</w:t>
      </w:r>
    </w:p>
    <w:p w:rsidR="00230054" w:rsidRPr="004E2F60" w:rsidRDefault="00230054" w:rsidP="007001E6">
      <w:pPr>
        <w:tabs>
          <w:tab w:val="left" w:pos="639"/>
          <w:tab w:val="left" w:pos="3030"/>
        </w:tabs>
        <w:spacing w:after="0" w:line="240" w:lineRule="auto"/>
        <w:jc w:val="both"/>
        <w:rPr>
          <w:rFonts w:ascii="Times New Roman" w:hAnsi="Times New Roman"/>
          <w:sz w:val="20"/>
          <w:szCs w:val="20"/>
          <w:lang w:val="ru-RU"/>
        </w:rPr>
      </w:pPr>
    </w:p>
    <w:p w:rsidR="00230054" w:rsidRDefault="00230054" w:rsidP="007001E6">
      <w:pPr>
        <w:tabs>
          <w:tab w:val="left" w:pos="639"/>
          <w:tab w:val="left" w:pos="3030"/>
        </w:tabs>
        <w:spacing w:after="0" w:line="240" w:lineRule="auto"/>
        <w:jc w:val="center"/>
        <w:rPr>
          <w:rFonts w:ascii="Times New Roman" w:hAnsi="Times New Roman"/>
          <w:sz w:val="24"/>
          <w:szCs w:val="24"/>
        </w:rPr>
      </w:pPr>
      <w:r>
        <w:rPr>
          <w:rFonts w:ascii="Times New Roman" w:hAnsi="Times New Roman"/>
          <w:sz w:val="24"/>
          <w:szCs w:val="24"/>
        </w:rPr>
        <w:t xml:space="preserve">            </w:t>
      </w:r>
      <w:r w:rsidRPr="00DE7F8C">
        <w:rPr>
          <w:rFonts w:ascii="Times New Roman" w:hAnsi="Times New Roman"/>
          <w:sz w:val="24"/>
          <w:szCs w:val="24"/>
        </w:rPr>
        <w:t>Члан 9.</w:t>
      </w:r>
    </w:p>
    <w:p w:rsidR="00230054" w:rsidRPr="004E2F60" w:rsidRDefault="00230054" w:rsidP="007001E6">
      <w:pPr>
        <w:tabs>
          <w:tab w:val="left" w:pos="639"/>
          <w:tab w:val="left" w:pos="3030"/>
        </w:tabs>
        <w:spacing w:after="0" w:line="240" w:lineRule="auto"/>
        <w:jc w:val="center"/>
        <w:rPr>
          <w:rFonts w:ascii="Times New Roman" w:hAnsi="Times New Roman"/>
          <w:sz w:val="20"/>
          <w:szCs w:val="20"/>
        </w:rPr>
      </w:pPr>
    </w:p>
    <w:p w:rsidR="00230054" w:rsidRDefault="00230054" w:rsidP="007001E6">
      <w:pPr>
        <w:tabs>
          <w:tab w:val="left" w:pos="639"/>
          <w:tab w:val="left" w:pos="3030"/>
        </w:tabs>
        <w:spacing w:after="0" w:line="240" w:lineRule="auto"/>
        <w:jc w:val="both"/>
        <w:rPr>
          <w:rFonts w:ascii="Times New Roman" w:hAnsi="Times New Roman"/>
          <w:sz w:val="24"/>
          <w:szCs w:val="24"/>
        </w:rPr>
      </w:pPr>
      <w:r>
        <w:rPr>
          <w:rFonts w:ascii="Times New Roman" w:hAnsi="Times New Roman"/>
          <w:sz w:val="24"/>
          <w:szCs w:val="24"/>
        </w:rPr>
        <w:tab/>
        <w:t>Сви спорови између Страна у погледу реализације и тумачења овог споразума решаваће се путем преговора и консултација.</w:t>
      </w:r>
    </w:p>
    <w:p w:rsidR="00230054" w:rsidRPr="004E2F60" w:rsidRDefault="00230054" w:rsidP="007001E6">
      <w:pPr>
        <w:tabs>
          <w:tab w:val="left" w:pos="639"/>
          <w:tab w:val="left" w:pos="3030"/>
        </w:tabs>
        <w:spacing w:after="0" w:line="240" w:lineRule="auto"/>
        <w:rPr>
          <w:rFonts w:ascii="Times New Roman" w:hAnsi="Times New Roman"/>
          <w:sz w:val="20"/>
          <w:szCs w:val="20"/>
        </w:rPr>
      </w:pPr>
    </w:p>
    <w:p w:rsidR="00230054" w:rsidRDefault="00230054" w:rsidP="007001E6">
      <w:pPr>
        <w:tabs>
          <w:tab w:val="left" w:pos="639"/>
          <w:tab w:val="left" w:pos="3030"/>
        </w:tabs>
        <w:spacing w:line="240" w:lineRule="auto"/>
        <w:jc w:val="both"/>
        <w:rPr>
          <w:rFonts w:ascii="Times New Roman" w:hAnsi="Times New Roman"/>
          <w:sz w:val="24"/>
          <w:szCs w:val="24"/>
        </w:rPr>
      </w:pPr>
      <w:r>
        <w:rPr>
          <w:rFonts w:ascii="Times New Roman" w:hAnsi="Times New Roman"/>
          <w:sz w:val="24"/>
          <w:szCs w:val="24"/>
        </w:rPr>
        <w:tab/>
        <w:t>Уз обострану сагласност Страна у овај споразум могу да се уносе измене и/или допуне које се регулишу посебним протоколима и представљају нераскидив део Споразума.</w:t>
      </w:r>
    </w:p>
    <w:p w:rsidR="00230054" w:rsidRDefault="00230054" w:rsidP="007001E6">
      <w:pPr>
        <w:tabs>
          <w:tab w:val="left" w:pos="639"/>
          <w:tab w:val="left" w:pos="3030"/>
        </w:tabs>
        <w:spacing w:after="0" w:line="240" w:lineRule="auto"/>
        <w:jc w:val="center"/>
        <w:rPr>
          <w:rFonts w:ascii="Times New Roman" w:hAnsi="Times New Roman"/>
          <w:sz w:val="24"/>
          <w:szCs w:val="24"/>
        </w:rPr>
      </w:pPr>
      <w:r>
        <w:rPr>
          <w:rFonts w:ascii="Times New Roman" w:hAnsi="Times New Roman"/>
          <w:sz w:val="24"/>
          <w:szCs w:val="24"/>
        </w:rPr>
        <w:t xml:space="preserve">              </w:t>
      </w:r>
      <w:r w:rsidRPr="00DE7F8C">
        <w:rPr>
          <w:rFonts w:ascii="Times New Roman" w:hAnsi="Times New Roman"/>
          <w:sz w:val="24"/>
          <w:szCs w:val="24"/>
        </w:rPr>
        <w:t>Члан</w:t>
      </w:r>
      <w:r>
        <w:rPr>
          <w:rFonts w:ascii="Times New Roman" w:hAnsi="Times New Roman"/>
          <w:sz w:val="24"/>
          <w:szCs w:val="24"/>
        </w:rPr>
        <w:t xml:space="preserve"> 10. </w:t>
      </w:r>
    </w:p>
    <w:p w:rsidR="00230054" w:rsidRPr="004E2F60" w:rsidRDefault="00230054" w:rsidP="007001E6">
      <w:pPr>
        <w:tabs>
          <w:tab w:val="left" w:pos="639"/>
          <w:tab w:val="left" w:pos="3030"/>
        </w:tabs>
        <w:spacing w:after="0" w:line="240" w:lineRule="auto"/>
        <w:jc w:val="center"/>
        <w:rPr>
          <w:rFonts w:ascii="Times New Roman" w:hAnsi="Times New Roman"/>
          <w:sz w:val="20"/>
          <w:szCs w:val="20"/>
        </w:rPr>
      </w:pPr>
    </w:p>
    <w:p w:rsidR="00230054" w:rsidRDefault="00230054" w:rsidP="004B65B6">
      <w:pPr>
        <w:spacing w:after="0" w:line="240" w:lineRule="auto"/>
        <w:jc w:val="both"/>
        <w:rPr>
          <w:rFonts w:ascii="Times New Roman" w:hAnsi="Times New Roman"/>
          <w:sz w:val="24"/>
          <w:szCs w:val="24"/>
          <w:lang w:val="ru-RU"/>
        </w:rPr>
      </w:pPr>
      <w:r w:rsidRPr="00E7560C">
        <w:rPr>
          <w:rFonts w:ascii="Times New Roman" w:hAnsi="Times New Roman"/>
          <w:sz w:val="24"/>
          <w:szCs w:val="24"/>
          <w:lang w:val="ru-RU"/>
        </w:rPr>
        <w:tab/>
        <w:t xml:space="preserve">Овај </w:t>
      </w:r>
      <w:r w:rsidRPr="00DE7F8C">
        <w:rPr>
          <w:rFonts w:ascii="Times New Roman" w:hAnsi="Times New Roman"/>
          <w:sz w:val="24"/>
          <w:szCs w:val="24"/>
          <w:lang w:val="sr-Cyrl-CS"/>
        </w:rPr>
        <w:t>с</w:t>
      </w:r>
      <w:r w:rsidRPr="00E7560C">
        <w:rPr>
          <w:rFonts w:ascii="Times New Roman" w:hAnsi="Times New Roman"/>
          <w:sz w:val="24"/>
          <w:szCs w:val="24"/>
          <w:lang w:val="ru-RU"/>
        </w:rPr>
        <w:t xml:space="preserve">поразум ступа на снагу </w:t>
      </w:r>
      <w:r>
        <w:rPr>
          <w:rFonts w:ascii="Times New Roman" w:hAnsi="Times New Roman"/>
          <w:sz w:val="24"/>
          <w:szCs w:val="24"/>
        </w:rPr>
        <w:t xml:space="preserve">на дан </w:t>
      </w:r>
      <w:r w:rsidRPr="00DE7F8C">
        <w:rPr>
          <w:rFonts w:ascii="Times New Roman" w:hAnsi="Times New Roman"/>
          <w:sz w:val="24"/>
          <w:szCs w:val="24"/>
          <w:lang w:val="sr-Cyrl-CS"/>
        </w:rPr>
        <w:t xml:space="preserve">пријема </w:t>
      </w:r>
      <w:r w:rsidRPr="00E7560C">
        <w:rPr>
          <w:rFonts w:ascii="Times New Roman" w:hAnsi="Times New Roman"/>
          <w:sz w:val="24"/>
          <w:szCs w:val="24"/>
          <w:lang w:val="ru-RU"/>
        </w:rPr>
        <w:t>последње</w:t>
      </w:r>
      <w:r w:rsidRPr="00DE7F8C">
        <w:rPr>
          <w:rFonts w:ascii="Times New Roman" w:hAnsi="Times New Roman"/>
          <w:sz w:val="24"/>
          <w:szCs w:val="24"/>
          <w:lang w:val="sr-Cyrl-CS"/>
        </w:rPr>
        <w:t>г</w:t>
      </w:r>
      <w:r w:rsidRPr="00E7560C">
        <w:rPr>
          <w:rFonts w:ascii="Times New Roman" w:hAnsi="Times New Roman"/>
          <w:sz w:val="24"/>
          <w:szCs w:val="24"/>
          <w:lang w:val="ru-RU"/>
        </w:rPr>
        <w:t xml:space="preserve"> </w:t>
      </w:r>
      <w:r w:rsidRPr="00DE7F8C">
        <w:rPr>
          <w:rFonts w:ascii="Times New Roman" w:hAnsi="Times New Roman"/>
          <w:sz w:val="24"/>
          <w:szCs w:val="24"/>
          <w:lang w:val="sr-Cyrl-CS"/>
        </w:rPr>
        <w:t xml:space="preserve">писаног </w:t>
      </w:r>
      <w:r w:rsidRPr="00E7560C">
        <w:rPr>
          <w:rFonts w:ascii="Times New Roman" w:hAnsi="Times New Roman"/>
          <w:sz w:val="24"/>
          <w:szCs w:val="24"/>
          <w:lang w:val="ru-RU"/>
        </w:rPr>
        <w:t>обавештењ</w:t>
      </w:r>
      <w:r w:rsidRPr="00DE7F8C">
        <w:rPr>
          <w:rFonts w:ascii="Times New Roman" w:hAnsi="Times New Roman"/>
          <w:sz w:val="24"/>
          <w:szCs w:val="24"/>
          <w:lang w:val="sr-Cyrl-CS"/>
        </w:rPr>
        <w:t>а,</w:t>
      </w:r>
      <w:r w:rsidRPr="00E7560C">
        <w:rPr>
          <w:rFonts w:ascii="Times New Roman" w:hAnsi="Times New Roman"/>
          <w:sz w:val="24"/>
          <w:szCs w:val="24"/>
          <w:lang w:val="ru-RU"/>
        </w:rPr>
        <w:t xml:space="preserve"> дипломатским путем</w:t>
      </w:r>
      <w:r w:rsidRPr="00DE7F8C">
        <w:rPr>
          <w:rFonts w:ascii="Times New Roman" w:hAnsi="Times New Roman"/>
          <w:sz w:val="24"/>
          <w:szCs w:val="24"/>
          <w:lang w:val="sr-Cyrl-CS"/>
        </w:rPr>
        <w:t>,</w:t>
      </w:r>
      <w:r w:rsidRPr="00E7560C">
        <w:rPr>
          <w:rFonts w:ascii="Times New Roman" w:hAnsi="Times New Roman"/>
          <w:sz w:val="24"/>
          <w:szCs w:val="24"/>
          <w:lang w:val="ru-RU"/>
        </w:rPr>
        <w:t xml:space="preserve"> којим се потврђује да су Стране </w:t>
      </w:r>
      <w:r w:rsidRPr="00DE7F8C">
        <w:rPr>
          <w:rFonts w:ascii="Times New Roman" w:hAnsi="Times New Roman"/>
          <w:sz w:val="24"/>
          <w:szCs w:val="24"/>
          <w:lang w:val="sr-Cyrl-CS"/>
        </w:rPr>
        <w:t xml:space="preserve">спровеле </w:t>
      </w:r>
      <w:r>
        <w:rPr>
          <w:rFonts w:ascii="Times New Roman" w:hAnsi="Times New Roman"/>
          <w:sz w:val="24"/>
          <w:szCs w:val="24"/>
          <w:lang w:val="sr-Cyrl-CS"/>
        </w:rPr>
        <w:t>одговарајуће унутар</w:t>
      </w:r>
      <w:r w:rsidRPr="00E7560C">
        <w:rPr>
          <w:rFonts w:ascii="Times New Roman" w:hAnsi="Times New Roman"/>
          <w:sz w:val="24"/>
          <w:szCs w:val="24"/>
          <w:lang w:val="ru-RU"/>
        </w:rPr>
        <w:t xml:space="preserve">државне процедуре </w:t>
      </w:r>
      <w:r w:rsidRPr="00DE7F8C">
        <w:rPr>
          <w:rFonts w:ascii="Times New Roman" w:hAnsi="Times New Roman"/>
          <w:sz w:val="24"/>
          <w:szCs w:val="24"/>
          <w:lang w:val="sr-Cyrl-CS"/>
        </w:rPr>
        <w:t>неопходне за његово ступање на снагу</w:t>
      </w:r>
      <w:r w:rsidRPr="00E7560C">
        <w:rPr>
          <w:rFonts w:ascii="Times New Roman" w:hAnsi="Times New Roman"/>
          <w:sz w:val="24"/>
          <w:szCs w:val="24"/>
          <w:lang w:val="ru-RU"/>
        </w:rPr>
        <w:t>.</w:t>
      </w:r>
    </w:p>
    <w:p w:rsidR="00230054" w:rsidRPr="004E2F60" w:rsidRDefault="00230054" w:rsidP="007001E6">
      <w:pPr>
        <w:spacing w:after="0" w:line="240" w:lineRule="auto"/>
        <w:rPr>
          <w:rFonts w:ascii="Times New Roman" w:hAnsi="Times New Roman"/>
          <w:sz w:val="20"/>
          <w:szCs w:val="20"/>
          <w:lang w:val="ru-RU"/>
        </w:rPr>
      </w:pPr>
    </w:p>
    <w:p w:rsidR="00230054" w:rsidRPr="001C2E64" w:rsidRDefault="00230054" w:rsidP="004B65B6">
      <w:pPr>
        <w:spacing w:line="240" w:lineRule="auto"/>
        <w:ind w:firstLine="720"/>
        <w:jc w:val="both"/>
        <w:rPr>
          <w:rFonts w:ascii="Times New Roman" w:hAnsi="Times New Roman"/>
          <w:sz w:val="24"/>
          <w:szCs w:val="24"/>
        </w:rPr>
      </w:pPr>
      <w:r w:rsidRPr="00E7560C">
        <w:rPr>
          <w:rFonts w:ascii="Times New Roman" w:hAnsi="Times New Roman"/>
          <w:sz w:val="24"/>
          <w:szCs w:val="24"/>
          <w:lang w:val="ru-RU"/>
        </w:rPr>
        <w:t xml:space="preserve">Овај </w:t>
      </w:r>
      <w:r w:rsidRPr="003A3099">
        <w:rPr>
          <w:rFonts w:ascii="Times New Roman" w:hAnsi="Times New Roman"/>
          <w:sz w:val="24"/>
          <w:szCs w:val="24"/>
          <w:lang w:val="sr-Cyrl-CS"/>
        </w:rPr>
        <w:t>с</w:t>
      </w:r>
      <w:r w:rsidRPr="00E7560C">
        <w:rPr>
          <w:rFonts w:ascii="Times New Roman" w:hAnsi="Times New Roman"/>
          <w:sz w:val="24"/>
          <w:szCs w:val="24"/>
          <w:lang w:val="ru-RU"/>
        </w:rPr>
        <w:t xml:space="preserve">поразум се закључује на </w:t>
      </w:r>
      <w:r w:rsidRPr="003A3099">
        <w:rPr>
          <w:rFonts w:ascii="Times New Roman" w:hAnsi="Times New Roman"/>
          <w:sz w:val="24"/>
          <w:szCs w:val="24"/>
        </w:rPr>
        <w:t>пет (5) година</w:t>
      </w:r>
      <w:r w:rsidRPr="00E7560C">
        <w:rPr>
          <w:rFonts w:ascii="Times New Roman" w:hAnsi="Times New Roman"/>
          <w:sz w:val="24"/>
          <w:szCs w:val="24"/>
          <w:lang w:val="ru-RU"/>
        </w:rPr>
        <w:t xml:space="preserve"> </w:t>
      </w:r>
      <w:r>
        <w:rPr>
          <w:rFonts w:ascii="Times New Roman" w:hAnsi="Times New Roman"/>
          <w:sz w:val="24"/>
          <w:szCs w:val="24"/>
        </w:rPr>
        <w:t>и аутоматски се пролонгира за наредни петогодишњи период, уколико ни једна од Страна путем писаног обавештења упућеног другој Страни, дипломатским путем најкасније шест месеци пре истека рока његовог важења, не изрази жељу да га раскине.</w:t>
      </w:r>
    </w:p>
    <w:p w:rsidR="00230054" w:rsidRPr="00E7560C" w:rsidRDefault="00230054" w:rsidP="004B65B6">
      <w:pPr>
        <w:spacing w:line="240" w:lineRule="auto"/>
        <w:ind w:firstLine="720"/>
        <w:jc w:val="both"/>
        <w:rPr>
          <w:rFonts w:ascii="Times New Roman" w:hAnsi="Times New Roman"/>
          <w:sz w:val="24"/>
          <w:szCs w:val="24"/>
          <w:lang w:val="ru-RU"/>
        </w:rPr>
      </w:pPr>
      <w:r w:rsidRPr="00E7560C">
        <w:rPr>
          <w:rFonts w:ascii="Times New Roman" w:hAnsi="Times New Roman"/>
          <w:sz w:val="24"/>
          <w:szCs w:val="24"/>
          <w:lang w:val="ru-RU"/>
        </w:rPr>
        <w:lastRenderedPageBreak/>
        <w:t xml:space="preserve">Престанак важења овог </w:t>
      </w:r>
      <w:r w:rsidRPr="005F081B">
        <w:rPr>
          <w:rFonts w:ascii="Times New Roman" w:hAnsi="Times New Roman"/>
          <w:sz w:val="24"/>
          <w:szCs w:val="24"/>
          <w:lang w:val="sr-Cyrl-CS"/>
        </w:rPr>
        <w:t>с</w:t>
      </w:r>
      <w:r w:rsidRPr="00E7560C">
        <w:rPr>
          <w:rFonts w:ascii="Times New Roman" w:hAnsi="Times New Roman"/>
          <w:sz w:val="24"/>
          <w:szCs w:val="24"/>
          <w:lang w:val="ru-RU"/>
        </w:rPr>
        <w:t>поразума не утиче на реализацију програма и пројеката договор</w:t>
      </w:r>
      <w:r w:rsidRPr="005F081B">
        <w:rPr>
          <w:rFonts w:ascii="Times New Roman" w:hAnsi="Times New Roman"/>
          <w:sz w:val="24"/>
          <w:szCs w:val="24"/>
          <w:lang w:val="sr-Cyrl-CS"/>
        </w:rPr>
        <w:t xml:space="preserve">ених </w:t>
      </w:r>
      <w:r w:rsidRPr="00E7560C">
        <w:rPr>
          <w:rFonts w:ascii="Times New Roman" w:hAnsi="Times New Roman"/>
          <w:sz w:val="24"/>
          <w:szCs w:val="24"/>
          <w:lang w:val="ru-RU"/>
        </w:rPr>
        <w:t xml:space="preserve">у </w:t>
      </w:r>
      <w:r w:rsidRPr="005F081B">
        <w:rPr>
          <w:rFonts w:ascii="Times New Roman" w:hAnsi="Times New Roman"/>
          <w:sz w:val="24"/>
          <w:szCs w:val="24"/>
          <w:lang w:val="sr-Cyrl-CS"/>
        </w:rPr>
        <w:t xml:space="preserve">периоду </w:t>
      </w:r>
      <w:r w:rsidRPr="00E7560C">
        <w:rPr>
          <w:rFonts w:ascii="Times New Roman" w:hAnsi="Times New Roman"/>
          <w:sz w:val="24"/>
          <w:szCs w:val="24"/>
          <w:lang w:val="ru-RU"/>
        </w:rPr>
        <w:t xml:space="preserve">његовог важења, </w:t>
      </w:r>
      <w:r w:rsidRPr="005F081B">
        <w:rPr>
          <w:rFonts w:ascii="Times New Roman" w:hAnsi="Times New Roman"/>
          <w:sz w:val="24"/>
          <w:szCs w:val="24"/>
          <w:lang w:val="sr-Cyrl-CS"/>
        </w:rPr>
        <w:t>ако</w:t>
      </w:r>
      <w:r w:rsidRPr="00E7560C">
        <w:rPr>
          <w:rFonts w:ascii="Times New Roman" w:hAnsi="Times New Roman"/>
          <w:sz w:val="24"/>
          <w:szCs w:val="24"/>
          <w:lang w:val="ru-RU"/>
        </w:rPr>
        <w:t xml:space="preserve"> се </w:t>
      </w:r>
      <w:r>
        <w:rPr>
          <w:rFonts w:ascii="Times New Roman" w:hAnsi="Times New Roman"/>
          <w:sz w:val="24"/>
          <w:szCs w:val="24"/>
          <w:lang w:val="sr-Cyrl-CS"/>
        </w:rPr>
        <w:t>С</w:t>
      </w:r>
      <w:r w:rsidRPr="00E7560C">
        <w:rPr>
          <w:rFonts w:ascii="Times New Roman" w:hAnsi="Times New Roman"/>
          <w:sz w:val="24"/>
          <w:szCs w:val="24"/>
          <w:lang w:val="ru-RU"/>
        </w:rPr>
        <w:t>тране не договоре другачије.</w:t>
      </w:r>
    </w:p>
    <w:p w:rsidR="00230054" w:rsidRPr="00A009DB" w:rsidRDefault="00230054" w:rsidP="004B65B6">
      <w:pPr>
        <w:spacing w:line="240" w:lineRule="auto"/>
        <w:ind w:firstLine="720"/>
        <w:jc w:val="both"/>
        <w:rPr>
          <w:rFonts w:ascii="Times New Roman" w:hAnsi="Times New Roman"/>
          <w:sz w:val="24"/>
          <w:szCs w:val="24"/>
        </w:rPr>
      </w:pPr>
      <w:r>
        <w:rPr>
          <w:rFonts w:ascii="Times New Roman" w:hAnsi="Times New Roman"/>
          <w:sz w:val="24"/>
          <w:szCs w:val="24"/>
          <w:lang w:val="ru-RU"/>
        </w:rPr>
        <w:t>Датумом с</w:t>
      </w:r>
      <w:r>
        <w:rPr>
          <w:rFonts w:ascii="Times New Roman" w:hAnsi="Times New Roman"/>
          <w:sz w:val="24"/>
          <w:szCs w:val="24"/>
        </w:rPr>
        <w:t xml:space="preserve">тупања на снагу овог споразума ставља се ван снаге </w:t>
      </w:r>
      <w:r>
        <w:rPr>
          <w:rFonts w:ascii="Times New Roman" w:hAnsi="Times New Roman"/>
          <w:sz w:val="24"/>
          <w:szCs w:val="24"/>
          <w:lang w:val="sr-Cyrl-CS"/>
        </w:rPr>
        <w:t xml:space="preserve">у односима Републике Србије и Републике Белорусије </w:t>
      </w:r>
      <w:r>
        <w:rPr>
          <w:rFonts w:ascii="Times New Roman" w:hAnsi="Times New Roman"/>
          <w:sz w:val="24"/>
          <w:szCs w:val="24"/>
        </w:rPr>
        <w:t xml:space="preserve">Споразум између Савезне владе Савезне Републике Југославије и Владе Републике Белорусије о сарадњи у области туризма, који је сачињен у Београду, 26. новембра 1998. године, а који је ступио на снагу </w:t>
      </w:r>
      <w:r>
        <w:rPr>
          <w:rFonts w:ascii="Times New Roman" w:hAnsi="Times New Roman"/>
          <w:sz w:val="24"/>
          <w:szCs w:val="24"/>
          <w:lang w:val="sr-Cyrl-CS"/>
        </w:rPr>
        <w:t>1</w:t>
      </w:r>
      <w:r>
        <w:rPr>
          <w:rFonts w:ascii="Times New Roman" w:hAnsi="Times New Roman"/>
          <w:sz w:val="24"/>
          <w:szCs w:val="24"/>
        </w:rPr>
        <w:t>2. јануара 2000. године.</w:t>
      </w:r>
    </w:p>
    <w:p w:rsidR="00230054" w:rsidRPr="00E7560C" w:rsidRDefault="00230054" w:rsidP="004B65B6">
      <w:pPr>
        <w:spacing w:line="240" w:lineRule="auto"/>
        <w:ind w:firstLine="720"/>
        <w:jc w:val="both"/>
        <w:rPr>
          <w:rFonts w:ascii="Times New Roman" w:hAnsi="Times New Roman"/>
          <w:sz w:val="24"/>
          <w:szCs w:val="24"/>
          <w:lang w:val="ru-RU"/>
        </w:rPr>
      </w:pPr>
      <w:r w:rsidRPr="00E7560C">
        <w:rPr>
          <w:rFonts w:ascii="Times New Roman" w:hAnsi="Times New Roman"/>
          <w:sz w:val="24"/>
          <w:szCs w:val="24"/>
          <w:lang w:val="ru-RU"/>
        </w:rPr>
        <w:t>Са</w:t>
      </w:r>
      <w:r w:rsidRPr="00DE7F8C">
        <w:rPr>
          <w:rFonts w:ascii="Times New Roman" w:hAnsi="Times New Roman"/>
          <w:sz w:val="24"/>
          <w:szCs w:val="24"/>
          <w:lang w:val="sr-Cyrl-CS"/>
        </w:rPr>
        <w:t>чињено</w:t>
      </w:r>
      <w:r>
        <w:rPr>
          <w:rFonts w:ascii="Times New Roman" w:hAnsi="Times New Roman"/>
          <w:sz w:val="24"/>
          <w:szCs w:val="24"/>
          <w:lang w:val="ru-RU"/>
        </w:rPr>
        <w:t xml:space="preserve"> у Минску, </w:t>
      </w:r>
      <w:r w:rsidRPr="00E7560C">
        <w:rPr>
          <w:rFonts w:ascii="Times New Roman" w:hAnsi="Times New Roman"/>
          <w:sz w:val="24"/>
          <w:szCs w:val="24"/>
          <w:lang w:val="ru-RU"/>
        </w:rPr>
        <w:t xml:space="preserve">дана </w:t>
      </w:r>
      <w:r>
        <w:rPr>
          <w:rFonts w:ascii="Times New Roman" w:hAnsi="Times New Roman"/>
          <w:sz w:val="24"/>
          <w:szCs w:val="24"/>
          <w:lang w:val="ru-RU"/>
        </w:rPr>
        <w:t xml:space="preserve">26. јануара </w:t>
      </w:r>
      <w:r>
        <w:rPr>
          <w:rFonts w:ascii="Times New Roman" w:hAnsi="Times New Roman"/>
          <w:sz w:val="24"/>
          <w:szCs w:val="24"/>
          <w:lang w:val="sr-Cyrl-CS"/>
        </w:rPr>
        <w:t>2017</w:t>
      </w:r>
      <w:r w:rsidRPr="00DE7F8C">
        <w:rPr>
          <w:rFonts w:ascii="Times New Roman" w:hAnsi="Times New Roman"/>
          <w:sz w:val="24"/>
          <w:szCs w:val="24"/>
          <w:lang w:val="sr-Cyrl-CS"/>
        </w:rPr>
        <w:t>. године,</w:t>
      </w:r>
      <w:r w:rsidRPr="00E7560C">
        <w:rPr>
          <w:rFonts w:ascii="Times New Roman" w:hAnsi="Times New Roman"/>
          <w:sz w:val="24"/>
          <w:szCs w:val="24"/>
          <w:lang w:val="ru-RU"/>
        </w:rPr>
        <w:t xml:space="preserve"> у два </w:t>
      </w:r>
      <w:r>
        <w:rPr>
          <w:rFonts w:ascii="Times New Roman" w:hAnsi="Times New Roman"/>
          <w:sz w:val="24"/>
          <w:szCs w:val="24"/>
          <w:lang w:val="ru-RU"/>
        </w:rPr>
        <w:t xml:space="preserve">оригинална </w:t>
      </w:r>
      <w:r w:rsidRPr="00E7560C">
        <w:rPr>
          <w:rFonts w:ascii="Times New Roman" w:hAnsi="Times New Roman"/>
          <w:sz w:val="24"/>
          <w:szCs w:val="24"/>
          <w:lang w:val="ru-RU"/>
        </w:rPr>
        <w:t>примерка</w:t>
      </w:r>
      <w:r w:rsidRPr="00DE7F8C">
        <w:rPr>
          <w:rFonts w:ascii="Times New Roman" w:hAnsi="Times New Roman"/>
          <w:sz w:val="24"/>
          <w:szCs w:val="24"/>
          <w:lang w:val="sr-Cyrl-CS"/>
        </w:rPr>
        <w:t>,</w:t>
      </w:r>
      <w:r w:rsidRPr="00E7560C">
        <w:rPr>
          <w:rFonts w:ascii="Times New Roman" w:hAnsi="Times New Roman"/>
          <w:sz w:val="24"/>
          <w:szCs w:val="24"/>
          <w:lang w:val="ru-RU"/>
        </w:rPr>
        <w:t xml:space="preserve"> сваки на </w:t>
      </w:r>
      <w:r w:rsidRPr="00DE7F8C">
        <w:rPr>
          <w:rFonts w:ascii="Times New Roman" w:hAnsi="Times New Roman"/>
          <w:sz w:val="24"/>
          <w:szCs w:val="24"/>
          <w:lang w:val="sr-Cyrl-CS"/>
        </w:rPr>
        <w:t xml:space="preserve">српском </w:t>
      </w:r>
      <w:r>
        <w:rPr>
          <w:rFonts w:ascii="Times New Roman" w:hAnsi="Times New Roman"/>
          <w:sz w:val="24"/>
          <w:szCs w:val="24"/>
          <w:lang w:val="sr-Cyrl-CS"/>
        </w:rPr>
        <w:t xml:space="preserve">и </w:t>
      </w:r>
      <w:r w:rsidRPr="00E7560C">
        <w:rPr>
          <w:rFonts w:ascii="Times New Roman" w:hAnsi="Times New Roman"/>
          <w:sz w:val="24"/>
          <w:szCs w:val="24"/>
          <w:lang w:val="ru-RU"/>
        </w:rPr>
        <w:t xml:space="preserve">руском језику, </w:t>
      </w:r>
      <w:r>
        <w:rPr>
          <w:rFonts w:ascii="Times New Roman" w:hAnsi="Times New Roman"/>
          <w:sz w:val="24"/>
          <w:szCs w:val="24"/>
        </w:rPr>
        <w:t xml:space="preserve"> </w:t>
      </w:r>
      <w:r w:rsidRPr="00E7560C">
        <w:rPr>
          <w:rFonts w:ascii="Times New Roman" w:hAnsi="Times New Roman"/>
          <w:sz w:val="24"/>
          <w:szCs w:val="24"/>
          <w:lang w:val="ru-RU"/>
        </w:rPr>
        <w:t xml:space="preserve">при чему </w:t>
      </w:r>
      <w:r>
        <w:rPr>
          <w:rFonts w:ascii="Times New Roman" w:hAnsi="Times New Roman"/>
          <w:sz w:val="24"/>
          <w:szCs w:val="24"/>
        </w:rPr>
        <w:t xml:space="preserve">су </w:t>
      </w:r>
      <w:r w:rsidRPr="00E7560C">
        <w:rPr>
          <w:rFonts w:ascii="Times New Roman" w:hAnsi="Times New Roman"/>
          <w:sz w:val="24"/>
          <w:szCs w:val="24"/>
          <w:lang w:val="ru-RU"/>
        </w:rPr>
        <w:t>оба текста</w:t>
      </w:r>
      <w:r>
        <w:rPr>
          <w:rFonts w:ascii="Times New Roman" w:hAnsi="Times New Roman"/>
          <w:sz w:val="24"/>
          <w:szCs w:val="24"/>
        </w:rPr>
        <w:t xml:space="preserve"> подједнако веродостојна</w:t>
      </w:r>
      <w:r w:rsidRPr="00E7560C">
        <w:rPr>
          <w:rFonts w:ascii="Times New Roman" w:hAnsi="Times New Roman"/>
          <w:sz w:val="24"/>
          <w:szCs w:val="24"/>
          <w:lang w:val="ru-RU"/>
        </w:rPr>
        <w:t>.</w:t>
      </w:r>
    </w:p>
    <w:p w:rsidR="00230054" w:rsidRPr="00E7560C" w:rsidRDefault="00230054" w:rsidP="007001E6">
      <w:pPr>
        <w:spacing w:line="240" w:lineRule="auto"/>
        <w:rPr>
          <w:rFonts w:ascii="Times New Roman" w:hAnsi="Times New Roman"/>
          <w:sz w:val="24"/>
          <w:szCs w:val="24"/>
          <w:lang w:val="ru-RU"/>
        </w:rPr>
      </w:pPr>
    </w:p>
    <w:p w:rsidR="00230054" w:rsidRPr="00E7560C" w:rsidRDefault="00230054" w:rsidP="007001E6">
      <w:pPr>
        <w:spacing w:line="240" w:lineRule="auto"/>
        <w:rPr>
          <w:rFonts w:ascii="Times New Roman" w:hAnsi="Times New Roman"/>
          <w:sz w:val="24"/>
          <w:szCs w:val="24"/>
          <w:lang w:val="ru-RU"/>
        </w:rPr>
      </w:pPr>
    </w:p>
    <w:tbl>
      <w:tblPr>
        <w:tblW w:w="0" w:type="auto"/>
        <w:tblLook w:val="00A0"/>
      </w:tblPr>
      <w:tblGrid>
        <w:gridCol w:w="4262"/>
        <w:gridCol w:w="4263"/>
      </w:tblGrid>
      <w:tr w:rsidR="00230054" w:rsidRPr="00B75A24" w:rsidTr="00611400">
        <w:tc>
          <w:tcPr>
            <w:tcW w:w="4262" w:type="dxa"/>
          </w:tcPr>
          <w:p w:rsidR="00230054" w:rsidRPr="00B75A24" w:rsidRDefault="00230054" w:rsidP="00CD67AF">
            <w:pPr>
              <w:spacing w:line="240" w:lineRule="auto"/>
              <w:jc w:val="center"/>
              <w:rPr>
                <w:rFonts w:ascii="Times New Roman" w:hAnsi="Times New Roman"/>
                <w:sz w:val="24"/>
                <w:szCs w:val="24"/>
                <w:lang w:val="sr-Cyrl-CS"/>
              </w:rPr>
            </w:pPr>
            <w:r w:rsidRPr="00B75A24">
              <w:rPr>
                <w:rFonts w:ascii="Times New Roman" w:hAnsi="Times New Roman"/>
                <w:sz w:val="24"/>
                <w:szCs w:val="24"/>
                <w:lang w:val="sr-Cyrl-CS"/>
              </w:rPr>
              <w:t xml:space="preserve">За </w:t>
            </w:r>
            <w:r w:rsidRPr="00B75A24">
              <w:rPr>
                <w:rFonts w:ascii="Times New Roman" w:hAnsi="Times New Roman"/>
                <w:sz w:val="24"/>
                <w:szCs w:val="24"/>
              </w:rPr>
              <w:t>Влад</w:t>
            </w:r>
            <w:r w:rsidRPr="00B75A24">
              <w:rPr>
                <w:rFonts w:ascii="Times New Roman" w:hAnsi="Times New Roman"/>
                <w:sz w:val="24"/>
                <w:szCs w:val="24"/>
                <w:lang w:val="sr-Cyrl-CS"/>
              </w:rPr>
              <w:t>у</w:t>
            </w:r>
          </w:p>
        </w:tc>
        <w:tc>
          <w:tcPr>
            <w:tcW w:w="4263" w:type="dxa"/>
          </w:tcPr>
          <w:p w:rsidR="00230054" w:rsidRPr="00B75A24" w:rsidRDefault="00230054" w:rsidP="00CD67AF">
            <w:pPr>
              <w:spacing w:line="240" w:lineRule="auto"/>
              <w:jc w:val="center"/>
              <w:rPr>
                <w:rFonts w:ascii="Times New Roman" w:hAnsi="Times New Roman"/>
                <w:sz w:val="24"/>
                <w:szCs w:val="24"/>
                <w:lang w:val="sr-Cyrl-CS"/>
              </w:rPr>
            </w:pPr>
            <w:r w:rsidRPr="00B75A24">
              <w:rPr>
                <w:rFonts w:ascii="Times New Roman" w:hAnsi="Times New Roman"/>
                <w:sz w:val="24"/>
                <w:szCs w:val="24"/>
                <w:lang w:val="sr-Cyrl-CS"/>
              </w:rPr>
              <w:t xml:space="preserve">За </w:t>
            </w:r>
            <w:r w:rsidRPr="00B75A24">
              <w:rPr>
                <w:rFonts w:ascii="Times New Roman" w:hAnsi="Times New Roman"/>
                <w:sz w:val="24"/>
                <w:szCs w:val="24"/>
              </w:rPr>
              <w:t>Влад</w:t>
            </w:r>
            <w:r w:rsidRPr="00B75A24">
              <w:rPr>
                <w:rFonts w:ascii="Times New Roman" w:hAnsi="Times New Roman"/>
                <w:sz w:val="24"/>
                <w:szCs w:val="24"/>
                <w:lang w:val="sr-Cyrl-CS"/>
              </w:rPr>
              <w:t>у</w:t>
            </w:r>
          </w:p>
        </w:tc>
      </w:tr>
      <w:tr w:rsidR="00230054" w:rsidRPr="00B75A24" w:rsidTr="00611400">
        <w:tc>
          <w:tcPr>
            <w:tcW w:w="4262" w:type="dxa"/>
          </w:tcPr>
          <w:p w:rsidR="00230054" w:rsidRPr="00B75A24" w:rsidRDefault="00230054" w:rsidP="00CD67AF">
            <w:pPr>
              <w:spacing w:line="240" w:lineRule="auto"/>
              <w:jc w:val="center"/>
              <w:rPr>
                <w:rFonts w:ascii="Times New Roman" w:hAnsi="Times New Roman"/>
                <w:sz w:val="24"/>
                <w:szCs w:val="24"/>
                <w:lang w:val="sr-Cyrl-CS"/>
              </w:rPr>
            </w:pPr>
            <w:r w:rsidRPr="00B75A24">
              <w:rPr>
                <w:rFonts w:ascii="Times New Roman" w:hAnsi="Times New Roman"/>
                <w:sz w:val="24"/>
                <w:szCs w:val="24"/>
              </w:rPr>
              <w:t>Републике Србиј</w:t>
            </w:r>
            <w:r w:rsidRPr="00B75A24">
              <w:rPr>
                <w:rFonts w:ascii="Times New Roman" w:hAnsi="Times New Roman"/>
                <w:sz w:val="24"/>
                <w:szCs w:val="24"/>
                <w:lang w:val="sr-Cyrl-CS"/>
              </w:rPr>
              <w:t>е</w:t>
            </w:r>
          </w:p>
        </w:tc>
        <w:tc>
          <w:tcPr>
            <w:tcW w:w="4263" w:type="dxa"/>
          </w:tcPr>
          <w:p w:rsidR="00230054" w:rsidRPr="00B75A24" w:rsidRDefault="00230054" w:rsidP="00CD67AF">
            <w:pPr>
              <w:spacing w:line="240" w:lineRule="auto"/>
              <w:jc w:val="center"/>
              <w:rPr>
                <w:rFonts w:ascii="Times New Roman" w:hAnsi="Times New Roman"/>
                <w:sz w:val="24"/>
                <w:szCs w:val="24"/>
              </w:rPr>
            </w:pPr>
            <w:r w:rsidRPr="00B75A24">
              <w:rPr>
                <w:rFonts w:ascii="Times New Roman" w:hAnsi="Times New Roman"/>
                <w:sz w:val="24"/>
                <w:szCs w:val="24"/>
              </w:rPr>
              <w:t>Републике Белорусије</w:t>
            </w:r>
          </w:p>
        </w:tc>
      </w:tr>
      <w:tr w:rsidR="00230054" w:rsidRPr="00B75A24" w:rsidTr="00611400">
        <w:tc>
          <w:tcPr>
            <w:tcW w:w="4262" w:type="dxa"/>
          </w:tcPr>
          <w:p w:rsidR="00230054" w:rsidRDefault="00230054" w:rsidP="00CD67AF">
            <w:pPr>
              <w:spacing w:line="240" w:lineRule="auto"/>
              <w:jc w:val="center"/>
              <w:rPr>
                <w:rFonts w:ascii="Times New Roman" w:hAnsi="Times New Roman"/>
                <w:sz w:val="24"/>
                <w:szCs w:val="24"/>
                <w:lang w:val="sr-Cyrl-CS"/>
              </w:rPr>
            </w:pPr>
          </w:p>
          <w:p w:rsidR="00230054" w:rsidRDefault="00230054" w:rsidP="00CD67AF">
            <w:pPr>
              <w:spacing w:line="240" w:lineRule="auto"/>
              <w:jc w:val="center"/>
              <w:rPr>
                <w:rFonts w:ascii="Times New Roman" w:hAnsi="Times New Roman"/>
                <w:sz w:val="24"/>
                <w:szCs w:val="24"/>
                <w:lang w:val="sr-Cyrl-CS"/>
              </w:rPr>
            </w:pPr>
          </w:p>
          <w:p w:rsidR="00230054" w:rsidRPr="00CD67AF" w:rsidRDefault="00230054" w:rsidP="00CD67AF">
            <w:pPr>
              <w:spacing w:line="240" w:lineRule="auto"/>
              <w:jc w:val="center"/>
              <w:rPr>
                <w:rFonts w:ascii="Times New Roman" w:hAnsi="Times New Roman"/>
                <w:sz w:val="24"/>
                <w:szCs w:val="24"/>
                <w:lang w:val="sr-Cyrl-CS"/>
              </w:rPr>
            </w:pPr>
            <w:r>
              <w:rPr>
                <w:rFonts w:ascii="Times New Roman" w:hAnsi="Times New Roman"/>
                <w:sz w:val="24"/>
                <w:szCs w:val="24"/>
                <w:lang w:val="sr-Cyrl-CS"/>
              </w:rPr>
              <w:t>Горан Кнежевић</w:t>
            </w:r>
          </w:p>
        </w:tc>
        <w:tc>
          <w:tcPr>
            <w:tcW w:w="4263" w:type="dxa"/>
          </w:tcPr>
          <w:p w:rsidR="00230054" w:rsidRDefault="00230054" w:rsidP="00CD67AF">
            <w:pPr>
              <w:spacing w:line="240" w:lineRule="auto"/>
              <w:jc w:val="center"/>
              <w:rPr>
                <w:rFonts w:ascii="Times New Roman" w:hAnsi="Times New Roman"/>
                <w:sz w:val="24"/>
                <w:szCs w:val="24"/>
                <w:lang w:val="sr-Cyrl-CS"/>
              </w:rPr>
            </w:pPr>
          </w:p>
          <w:p w:rsidR="00230054" w:rsidRDefault="00230054" w:rsidP="00CD67AF">
            <w:pPr>
              <w:spacing w:line="240" w:lineRule="auto"/>
              <w:jc w:val="center"/>
              <w:rPr>
                <w:rFonts w:ascii="Times New Roman" w:hAnsi="Times New Roman"/>
                <w:sz w:val="24"/>
                <w:szCs w:val="24"/>
                <w:lang w:val="sr-Cyrl-CS"/>
              </w:rPr>
            </w:pPr>
          </w:p>
          <w:p w:rsidR="00230054" w:rsidRPr="00CD67AF" w:rsidRDefault="00230054" w:rsidP="00CD67AF">
            <w:pPr>
              <w:spacing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Шамко</w:t>
            </w:r>
          </w:p>
        </w:tc>
      </w:tr>
    </w:tbl>
    <w:p w:rsidR="00230054" w:rsidRPr="00EA3BE5" w:rsidRDefault="00230054" w:rsidP="007001E6">
      <w:pPr>
        <w:spacing w:line="240" w:lineRule="auto"/>
        <w:rPr>
          <w:rFonts w:ascii="Times New Roman" w:hAnsi="Times New Roman"/>
          <w:sz w:val="24"/>
          <w:szCs w:val="24"/>
        </w:rPr>
      </w:pPr>
    </w:p>
    <w:p w:rsidR="00230054" w:rsidRPr="00937EF6" w:rsidRDefault="00230054" w:rsidP="00021C54">
      <w:pPr>
        <w:spacing w:after="0"/>
        <w:jc w:val="both"/>
        <w:rPr>
          <w:rFonts w:ascii="Times New Roman" w:hAnsi="Times New Roman"/>
          <w:b/>
          <w:sz w:val="24"/>
          <w:szCs w:val="24"/>
          <w:lang w:val="sr-Cyrl-C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Default="00230054" w:rsidP="00B74DE1">
      <w:pPr>
        <w:spacing w:after="0"/>
        <w:jc w:val="center"/>
        <w:rPr>
          <w:rFonts w:ascii="Times New Roman" w:hAnsi="Times New Roman"/>
          <w:b/>
          <w:sz w:val="24"/>
          <w:szCs w:val="24"/>
          <w:lang w:val="en-US"/>
        </w:rPr>
      </w:pPr>
    </w:p>
    <w:p w:rsidR="00230054" w:rsidRPr="00D06018" w:rsidRDefault="00230054" w:rsidP="00B74DE1">
      <w:pPr>
        <w:spacing w:after="0"/>
        <w:jc w:val="center"/>
        <w:rPr>
          <w:rFonts w:ascii="Times New Roman" w:hAnsi="Times New Roman"/>
          <w:b/>
          <w:sz w:val="24"/>
          <w:szCs w:val="24"/>
          <w:lang w:val="en-US"/>
        </w:rPr>
      </w:pPr>
    </w:p>
    <w:p w:rsidR="00230054" w:rsidRPr="00D06018" w:rsidRDefault="00230054" w:rsidP="00B74DE1">
      <w:pPr>
        <w:spacing w:after="0"/>
        <w:jc w:val="center"/>
        <w:rPr>
          <w:rFonts w:ascii="Times New Roman" w:hAnsi="Times New Roman"/>
          <w:sz w:val="24"/>
          <w:szCs w:val="24"/>
          <w:lang w:val="sr-Cyrl-CS"/>
        </w:rPr>
      </w:pPr>
      <w:r w:rsidRPr="00D06018">
        <w:rPr>
          <w:rFonts w:ascii="Times New Roman" w:hAnsi="Times New Roman"/>
          <w:sz w:val="24"/>
          <w:szCs w:val="24"/>
          <w:lang w:val="sr-Cyrl-CS"/>
        </w:rPr>
        <w:t>Члан 3.</w:t>
      </w:r>
    </w:p>
    <w:p w:rsidR="00096F80" w:rsidRDefault="00230054" w:rsidP="00096F80">
      <w:pPr>
        <w:spacing w:after="0"/>
        <w:jc w:val="both"/>
        <w:rPr>
          <w:rFonts w:ascii="Times New Roman" w:hAnsi="Times New Roman"/>
          <w:sz w:val="24"/>
          <w:szCs w:val="24"/>
          <w:lang w:val="sr-Cyrl-CS"/>
        </w:rPr>
      </w:pPr>
      <w:r w:rsidRPr="00D06018">
        <w:rPr>
          <w:rFonts w:ascii="Times New Roman" w:hAnsi="Times New Roman"/>
          <w:sz w:val="24"/>
          <w:szCs w:val="24"/>
          <w:lang w:val="sr-Cyrl-CS"/>
        </w:rPr>
        <w:tab/>
        <w:t xml:space="preserve">Овај закон ступа на снагу осмог дана од дана објављивања у „Службеном гласнику Републике Србије </w:t>
      </w:r>
      <w:r w:rsidRPr="00D06018">
        <w:rPr>
          <w:rFonts w:ascii="Times New Roman" w:hAnsi="Times New Roman"/>
          <w:sz w:val="24"/>
          <w:szCs w:val="24"/>
          <w:lang w:val="ru-RU"/>
        </w:rPr>
        <w:t>-</w:t>
      </w:r>
      <w:r w:rsidRPr="00D06018">
        <w:rPr>
          <w:rFonts w:ascii="Times New Roman" w:hAnsi="Times New Roman"/>
          <w:sz w:val="24"/>
          <w:szCs w:val="24"/>
          <w:lang w:val="sr-Cyrl-CS"/>
        </w:rPr>
        <w:t xml:space="preserve"> Међународни уговори</w:t>
      </w:r>
      <w:r w:rsidRPr="00CD67AF">
        <w:rPr>
          <w:rFonts w:ascii="Times New Roman" w:hAnsi="Times New Roman"/>
          <w:bCs/>
          <w:sz w:val="24"/>
          <w:szCs w:val="24"/>
          <w:lang w:val="sr-Cyrl-CS"/>
        </w:rPr>
        <w:t>”</w:t>
      </w:r>
      <w:r w:rsidRPr="00D06018">
        <w:rPr>
          <w:rFonts w:ascii="Times New Roman" w:hAnsi="Times New Roman"/>
          <w:sz w:val="24"/>
          <w:szCs w:val="24"/>
          <w:lang w:val="sr-Cyrl-CS"/>
        </w:rPr>
        <w:t>.</w:t>
      </w:r>
    </w:p>
    <w:p w:rsidR="00096F80" w:rsidRPr="002D129C" w:rsidRDefault="00096F80" w:rsidP="00096F80">
      <w:pPr>
        <w:spacing w:after="0"/>
        <w:jc w:val="center"/>
        <w:rPr>
          <w:rFonts w:ascii="Times New Roman" w:hAnsi="Times New Roman"/>
          <w:sz w:val="24"/>
          <w:szCs w:val="24"/>
          <w:lang w:val="ru-RU"/>
        </w:rPr>
      </w:pPr>
      <w:r>
        <w:rPr>
          <w:rFonts w:ascii="Times New Roman" w:hAnsi="Times New Roman"/>
          <w:sz w:val="24"/>
          <w:szCs w:val="24"/>
          <w:lang w:val="sr-Cyrl-CS"/>
        </w:rPr>
        <w:br w:type="page"/>
      </w:r>
      <w:r w:rsidRPr="0091630F">
        <w:rPr>
          <w:rFonts w:ascii="Times New Roman" w:hAnsi="Times New Roman"/>
          <w:sz w:val="24"/>
          <w:szCs w:val="24"/>
          <w:lang w:val="sr-Cyrl-CS"/>
        </w:rPr>
        <w:lastRenderedPageBreak/>
        <w:t>О Б Р А З Л О Ж Е Њ Е</w:t>
      </w:r>
    </w:p>
    <w:p w:rsidR="00096F80" w:rsidRPr="002D129C" w:rsidRDefault="00096F80" w:rsidP="00096F80">
      <w:pPr>
        <w:spacing w:after="0"/>
        <w:jc w:val="center"/>
        <w:rPr>
          <w:rFonts w:ascii="Times New Roman" w:hAnsi="Times New Roman"/>
          <w:sz w:val="24"/>
          <w:szCs w:val="24"/>
          <w:lang w:val="ru-RU"/>
        </w:rPr>
      </w:pPr>
    </w:p>
    <w:p w:rsidR="00096F80" w:rsidRPr="0091630F" w:rsidRDefault="00096F80" w:rsidP="00096F80">
      <w:pPr>
        <w:spacing w:after="0"/>
        <w:jc w:val="both"/>
        <w:rPr>
          <w:rFonts w:ascii="Times New Roman" w:hAnsi="Times New Roman"/>
          <w:sz w:val="24"/>
          <w:szCs w:val="24"/>
          <w:lang w:val="sr-Cyrl-CS"/>
        </w:rPr>
      </w:pPr>
      <w:r w:rsidRPr="0091630F">
        <w:rPr>
          <w:rFonts w:ascii="Times New Roman" w:hAnsi="Times New Roman"/>
          <w:sz w:val="24"/>
          <w:szCs w:val="24"/>
        </w:rPr>
        <w:t>I</w:t>
      </w:r>
      <w:r w:rsidRPr="0091630F">
        <w:rPr>
          <w:rFonts w:ascii="Times New Roman" w:hAnsi="Times New Roman"/>
          <w:sz w:val="24"/>
          <w:szCs w:val="24"/>
          <w:lang w:val="sr-Cyrl-CS"/>
        </w:rPr>
        <w:t>.</w:t>
      </w:r>
      <w:r>
        <w:rPr>
          <w:rFonts w:ascii="Times New Roman" w:hAnsi="Times New Roman"/>
          <w:sz w:val="24"/>
          <w:szCs w:val="24"/>
          <w:lang w:val="sr-Cyrl-CS"/>
        </w:rPr>
        <w:t xml:space="preserve"> </w:t>
      </w:r>
      <w:r w:rsidRPr="0091630F">
        <w:rPr>
          <w:rFonts w:ascii="Times New Roman" w:hAnsi="Times New Roman"/>
          <w:sz w:val="24"/>
          <w:szCs w:val="24"/>
          <w:lang w:val="sr-Cyrl-CS"/>
        </w:rPr>
        <w:t>У</w:t>
      </w:r>
      <w:r w:rsidRPr="00A1392B">
        <w:rPr>
          <w:rFonts w:ascii="Times New Roman" w:hAnsi="Times New Roman"/>
          <w:sz w:val="24"/>
          <w:szCs w:val="24"/>
          <w:lang w:val="ru-RU"/>
        </w:rPr>
        <w:t>ставни основ</w:t>
      </w:r>
      <w:r w:rsidRPr="0091630F">
        <w:rPr>
          <w:rFonts w:ascii="Times New Roman" w:hAnsi="Times New Roman"/>
          <w:sz w:val="24"/>
          <w:szCs w:val="24"/>
          <w:lang w:val="sr-Cyrl-CS"/>
        </w:rPr>
        <w:t xml:space="preserve"> за доношење закона</w:t>
      </w:r>
    </w:p>
    <w:p w:rsidR="00096F80" w:rsidRDefault="00096F80" w:rsidP="00096F80">
      <w:pPr>
        <w:spacing w:after="0"/>
        <w:jc w:val="both"/>
        <w:rPr>
          <w:rFonts w:ascii="Times New Roman" w:hAnsi="Times New Roman"/>
          <w:sz w:val="24"/>
          <w:szCs w:val="24"/>
          <w:lang w:val="sr-Cyrl-CS"/>
        </w:rPr>
      </w:pPr>
      <w:r w:rsidRPr="0091630F">
        <w:rPr>
          <w:rFonts w:ascii="Times New Roman" w:hAnsi="Times New Roman"/>
          <w:sz w:val="24"/>
          <w:szCs w:val="24"/>
          <w:lang w:val="sr-Cyrl-CS"/>
        </w:rPr>
        <w:tab/>
      </w:r>
    </w:p>
    <w:p w:rsidR="00096F80" w:rsidRPr="002009EE" w:rsidRDefault="00096F80" w:rsidP="00096F80">
      <w:pPr>
        <w:spacing w:after="0"/>
        <w:ind w:firstLine="720"/>
        <w:jc w:val="both"/>
        <w:rPr>
          <w:rFonts w:ascii="Times New Roman" w:hAnsi="Times New Roman"/>
          <w:sz w:val="24"/>
          <w:szCs w:val="24"/>
          <w:lang w:val="sr-Cyrl-CS"/>
        </w:rPr>
      </w:pPr>
      <w:r w:rsidRPr="0091630F">
        <w:rPr>
          <w:rFonts w:ascii="Times New Roman" w:hAnsi="Times New Roman"/>
          <w:sz w:val="24"/>
          <w:szCs w:val="24"/>
          <w:lang w:val="sr-Cyrl-CS"/>
        </w:rPr>
        <w:t>Уставни основ за доношење Закона садржан је у члану 99. став 1. тачка 4. Устава Републике Србије, према којем Народна скупштина потврђује међународне уговоре када је законом предвиђена обавеза њиховог потврђивања.</w:t>
      </w:r>
    </w:p>
    <w:p w:rsidR="00096F80" w:rsidRDefault="00096F80" w:rsidP="00096F80">
      <w:pPr>
        <w:spacing w:after="0"/>
        <w:jc w:val="both"/>
        <w:rPr>
          <w:rFonts w:ascii="Times New Roman" w:hAnsi="Times New Roman"/>
          <w:sz w:val="24"/>
          <w:szCs w:val="24"/>
        </w:rPr>
      </w:pPr>
    </w:p>
    <w:p w:rsidR="00096F80" w:rsidRPr="0091630F" w:rsidRDefault="00096F80" w:rsidP="00096F80">
      <w:pPr>
        <w:spacing w:after="0"/>
        <w:jc w:val="both"/>
        <w:rPr>
          <w:rFonts w:ascii="Times New Roman" w:hAnsi="Times New Roman"/>
          <w:sz w:val="24"/>
          <w:szCs w:val="24"/>
          <w:lang w:val="sr-Cyrl-CS"/>
        </w:rPr>
      </w:pPr>
      <w:r w:rsidRPr="0091630F">
        <w:rPr>
          <w:rFonts w:ascii="Times New Roman" w:hAnsi="Times New Roman"/>
          <w:sz w:val="24"/>
          <w:szCs w:val="24"/>
        </w:rPr>
        <w:t>II</w:t>
      </w:r>
      <w:r w:rsidRPr="0091630F">
        <w:rPr>
          <w:rFonts w:ascii="Times New Roman" w:hAnsi="Times New Roman"/>
          <w:sz w:val="24"/>
          <w:szCs w:val="24"/>
          <w:lang w:val="sr-Cyrl-CS"/>
        </w:rPr>
        <w:t>.</w:t>
      </w:r>
      <w:r>
        <w:rPr>
          <w:rFonts w:ascii="Times New Roman" w:hAnsi="Times New Roman"/>
          <w:sz w:val="24"/>
          <w:szCs w:val="24"/>
          <w:lang w:val="sr-Cyrl-CS"/>
        </w:rPr>
        <w:t xml:space="preserve"> </w:t>
      </w:r>
      <w:r w:rsidRPr="00C16A28">
        <w:rPr>
          <w:rFonts w:ascii="Times New Roman" w:hAnsi="Times New Roman"/>
          <w:sz w:val="24"/>
          <w:szCs w:val="24"/>
          <w:lang w:val="ru-RU"/>
        </w:rPr>
        <w:t xml:space="preserve">Разлози за </w:t>
      </w:r>
      <w:r>
        <w:rPr>
          <w:rFonts w:ascii="Times New Roman" w:hAnsi="Times New Roman"/>
          <w:sz w:val="24"/>
          <w:szCs w:val="24"/>
          <w:lang w:val="ru-RU"/>
        </w:rPr>
        <w:t>потврђивање међународног споразума</w:t>
      </w:r>
    </w:p>
    <w:p w:rsidR="00096F80" w:rsidRDefault="00096F80" w:rsidP="00096F80">
      <w:pPr>
        <w:spacing w:after="0"/>
        <w:ind w:firstLine="720"/>
        <w:jc w:val="both"/>
        <w:rPr>
          <w:rFonts w:ascii="Times New Roman" w:hAnsi="Times New Roman"/>
          <w:sz w:val="24"/>
          <w:szCs w:val="24"/>
          <w:lang w:val="sr-Cyrl-CS"/>
        </w:rPr>
      </w:pPr>
    </w:p>
    <w:p w:rsidR="00096F80" w:rsidRPr="00404FC6" w:rsidRDefault="00096F80" w:rsidP="00096F80">
      <w:pPr>
        <w:spacing w:after="0"/>
        <w:ind w:firstLine="720"/>
        <w:jc w:val="both"/>
        <w:rPr>
          <w:rFonts w:ascii="Times New Roman" w:hAnsi="Times New Roman"/>
          <w:sz w:val="24"/>
          <w:szCs w:val="24"/>
          <w:lang w:val="sr-Cyrl-BA"/>
        </w:rPr>
      </w:pPr>
      <w:r>
        <w:rPr>
          <w:rFonts w:ascii="Times New Roman" w:hAnsi="Times New Roman"/>
          <w:sz w:val="24"/>
          <w:szCs w:val="24"/>
          <w:lang w:val="sr-Cyrl-CS"/>
        </w:rPr>
        <w:t xml:space="preserve">1. </w:t>
      </w:r>
      <w:r w:rsidRPr="00736687">
        <w:rPr>
          <w:rFonts w:ascii="Times New Roman" w:hAnsi="Times New Roman"/>
          <w:sz w:val="24"/>
          <w:szCs w:val="24"/>
          <w:lang w:val="sr-Cyrl-CS"/>
        </w:rPr>
        <w:t xml:space="preserve">Овај споразум између Владе </w:t>
      </w:r>
      <w:r>
        <w:rPr>
          <w:rFonts w:ascii="Times New Roman" w:hAnsi="Times New Roman"/>
          <w:sz w:val="24"/>
          <w:szCs w:val="24"/>
          <w:lang w:val="sr-Cyrl-CS"/>
        </w:rPr>
        <w:t xml:space="preserve">Републике Србије и Владе Републике Белорусије </w:t>
      </w:r>
      <w:r w:rsidRPr="00736687">
        <w:rPr>
          <w:rFonts w:ascii="Times New Roman" w:hAnsi="Times New Roman"/>
          <w:sz w:val="24"/>
          <w:szCs w:val="24"/>
          <w:lang w:val="sr-Cyrl-CS"/>
        </w:rPr>
        <w:t xml:space="preserve">о сарадњи у области туризма предложен је са циљем </w:t>
      </w:r>
      <w:r>
        <w:rPr>
          <w:rFonts w:ascii="Times New Roman" w:hAnsi="Times New Roman"/>
          <w:sz w:val="24"/>
          <w:szCs w:val="24"/>
          <w:lang w:val="sr-Cyrl-CS"/>
        </w:rPr>
        <w:t xml:space="preserve">јачања </w:t>
      </w:r>
      <w:r w:rsidRPr="00736687">
        <w:rPr>
          <w:rFonts w:ascii="Times New Roman" w:hAnsi="Times New Roman"/>
          <w:sz w:val="24"/>
          <w:szCs w:val="24"/>
          <w:lang w:val="sr-Cyrl-CS"/>
        </w:rPr>
        <w:t xml:space="preserve">међусобних туристичких веза, као и доприноса туризма унапређењу укупних билатералних односа. </w:t>
      </w:r>
      <w:r w:rsidRPr="00736687">
        <w:rPr>
          <w:rFonts w:ascii="Times New Roman" w:hAnsi="Times New Roman"/>
          <w:color w:val="000000"/>
          <w:sz w:val="24"/>
          <w:szCs w:val="24"/>
          <w:lang w:val="sr-Cyrl-CS"/>
        </w:rPr>
        <w:t>Њиме се потврђује спремност две државе да успоставе сарадњу у области туризма</w:t>
      </w:r>
      <w:r>
        <w:rPr>
          <w:rFonts w:ascii="Times New Roman" w:hAnsi="Times New Roman"/>
          <w:color w:val="000000"/>
          <w:sz w:val="24"/>
          <w:szCs w:val="24"/>
          <w:lang w:val="sr-Cyrl-CS"/>
        </w:rPr>
        <w:t xml:space="preserve">, као и </w:t>
      </w:r>
      <w:r w:rsidRPr="00736687">
        <w:rPr>
          <w:rFonts w:ascii="Times New Roman" w:hAnsi="Times New Roman"/>
          <w:color w:val="000000"/>
          <w:sz w:val="24"/>
          <w:szCs w:val="24"/>
          <w:lang w:val="sr-Cyrl-CS"/>
        </w:rPr>
        <w:t>унапређење</w:t>
      </w:r>
      <w:r>
        <w:rPr>
          <w:rFonts w:ascii="Times New Roman" w:hAnsi="Times New Roman"/>
          <w:color w:val="000000"/>
          <w:sz w:val="24"/>
          <w:szCs w:val="24"/>
          <w:lang w:val="sr-Cyrl-CS"/>
        </w:rPr>
        <w:t xml:space="preserve"> односа у области економије и културе и створе</w:t>
      </w:r>
      <w:r w:rsidRPr="00736687">
        <w:rPr>
          <w:rFonts w:ascii="Times New Roman" w:hAnsi="Times New Roman"/>
          <w:color w:val="000000"/>
          <w:sz w:val="24"/>
          <w:szCs w:val="24"/>
          <w:lang w:val="sr-Cyrl-CS"/>
        </w:rPr>
        <w:t xml:space="preserve"> ус</w:t>
      </w:r>
      <w:r>
        <w:rPr>
          <w:rFonts w:ascii="Times New Roman" w:hAnsi="Times New Roman"/>
          <w:color w:val="000000"/>
          <w:sz w:val="24"/>
          <w:szCs w:val="24"/>
          <w:lang w:val="sr-Cyrl-CS"/>
        </w:rPr>
        <w:t>лови за њихов даљи развој</w:t>
      </w:r>
      <w:r w:rsidRPr="00736687">
        <w:rPr>
          <w:rFonts w:ascii="Times New Roman" w:hAnsi="Times New Roman"/>
          <w:color w:val="000000"/>
          <w:sz w:val="24"/>
          <w:szCs w:val="24"/>
          <w:lang w:val="sr-Cyrl-CS"/>
        </w:rPr>
        <w:t xml:space="preserve">. </w:t>
      </w:r>
      <w:r>
        <w:rPr>
          <w:rFonts w:ascii="Times New Roman" w:hAnsi="Times New Roman"/>
          <w:sz w:val="24"/>
          <w:szCs w:val="24"/>
          <w:lang w:val="sr-Cyrl-CS"/>
        </w:rPr>
        <w:t xml:space="preserve">Закључивањем </w:t>
      </w:r>
      <w:r w:rsidRPr="00AE4C15">
        <w:rPr>
          <w:rFonts w:ascii="Times New Roman" w:hAnsi="Times New Roman"/>
          <w:sz w:val="24"/>
          <w:szCs w:val="24"/>
          <w:lang w:val="sr-Cyrl-CS"/>
        </w:rPr>
        <w:t xml:space="preserve">овог </w:t>
      </w:r>
      <w:r>
        <w:rPr>
          <w:rFonts w:ascii="Times New Roman" w:hAnsi="Times New Roman"/>
          <w:sz w:val="24"/>
          <w:szCs w:val="24"/>
          <w:lang w:val="sr-Cyrl-CS"/>
        </w:rPr>
        <w:t>споразума даје се допринос заокруживању</w:t>
      </w:r>
      <w:r w:rsidRPr="00AE4C15">
        <w:rPr>
          <w:rFonts w:ascii="Times New Roman" w:hAnsi="Times New Roman"/>
          <w:sz w:val="24"/>
          <w:szCs w:val="24"/>
          <w:lang w:val="sr-Cyrl-CS"/>
        </w:rPr>
        <w:t xml:space="preserve"> институционалног оквира за олакшавање и јачање сарадње између појединих партнера у туризму, у циљу </w:t>
      </w:r>
      <w:r>
        <w:rPr>
          <w:rFonts w:ascii="Times New Roman" w:hAnsi="Times New Roman"/>
          <w:color w:val="000000"/>
          <w:sz w:val="24"/>
          <w:szCs w:val="24"/>
          <w:lang w:val="sr-Cyrl-CS"/>
        </w:rPr>
        <w:t>побољшања</w:t>
      </w:r>
      <w:r w:rsidRPr="00AE4C15">
        <w:rPr>
          <w:rFonts w:ascii="Times New Roman" w:hAnsi="Times New Roman"/>
          <w:color w:val="000000"/>
          <w:sz w:val="24"/>
          <w:szCs w:val="24"/>
          <w:lang w:val="sr-Cyrl-CS"/>
        </w:rPr>
        <w:t xml:space="preserve"> укупних билатералних економских односа</w:t>
      </w:r>
      <w:r w:rsidRPr="00AE4C15">
        <w:rPr>
          <w:rFonts w:ascii="Times New Roman" w:hAnsi="Times New Roman"/>
          <w:sz w:val="24"/>
          <w:szCs w:val="24"/>
          <w:lang w:val="sr-Cyrl-CS"/>
        </w:rPr>
        <w:t xml:space="preserve">. </w:t>
      </w:r>
    </w:p>
    <w:p w:rsidR="00096F80" w:rsidRPr="00404FC6" w:rsidRDefault="00096F80" w:rsidP="00096F80">
      <w:pPr>
        <w:spacing w:after="0"/>
        <w:ind w:firstLine="720"/>
        <w:jc w:val="both"/>
        <w:rPr>
          <w:rFonts w:ascii="Times New Roman" w:hAnsi="Times New Roman"/>
          <w:color w:val="000000"/>
          <w:sz w:val="24"/>
          <w:szCs w:val="24"/>
          <w:lang w:val="sr-Cyrl-CS"/>
        </w:rPr>
      </w:pPr>
    </w:p>
    <w:p w:rsidR="00096F80" w:rsidRDefault="00096F80" w:rsidP="00096F80">
      <w:pPr>
        <w:spacing w:after="0"/>
        <w:ind w:firstLine="720"/>
        <w:jc w:val="both"/>
        <w:rPr>
          <w:rFonts w:ascii="Times New Roman" w:hAnsi="Times New Roman"/>
          <w:sz w:val="24"/>
          <w:szCs w:val="24"/>
          <w:lang w:val="ru-RU"/>
        </w:rPr>
      </w:pPr>
      <w:r>
        <w:rPr>
          <w:rFonts w:ascii="Times New Roman" w:hAnsi="Times New Roman"/>
          <w:sz w:val="24"/>
          <w:szCs w:val="24"/>
          <w:lang w:val="sr-Cyrl-CS"/>
        </w:rPr>
        <w:t xml:space="preserve">2. </w:t>
      </w:r>
      <w:r>
        <w:rPr>
          <w:rFonts w:ascii="Times New Roman" w:hAnsi="Times New Roman"/>
          <w:sz w:val="24"/>
          <w:szCs w:val="24"/>
          <w:lang w:val="ru-RU"/>
        </w:rPr>
        <w:t xml:space="preserve">Досадашњу сарадњу у области туризма са Републиком Белорусијом карактеришу </w:t>
      </w:r>
      <w:r w:rsidRPr="00404FC6">
        <w:rPr>
          <w:rStyle w:val="Emphasis"/>
          <w:rFonts w:ascii="Times New Roman" w:hAnsi="Times New Roman"/>
          <w:i w:val="0"/>
          <w:sz w:val="24"/>
          <w:szCs w:val="24"/>
          <w:lang w:val="sr-Cyrl-CS"/>
        </w:rPr>
        <w:t>традиционално добри билатерални односи.</w:t>
      </w:r>
      <w:r w:rsidRPr="00420EAE">
        <w:rPr>
          <w:rStyle w:val="Emphasis"/>
          <w:rFonts w:ascii="Times New Roman" w:hAnsi="Times New Roman"/>
          <w:sz w:val="24"/>
          <w:szCs w:val="24"/>
          <w:lang w:val="sr-Cyrl-CS"/>
        </w:rPr>
        <w:t xml:space="preserve"> </w:t>
      </w:r>
      <w:r>
        <w:rPr>
          <w:rFonts w:ascii="Times New Roman" w:hAnsi="Times New Roman"/>
          <w:sz w:val="24"/>
          <w:szCs w:val="24"/>
          <w:lang w:val="sr-Cyrl-CS"/>
        </w:rPr>
        <w:t>У</w:t>
      </w:r>
      <w:r w:rsidRPr="00C4252A">
        <w:rPr>
          <w:rFonts w:ascii="Times New Roman" w:hAnsi="Times New Roman"/>
          <w:sz w:val="24"/>
          <w:szCs w:val="24"/>
          <w:lang w:val="sr-Cyrl-CS"/>
        </w:rPr>
        <w:t>пркос интересовању израженом код становништва и надлежних органа обе државе за унапређењем сарадње у области</w:t>
      </w:r>
      <w:r>
        <w:rPr>
          <w:rFonts w:ascii="Times New Roman" w:hAnsi="Times New Roman"/>
          <w:sz w:val="24"/>
          <w:szCs w:val="24"/>
          <w:lang w:val="sr-Cyrl-CS"/>
        </w:rPr>
        <w:t xml:space="preserve"> туризма,</w:t>
      </w:r>
      <w:r w:rsidRPr="00C4252A">
        <w:rPr>
          <w:rFonts w:ascii="Times New Roman" w:hAnsi="Times New Roman"/>
          <w:sz w:val="24"/>
          <w:szCs w:val="24"/>
          <w:lang w:val="sr-Cyrl-CS"/>
        </w:rPr>
        <w:t xml:space="preserve"> </w:t>
      </w:r>
      <w:r>
        <w:rPr>
          <w:rFonts w:ascii="Times New Roman" w:hAnsi="Times New Roman"/>
          <w:sz w:val="24"/>
          <w:szCs w:val="24"/>
          <w:lang w:val="sr-Cyrl-CS"/>
        </w:rPr>
        <w:t xml:space="preserve">резултати туристичког промета нису на </w:t>
      </w:r>
      <w:r>
        <w:rPr>
          <w:rFonts w:ascii="Times New Roman" w:hAnsi="Times New Roman"/>
          <w:sz w:val="24"/>
          <w:szCs w:val="24"/>
          <w:lang/>
        </w:rPr>
        <w:t xml:space="preserve">очекиваном нивоу, ако се имају у виду </w:t>
      </w:r>
      <w:r w:rsidRPr="00C4252A">
        <w:rPr>
          <w:rFonts w:ascii="Times New Roman" w:hAnsi="Times New Roman"/>
          <w:sz w:val="24"/>
          <w:szCs w:val="24"/>
          <w:lang w:val="sr-Cyrl-CS"/>
        </w:rPr>
        <w:t>р</w:t>
      </w:r>
      <w:r>
        <w:rPr>
          <w:rFonts w:ascii="Times New Roman" w:hAnsi="Times New Roman"/>
          <w:sz w:val="24"/>
          <w:szCs w:val="24"/>
          <w:lang w:val="sr-Cyrl-CS"/>
        </w:rPr>
        <w:t>асположиве</w:t>
      </w:r>
      <w:r w:rsidRPr="00C4252A">
        <w:rPr>
          <w:rFonts w:ascii="Times New Roman" w:hAnsi="Times New Roman"/>
          <w:sz w:val="24"/>
          <w:szCs w:val="24"/>
          <w:lang w:val="sr-Cyrl-CS"/>
        </w:rPr>
        <w:t xml:space="preserve"> турис</w:t>
      </w:r>
      <w:r>
        <w:rPr>
          <w:rFonts w:ascii="Times New Roman" w:hAnsi="Times New Roman"/>
          <w:sz w:val="24"/>
          <w:szCs w:val="24"/>
          <w:lang w:val="sr-Cyrl-CS"/>
        </w:rPr>
        <w:t xml:space="preserve">тичке могућности и потенцијали. </w:t>
      </w:r>
      <w:r>
        <w:rPr>
          <w:rFonts w:ascii="Times New Roman" w:hAnsi="Times New Roman"/>
          <w:sz w:val="24"/>
          <w:szCs w:val="24"/>
          <w:lang w:val="ru-RU"/>
        </w:rPr>
        <w:t>Званичнo</w:t>
      </w:r>
      <w:r>
        <w:rPr>
          <w:rFonts w:ascii="Times New Roman" w:hAnsi="Times New Roman"/>
          <w:sz w:val="24"/>
          <w:szCs w:val="24"/>
          <w:lang/>
        </w:rPr>
        <w:t>м</w:t>
      </w:r>
      <w:r>
        <w:rPr>
          <w:rFonts w:ascii="Times New Roman" w:hAnsi="Times New Roman"/>
          <w:sz w:val="24"/>
          <w:szCs w:val="24"/>
          <w:lang w:val="ru-RU"/>
        </w:rPr>
        <w:t xml:space="preserve"> статистикoм</w:t>
      </w:r>
      <w:r w:rsidRPr="00C4252A">
        <w:rPr>
          <w:rFonts w:ascii="Times New Roman" w:hAnsi="Times New Roman"/>
          <w:sz w:val="24"/>
          <w:szCs w:val="24"/>
          <w:lang w:val="ru-RU"/>
        </w:rPr>
        <w:t xml:space="preserve"> не прати </w:t>
      </w:r>
      <w:r>
        <w:rPr>
          <w:rFonts w:ascii="Times New Roman" w:hAnsi="Times New Roman"/>
          <w:sz w:val="24"/>
          <w:szCs w:val="24"/>
          <w:lang w:val="ru-RU"/>
        </w:rPr>
        <w:t xml:space="preserve">се туристички промет (доласци и ноћења страних туриста по државама из којих долазе) </w:t>
      </w:r>
      <w:r w:rsidRPr="00C4252A">
        <w:rPr>
          <w:rFonts w:ascii="Times New Roman" w:hAnsi="Times New Roman"/>
          <w:sz w:val="24"/>
          <w:szCs w:val="24"/>
          <w:lang w:val="ru-RU"/>
        </w:rPr>
        <w:t>посебно</w:t>
      </w:r>
      <w:r>
        <w:rPr>
          <w:rFonts w:ascii="Times New Roman" w:hAnsi="Times New Roman"/>
          <w:sz w:val="24"/>
          <w:szCs w:val="24"/>
          <w:lang w:val="ru-RU"/>
        </w:rPr>
        <w:t xml:space="preserve"> за туристе из Републике Белорусије, већ су исти обухваћени категоријом </w:t>
      </w:r>
      <w:r w:rsidRPr="006A1F20">
        <w:rPr>
          <w:rFonts w:ascii="Times New Roman" w:hAnsi="Times New Roman"/>
          <w:i/>
          <w:sz w:val="24"/>
          <w:szCs w:val="24"/>
          <w:lang w:val="ru-RU"/>
        </w:rPr>
        <w:t>остале европске државе</w:t>
      </w:r>
      <w:r>
        <w:rPr>
          <w:rFonts w:ascii="Times New Roman" w:hAnsi="Times New Roman"/>
          <w:sz w:val="24"/>
          <w:szCs w:val="24"/>
          <w:lang w:val="ru-RU"/>
        </w:rPr>
        <w:t xml:space="preserve">. Из тог разлога не располажемо </w:t>
      </w:r>
      <w:r w:rsidRPr="00C4252A">
        <w:rPr>
          <w:rFonts w:ascii="Times New Roman" w:hAnsi="Times New Roman"/>
          <w:sz w:val="24"/>
          <w:szCs w:val="24"/>
          <w:lang w:val="ru-RU"/>
        </w:rPr>
        <w:t>подацима за број долазака и ноћења туриста</w:t>
      </w:r>
      <w:r>
        <w:rPr>
          <w:rFonts w:ascii="Times New Roman" w:hAnsi="Times New Roman"/>
          <w:sz w:val="24"/>
          <w:szCs w:val="24"/>
          <w:lang w:val="ru-RU"/>
        </w:rPr>
        <w:t xml:space="preserve"> из Републике Белорусије</w:t>
      </w:r>
      <w:r w:rsidRPr="00C4252A">
        <w:rPr>
          <w:rFonts w:ascii="Times New Roman" w:hAnsi="Times New Roman"/>
          <w:sz w:val="24"/>
          <w:szCs w:val="24"/>
          <w:lang w:val="ru-RU"/>
        </w:rPr>
        <w:t>, као ни о њиховом доприносу девизном приходу од туризма. Такође, недостаје и организовани наступ и промоција наше туристичке понуде за потенцијалне туристе из</w:t>
      </w:r>
      <w:r>
        <w:rPr>
          <w:rFonts w:ascii="Times New Roman" w:hAnsi="Times New Roman"/>
          <w:sz w:val="24"/>
          <w:szCs w:val="24"/>
          <w:lang/>
        </w:rPr>
        <w:t xml:space="preserve"> Републике Белорусије</w:t>
      </w:r>
      <w:r w:rsidRPr="00C4252A">
        <w:rPr>
          <w:rFonts w:ascii="Times New Roman" w:hAnsi="Times New Roman"/>
          <w:sz w:val="24"/>
          <w:szCs w:val="24"/>
          <w:lang w:val="ru-RU"/>
        </w:rPr>
        <w:t>.</w:t>
      </w:r>
    </w:p>
    <w:p w:rsidR="00096F80" w:rsidRDefault="00096F80" w:rsidP="00096F80">
      <w:pPr>
        <w:spacing w:after="0"/>
        <w:ind w:firstLine="720"/>
        <w:jc w:val="both"/>
        <w:rPr>
          <w:rFonts w:ascii="Times New Roman" w:hAnsi="Times New Roman"/>
          <w:sz w:val="24"/>
          <w:szCs w:val="24"/>
          <w:lang w:val="sr-Cyrl-CS"/>
        </w:rPr>
      </w:pPr>
      <w:r w:rsidRPr="00404FC6">
        <w:rPr>
          <w:rStyle w:val="Emphasis"/>
          <w:rFonts w:ascii="Times New Roman" w:hAnsi="Times New Roman"/>
          <w:bCs/>
          <w:i w:val="0"/>
          <w:color w:val="000000"/>
          <w:sz w:val="24"/>
          <w:szCs w:val="24"/>
          <w:lang w:val="sr-Cyrl-CS"/>
        </w:rPr>
        <w:t>Унапређењу сарадње у наредном периоду допринелo би</w:t>
      </w:r>
      <w:r w:rsidRPr="00AD14BA">
        <w:rPr>
          <w:rStyle w:val="Emphasis"/>
          <w:rFonts w:ascii="Times New Roman" w:hAnsi="Times New Roman"/>
          <w:bCs/>
          <w:color w:val="000000"/>
          <w:sz w:val="24"/>
          <w:szCs w:val="24"/>
          <w:lang w:val="sr-Cyrl-CS"/>
        </w:rPr>
        <w:t xml:space="preserve"> </w:t>
      </w:r>
      <w:r w:rsidRPr="00AD14BA">
        <w:rPr>
          <w:rFonts w:ascii="Times New Roman" w:hAnsi="Times New Roman"/>
          <w:sz w:val="24"/>
          <w:szCs w:val="24"/>
          <w:lang w:val="sr-Cyrl-CS"/>
        </w:rPr>
        <w:t>креирањ</w:t>
      </w:r>
      <w:r w:rsidRPr="00AD14BA">
        <w:rPr>
          <w:rFonts w:ascii="Times New Roman" w:hAnsi="Times New Roman"/>
          <w:sz w:val="24"/>
          <w:szCs w:val="24"/>
          <w:lang/>
        </w:rPr>
        <w:t>е</w:t>
      </w:r>
      <w:r w:rsidRPr="00AD14BA">
        <w:rPr>
          <w:rFonts w:ascii="Times New Roman" w:hAnsi="Times New Roman"/>
          <w:sz w:val="24"/>
          <w:szCs w:val="24"/>
          <w:lang w:val="sr-Cyrl-CS"/>
        </w:rPr>
        <w:t xml:space="preserve"> посебних програма за туристе из Републике Белорусије у вези са кратким градским одморима (</w:t>
      </w:r>
      <w:r w:rsidRPr="00AD14BA">
        <w:rPr>
          <w:rFonts w:ascii="Times New Roman" w:hAnsi="Times New Roman"/>
          <w:sz w:val="24"/>
          <w:szCs w:val="24"/>
          <w:lang w:val="sr-Latn-CS"/>
        </w:rPr>
        <w:t>City break</w:t>
      </w:r>
      <w:r w:rsidRPr="00AD14BA">
        <w:rPr>
          <w:rFonts w:ascii="Times New Roman" w:hAnsi="Times New Roman"/>
          <w:sz w:val="24"/>
          <w:szCs w:val="24"/>
          <w:lang w:val="sr-Cyrl-CS"/>
        </w:rPr>
        <w:t xml:space="preserve">), </w:t>
      </w:r>
      <w:r>
        <w:rPr>
          <w:rFonts w:ascii="Times New Roman" w:hAnsi="Times New Roman"/>
          <w:sz w:val="24"/>
          <w:szCs w:val="24"/>
          <w:lang/>
        </w:rPr>
        <w:t xml:space="preserve">организовање </w:t>
      </w:r>
      <w:r>
        <w:rPr>
          <w:rFonts w:ascii="Times New Roman" w:hAnsi="Times New Roman"/>
          <w:sz w:val="24"/>
          <w:szCs w:val="24"/>
          <w:lang w:val="sr-Cyrl-CS"/>
        </w:rPr>
        <w:t>посета</w:t>
      </w:r>
      <w:r w:rsidRPr="00AD14BA">
        <w:rPr>
          <w:rFonts w:ascii="Times New Roman" w:hAnsi="Times New Roman"/>
          <w:sz w:val="24"/>
          <w:szCs w:val="24"/>
          <w:lang w:val="sr-Cyrl-CS"/>
        </w:rPr>
        <w:t xml:space="preserve"> белоруских спортиста планинским центрима у сезони и ван сезоне (Копаоник, Златибор</w:t>
      </w:r>
      <w:r>
        <w:rPr>
          <w:rFonts w:ascii="Times New Roman" w:hAnsi="Times New Roman"/>
          <w:sz w:val="24"/>
          <w:szCs w:val="24"/>
          <w:lang w:val="sr-Cyrl-CS"/>
        </w:rPr>
        <w:t>, Дивчибаре и Тара) као и посета</w:t>
      </w:r>
      <w:r w:rsidRPr="00AD14BA">
        <w:rPr>
          <w:rFonts w:ascii="Times New Roman" w:hAnsi="Times New Roman"/>
          <w:sz w:val="24"/>
          <w:szCs w:val="24"/>
          <w:lang w:val="sr-Cyrl-CS"/>
        </w:rPr>
        <w:t xml:space="preserve"> бањским местима и програми који се односе на верски туризам Србије. </w:t>
      </w:r>
    </w:p>
    <w:p w:rsidR="00096F80" w:rsidRPr="00753604" w:rsidRDefault="00096F80" w:rsidP="00096F80">
      <w:pPr>
        <w:spacing w:after="0"/>
        <w:jc w:val="both"/>
        <w:rPr>
          <w:rFonts w:ascii="Times New Roman" w:hAnsi="Times New Roman"/>
          <w:sz w:val="24"/>
          <w:szCs w:val="24"/>
          <w:lang w:val="sr-Cyrl-CS"/>
        </w:rPr>
      </w:pPr>
    </w:p>
    <w:p w:rsidR="00096F80" w:rsidRDefault="00096F80" w:rsidP="00096F80">
      <w:pPr>
        <w:spacing w:after="0"/>
        <w:jc w:val="both"/>
        <w:rPr>
          <w:rFonts w:ascii="Times New Roman" w:hAnsi="Times New Roman"/>
          <w:sz w:val="24"/>
          <w:szCs w:val="24"/>
          <w:lang w:val="sr-Cyrl-CS"/>
        </w:rPr>
      </w:pPr>
      <w:r>
        <w:rPr>
          <w:rFonts w:ascii="Times New Roman" w:hAnsi="Times New Roman"/>
          <w:sz w:val="24"/>
          <w:szCs w:val="24"/>
          <w:lang w:val="sr-Cyrl-CS"/>
        </w:rPr>
        <w:lastRenderedPageBreak/>
        <w:tab/>
        <w:t xml:space="preserve">3. </w:t>
      </w:r>
      <w:r w:rsidRPr="00413D9A">
        <w:rPr>
          <w:rFonts w:ascii="Times New Roman" w:hAnsi="Times New Roman"/>
          <w:sz w:val="24"/>
          <w:szCs w:val="24"/>
          <w:lang w:val="sr-Cyrl-CS"/>
        </w:rPr>
        <w:t>У Споразуму су назначени посебни облици сарадње од интереса и знача</w:t>
      </w:r>
      <w:r>
        <w:rPr>
          <w:rFonts w:ascii="Times New Roman" w:hAnsi="Times New Roman"/>
          <w:sz w:val="24"/>
          <w:szCs w:val="24"/>
          <w:lang w:val="sr-Cyrl-CS"/>
        </w:rPr>
        <w:t>ја за развој туризма у обе државе</w:t>
      </w:r>
      <w:r w:rsidRPr="00413D9A">
        <w:rPr>
          <w:rFonts w:ascii="Times New Roman" w:hAnsi="Times New Roman"/>
          <w:sz w:val="24"/>
          <w:szCs w:val="24"/>
          <w:lang w:val="sr-Cyrl-CS"/>
        </w:rPr>
        <w:t>,</w:t>
      </w:r>
      <w:r>
        <w:rPr>
          <w:rFonts w:ascii="Times New Roman" w:hAnsi="Times New Roman"/>
          <w:sz w:val="24"/>
          <w:szCs w:val="24"/>
          <w:lang w:val="sr-Cyrl-CS"/>
        </w:rPr>
        <w:t xml:space="preserve"> </w:t>
      </w:r>
      <w:r w:rsidRPr="00EC5F97">
        <w:rPr>
          <w:rFonts w:ascii="Times New Roman" w:hAnsi="Times New Roman"/>
          <w:sz w:val="24"/>
          <w:szCs w:val="24"/>
          <w:lang w:val="sr-Cyrl-CS"/>
        </w:rPr>
        <w:t>у циљу успостављања правне основе за даљи развој туристичке размене на принципима ра</w:t>
      </w:r>
      <w:r>
        <w:rPr>
          <w:rFonts w:ascii="Times New Roman" w:hAnsi="Times New Roman"/>
          <w:sz w:val="24"/>
          <w:szCs w:val="24"/>
          <w:lang w:val="sr-Cyrl-CS"/>
        </w:rPr>
        <w:t>вноправности и узајамне користи.</w:t>
      </w:r>
    </w:p>
    <w:p w:rsidR="00096F80" w:rsidRDefault="00096F80" w:rsidP="00096F80">
      <w:pPr>
        <w:pStyle w:val="ListParagraph"/>
        <w:spacing w:after="0"/>
        <w:ind w:left="0" w:firstLine="720"/>
        <w:jc w:val="both"/>
        <w:rPr>
          <w:rFonts w:ascii="Times New Roman" w:hAnsi="Times New Roman"/>
          <w:sz w:val="24"/>
          <w:szCs w:val="24"/>
          <w:lang w:val="sr-Cyrl-CS"/>
        </w:rPr>
      </w:pPr>
    </w:p>
    <w:p w:rsidR="00096F80" w:rsidRDefault="00096F80" w:rsidP="00096F80">
      <w:pPr>
        <w:spacing w:after="0"/>
        <w:ind w:firstLine="720"/>
        <w:jc w:val="both"/>
        <w:rPr>
          <w:rFonts w:ascii="Times New Roman" w:hAnsi="Times New Roman"/>
          <w:sz w:val="24"/>
          <w:szCs w:val="24"/>
          <w:lang w:val="ru-RU"/>
        </w:rPr>
      </w:pPr>
      <w:r w:rsidRPr="00B00601">
        <w:rPr>
          <w:rFonts w:ascii="Times New Roman" w:hAnsi="Times New Roman"/>
          <w:sz w:val="24"/>
          <w:szCs w:val="24"/>
          <w:lang w:val="sr-Cyrl-CS"/>
        </w:rPr>
        <w:t xml:space="preserve">Чланом 1. </w:t>
      </w:r>
      <w:r>
        <w:rPr>
          <w:rFonts w:ascii="Times New Roman" w:hAnsi="Times New Roman"/>
          <w:sz w:val="24"/>
          <w:szCs w:val="24"/>
          <w:lang w:val="sr-Cyrl-CS"/>
        </w:rPr>
        <w:t xml:space="preserve">предвиђа се да ће </w:t>
      </w:r>
      <w:r>
        <w:rPr>
          <w:rFonts w:ascii="Times New Roman" w:hAnsi="Times New Roman"/>
          <w:sz w:val="24"/>
          <w:szCs w:val="24"/>
          <w:lang w:val="ru-RU"/>
        </w:rPr>
        <w:t>С</w:t>
      </w:r>
      <w:r w:rsidRPr="00B00601">
        <w:rPr>
          <w:rFonts w:ascii="Times New Roman" w:hAnsi="Times New Roman"/>
          <w:sz w:val="24"/>
          <w:szCs w:val="24"/>
          <w:lang w:val="ru-RU"/>
        </w:rPr>
        <w:t xml:space="preserve">тране </w:t>
      </w:r>
      <w:r>
        <w:rPr>
          <w:rFonts w:ascii="Times New Roman" w:hAnsi="Times New Roman"/>
          <w:sz w:val="24"/>
          <w:szCs w:val="24"/>
          <w:lang/>
        </w:rPr>
        <w:t xml:space="preserve">у оквиру својих надлежности </w:t>
      </w:r>
      <w:r w:rsidRPr="00E7560C">
        <w:rPr>
          <w:rFonts w:ascii="Times New Roman" w:hAnsi="Times New Roman"/>
          <w:sz w:val="24"/>
          <w:szCs w:val="24"/>
          <w:lang w:val="ru-RU"/>
        </w:rPr>
        <w:t xml:space="preserve">јачати и развијати сарадњу у области туризма на основу равноправности и </w:t>
      </w:r>
      <w:r w:rsidRPr="00F46471">
        <w:rPr>
          <w:rFonts w:ascii="Times New Roman" w:hAnsi="Times New Roman"/>
          <w:sz w:val="24"/>
          <w:szCs w:val="24"/>
          <w:lang w:val="sr-Cyrl-CS"/>
        </w:rPr>
        <w:t>узајамне</w:t>
      </w:r>
      <w:r w:rsidRPr="00E7560C">
        <w:rPr>
          <w:rFonts w:ascii="Times New Roman" w:hAnsi="Times New Roman"/>
          <w:sz w:val="24"/>
          <w:szCs w:val="24"/>
          <w:lang w:val="ru-RU"/>
        </w:rPr>
        <w:t xml:space="preserve"> </w:t>
      </w:r>
      <w:r w:rsidRPr="00F46471">
        <w:rPr>
          <w:rFonts w:ascii="Times New Roman" w:hAnsi="Times New Roman"/>
          <w:sz w:val="24"/>
          <w:szCs w:val="24"/>
          <w:lang w:val="sr-Cyrl-CS"/>
        </w:rPr>
        <w:t>користи</w:t>
      </w:r>
      <w:r>
        <w:rPr>
          <w:rFonts w:ascii="Times New Roman" w:hAnsi="Times New Roman"/>
          <w:sz w:val="24"/>
          <w:szCs w:val="24"/>
          <w:lang w:val="sr-Cyrl-CS"/>
        </w:rPr>
        <w:t>,</w:t>
      </w:r>
      <w:r w:rsidRPr="00E7560C">
        <w:rPr>
          <w:rFonts w:ascii="Times New Roman" w:hAnsi="Times New Roman"/>
          <w:sz w:val="24"/>
          <w:szCs w:val="24"/>
          <w:lang w:val="ru-RU"/>
        </w:rPr>
        <w:t xml:space="preserve"> у складу са овим </w:t>
      </w:r>
      <w:r w:rsidRPr="00F46471">
        <w:rPr>
          <w:rFonts w:ascii="Times New Roman" w:hAnsi="Times New Roman"/>
          <w:sz w:val="24"/>
          <w:szCs w:val="24"/>
          <w:lang w:val="sr-Cyrl-CS"/>
        </w:rPr>
        <w:t>с</w:t>
      </w:r>
      <w:r w:rsidRPr="00E7560C">
        <w:rPr>
          <w:rFonts w:ascii="Times New Roman" w:hAnsi="Times New Roman"/>
          <w:sz w:val="24"/>
          <w:szCs w:val="24"/>
          <w:lang w:val="ru-RU"/>
        </w:rPr>
        <w:t xml:space="preserve">поразумом, </w:t>
      </w:r>
      <w:r>
        <w:rPr>
          <w:rFonts w:ascii="Times New Roman" w:hAnsi="Times New Roman"/>
          <w:sz w:val="24"/>
          <w:szCs w:val="24"/>
          <w:lang w:val="sr-Cyrl-CS"/>
        </w:rPr>
        <w:t>законодавством држава С</w:t>
      </w:r>
      <w:r w:rsidRPr="00E7560C">
        <w:rPr>
          <w:rFonts w:ascii="Times New Roman" w:hAnsi="Times New Roman"/>
          <w:sz w:val="24"/>
          <w:szCs w:val="24"/>
          <w:lang w:val="ru-RU"/>
        </w:rPr>
        <w:t xml:space="preserve">трана и међународним </w:t>
      </w:r>
      <w:r w:rsidRPr="00F46471">
        <w:rPr>
          <w:rFonts w:ascii="Times New Roman" w:hAnsi="Times New Roman"/>
          <w:sz w:val="24"/>
          <w:szCs w:val="24"/>
          <w:lang w:val="sr-Cyrl-CS"/>
        </w:rPr>
        <w:t>уговорима</w:t>
      </w:r>
      <w:r w:rsidRPr="00E7560C">
        <w:rPr>
          <w:rFonts w:ascii="Times New Roman" w:hAnsi="Times New Roman"/>
          <w:sz w:val="24"/>
          <w:szCs w:val="24"/>
          <w:lang w:val="ru-RU"/>
        </w:rPr>
        <w:t xml:space="preserve"> чиј</w:t>
      </w:r>
      <w:r w:rsidRPr="00F46471">
        <w:rPr>
          <w:rFonts w:ascii="Times New Roman" w:hAnsi="Times New Roman"/>
          <w:sz w:val="24"/>
          <w:szCs w:val="24"/>
          <w:lang w:val="sr-Cyrl-CS"/>
        </w:rPr>
        <w:t>е</w:t>
      </w:r>
      <w:r w:rsidRPr="00E7560C">
        <w:rPr>
          <w:rFonts w:ascii="Times New Roman" w:hAnsi="Times New Roman"/>
          <w:sz w:val="24"/>
          <w:szCs w:val="24"/>
          <w:lang w:val="ru-RU"/>
        </w:rPr>
        <w:t xml:space="preserve"> су потписниц</w:t>
      </w:r>
      <w:r w:rsidRPr="00F46471">
        <w:rPr>
          <w:rFonts w:ascii="Times New Roman" w:hAnsi="Times New Roman"/>
          <w:sz w:val="24"/>
          <w:szCs w:val="24"/>
          <w:lang w:val="sr-Cyrl-CS"/>
        </w:rPr>
        <w:t>е Република Србија и</w:t>
      </w:r>
      <w:r>
        <w:rPr>
          <w:rFonts w:ascii="Times New Roman" w:hAnsi="Times New Roman"/>
          <w:sz w:val="24"/>
          <w:szCs w:val="24"/>
          <w:lang w:val="sr-Cyrl-CS"/>
        </w:rPr>
        <w:t xml:space="preserve"> Република Белорусија</w:t>
      </w:r>
      <w:r w:rsidRPr="00F46471">
        <w:rPr>
          <w:rFonts w:ascii="Times New Roman" w:hAnsi="Times New Roman"/>
          <w:sz w:val="24"/>
          <w:szCs w:val="24"/>
          <w:lang w:val="sr-Cyrl-CS"/>
        </w:rPr>
        <w:t>.</w:t>
      </w:r>
      <w:r w:rsidRPr="00E7560C">
        <w:rPr>
          <w:rFonts w:ascii="Times New Roman" w:hAnsi="Times New Roman"/>
          <w:sz w:val="24"/>
          <w:szCs w:val="24"/>
          <w:lang w:val="ru-RU"/>
        </w:rPr>
        <w:t xml:space="preserve"> </w:t>
      </w:r>
    </w:p>
    <w:p w:rsidR="00096F80" w:rsidRPr="00753604" w:rsidRDefault="00096F80" w:rsidP="00096F80">
      <w:pPr>
        <w:spacing w:after="0"/>
        <w:ind w:firstLine="720"/>
        <w:jc w:val="both"/>
        <w:rPr>
          <w:rFonts w:ascii="Times New Roman" w:hAnsi="Times New Roman"/>
          <w:sz w:val="24"/>
          <w:szCs w:val="24"/>
          <w:lang w:val="ru-RU"/>
        </w:rPr>
      </w:pPr>
    </w:p>
    <w:p w:rsidR="00096F80" w:rsidRDefault="00096F80" w:rsidP="00096F80">
      <w:pPr>
        <w:spacing w:after="0"/>
        <w:ind w:firstLine="720"/>
        <w:jc w:val="both"/>
        <w:rPr>
          <w:rFonts w:ascii="Times New Roman" w:hAnsi="Times New Roman"/>
          <w:sz w:val="24"/>
          <w:szCs w:val="24"/>
          <w:lang w:val="ru-RU"/>
        </w:rPr>
      </w:pPr>
      <w:r>
        <w:rPr>
          <w:rFonts w:ascii="Times New Roman" w:hAnsi="Times New Roman"/>
          <w:sz w:val="24"/>
          <w:szCs w:val="24"/>
          <w:lang w:val="ru-RU"/>
        </w:rPr>
        <w:t xml:space="preserve">Чланом 2. предвиђа се да </w:t>
      </w:r>
      <w:r>
        <w:rPr>
          <w:rFonts w:ascii="Times New Roman" w:hAnsi="Times New Roman"/>
          <w:sz w:val="24"/>
          <w:szCs w:val="24"/>
          <w:lang/>
        </w:rPr>
        <w:t>ће</w:t>
      </w:r>
      <w:r>
        <w:rPr>
          <w:rFonts w:ascii="Times New Roman" w:hAnsi="Times New Roman"/>
          <w:sz w:val="24"/>
          <w:szCs w:val="24"/>
          <w:lang w:val="ru-RU"/>
        </w:rPr>
        <w:t xml:space="preserve"> С</w:t>
      </w:r>
      <w:r w:rsidRPr="00B00601">
        <w:rPr>
          <w:rFonts w:ascii="Times New Roman" w:hAnsi="Times New Roman"/>
          <w:sz w:val="24"/>
          <w:szCs w:val="24"/>
          <w:lang w:val="ru-RU"/>
        </w:rPr>
        <w:t>тране</w:t>
      </w:r>
      <w:r>
        <w:rPr>
          <w:rFonts w:ascii="Times New Roman" w:hAnsi="Times New Roman"/>
          <w:sz w:val="24"/>
          <w:szCs w:val="24"/>
          <w:lang/>
        </w:rPr>
        <w:t xml:space="preserve">, у складу са својим националним законодавствима, подстицати сарадњу између органа државне управе у сфери туризма, као и доприносити </w:t>
      </w:r>
      <w:r w:rsidRPr="00E7560C">
        <w:rPr>
          <w:rFonts w:ascii="Times New Roman" w:hAnsi="Times New Roman"/>
          <w:sz w:val="24"/>
          <w:szCs w:val="24"/>
          <w:lang w:val="ru-RU"/>
        </w:rPr>
        <w:t>успостављању кон</w:t>
      </w:r>
      <w:r w:rsidRPr="00EA5996">
        <w:rPr>
          <w:rFonts w:ascii="Times New Roman" w:hAnsi="Times New Roman"/>
          <w:sz w:val="24"/>
          <w:szCs w:val="24"/>
          <w:lang w:val="sr-Cyrl-CS"/>
        </w:rPr>
        <w:t>т</w:t>
      </w:r>
      <w:r w:rsidRPr="00E7560C">
        <w:rPr>
          <w:rFonts w:ascii="Times New Roman" w:hAnsi="Times New Roman"/>
          <w:sz w:val="24"/>
          <w:szCs w:val="24"/>
          <w:lang w:val="ru-RU"/>
        </w:rPr>
        <w:t xml:space="preserve">аката и </w:t>
      </w:r>
      <w:r w:rsidRPr="00EA5996">
        <w:rPr>
          <w:rFonts w:ascii="Times New Roman" w:hAnsi="Times New Roman"/>
          <w:sz w:val="24"/>
          <w:szCs w:val="24"/>
          <w:lang w:val="sr-Cyrl-CS"/>
        </w:rPr>
        <w:t xml:space="preserve">проширивању </w:t>
      </w:r>
      <w:r w:rsidRPr="00E7560C">
        <w:rPr>
          <w:rFonts w:ascii="Times New Roman" w:hAnsi="Times New Roman"/>
          <w:sz w:val="24"/>
          <w:szCs w:val="24"/>
          <w:lang w:val="ru-RU"/>
        </w:rPr>
        <w:t xml:space="preserve">сарадње између </w:t>
      </w:r>
      <w:r>
        <w:rPr>
          <w:rFonts w:ascii="Times New Roman" w:hAnsi="Times New Roman"/>
          <w:sz w:val="24"/>
          <w:szCs w:val="24"/>
          <w:lang w:val="ru-RU"/>
        </w:rPr>
        <w:t>субјеката туристичке индустрије у циљу развоја међународног и унутрашњег туризма, укључујући оне који инвестирају у област туризма.</w:t>
      </w:r>
    </w:p>
    <w:p w:rsidR="00096F80" w:rsidRDefault="00096F80" w:rsidP="00096F80">
      <w:pPr>
        <w:spacing w:after="0"/>
        <w:jc w:val="both"/>
        <w:rPr>
          <w:rFonts w:ascii="Times New Roman" w:hAnsi="Times New Roman"/>
          <w:sz w:val="24"/>
          <w:szCs w:val="24"/>
          <w:lang w:val="ru-RU"/>
        </w:rPr>
      </w:pPr>
    </w:p>
    <w:p w:rsidR="00096F80" w:rsidRDefault="00096F80" w:rsidP="00096F80">
      <w:pPr>
        <w:spacing w:after="0"/>
        <w:ind w:firstLine="720"/>
        <w:rPr>
          <w:rFonts w:ascii="Times New Roman" w:hAnsi="Times New Roman"/>
          <w:sz w:val="24"/>
          <w:szCs w:val="24"/>
          <w:lang/>
        </w:rPr>
      </w:pPr>
      <w:r>
        <w:rPr>
          <w:rFonts w:ascii="Times New Roman" w:hAnsi="Times New Roman"/>
          <w:sz w:val="24"/>
          <w:szCs w:val="24"/>
          <w:lang w:val="ru-RU"/>
        </w:rPr>
        <w:t xml:space="preserve">Чланом 3. предвиђа </w:t>
      </w:r>
      <w:r w:rsidRPr="00753604">
        <w:rPr>
          <w:rFonts w:ascii="Times New Roman" w:hAnsi="Times New Roman"/>
          <w:sz w:val="24"/>
          <w:szCs w:val="24"/>
          <w:lang w:val="ru-RU"/>
        </w:rPr>
        <w:t xml:space="preserve">се </w:t>
      </w:r>
      <w:r>
        <w:rPr>
          <w:rFonts w:ascii="Times New Roman" w:hAnsi="Times New Roman"/>
          <w:sz w:val="24"/>
          <w:szCs w:val="24"/>
          <w:lang w:val="ru-RU"/>
        </w:rPr>
        <w:t xml:space="preserve">да </w:t>
      </w:r>
      <w:r>
        <w:rPr>
          <w:rFonts w:ascii="Times New Roman" w:hAnsi="Times New Roman"/>
          <w:sz w:val="24"/>
          <w:szCs w:val="24"/>
          <w:lang/>
        </w:rPr>
        <w:t>ће Стране тежити поједностављивању пограничних и других формалности у вези са туристичком разменом.</w:t>
      </w:r>
    </w:p>
    <w:p w:rsidR="00096F80" w:rsidRPr="007C7A65" w:rsidRDefault="00096F80" w:rsidP="00096F80">
      <w:pPr>
        <w:spacing w:after="0"/>
        <w:jc w:val="both"/>
        <w:rPr>
          <w:rFonts w:ascii="Times New Roman" w:hAnsi="Times New Roman"/>
          <w:sz w:val="24"/>
          <w:szCs w:val="24"/>
          <w:lang w:val="sr-Cyrl-CS"/>
        </w:rPr>
      </w:pPr>
    </w:p>
    <w:p w:rsidR="00096F80" w:rsidRPr="00415962" w:rsidRDefault="00096F80" w:rsidP="00096F80">
      <w:pPr>
        <w:ind w:firstLine="720"/>
        <w:jc w:val="both"/>
        <w:rPr>
          <w:rFonts w:ascii="Times New Roman" w:hAnsi="Times New Roman"/>
          <w:sz w:val="24"/>
          <w:szCs w:val="24"/>
          <w:lang/>
        </w:rPr>
      </w:pPr>
      <w:r w:rsidRPr="00234F3F">
        <w:rPr>
          <w:rFonts w:ascii="Times New Roman" w:hAnsi="Times New Roman"/>
          <w:sz w:val="24"/>
          <w:szCs w:val="24"/>
          <w:lang w:val="ru-RU"/>
        </w:rPr>
        <w:t>Члан</w:t>
      </w:r>
      <w:r>
        <w:rPr>
          <w:rFonts w:ascii="Times New Roman" w:hAnsi="Times New Roman"/>
          <w:sz w:val="24"/>
          <w:szCs w:val="24"/>
          <w:lang w:val="ru-RU"/>
        </w:rPr>
        <w:t>ом</w:t>
      </w:r>
      <w:r w:rsidRPr="00234F3F">
        <w:rPr>
          <w:rFonts w:ascii="Times New Roman" w:hAnsi="Times New Roman"/>
          <w:sz w:val="24"/>
          <w:szCs w:val="24"/>
          <w:lang w:val="ru-RU"/>
        </w:rPr>
        <w:t xml:space="preserve"> 4</w:t>
      </w:r>
      <w:r w:rsidRPr="00234F3F">
        <w:rPr>
          <w:rFonts w:ascii="Times New Roman" w:hAnsi="Times New Roman"/>
          <w:sz w:val="24"/>
          <w:szCs w:val="24"/>
          <w:lang w:val="sr-Cyrl-CS"/>
        </w:rPr>
        <w:t>.</w:t>
      </w:r>
      <w:r>
        <w:rPr>
          <w:rFonts w:ascii="Times New Roman" w:hAnsi="Times New Roman"/>
          <w:sz w:val="24"/>
          <w:szCs w:val="24"/>
          <w:lang w:val="sr-Cyrl-CS"/>
        </w:rPr>
        <w:t xml:space="preserve"> регулисано је да Стране подстичу размену информација </w:t>
      </w:r>
      <w:r>
        <w:rPr>
          <w:rFonts w:ascii="Times New Roman" w:hAnsi="Times New Roman"/>
          <w:sz w:val="24"/>
          <w:szCs w:val="24"/>
          <w:lang/>
        </w:rPr>
        <w:t>о развоју туристичког тржишта и учешће на међународним туристичким сајмовима који се одржавају на територији две државе.</w:t>
      </w:r>
    </w:p>
    <w:p w:rsidR="00096F80" w:rsidRPr="0019633F" w:rsidRDefault="00096F80" w:rsidP="00096F80">
      <w:pPr>
        <w:tabs>
          <w:tab w:val="left" w:pos="639"/>
          <w:tab w:val="left" w:pos="3030"/>
        </w:tabs>
        <w:spacing w:after="0"/>
        <w:jc w:val="both"/>
        <w:rPr>
          <w:rFonts w:ascii="Times New Roman" w:hAnsi="Times New Roman"/>
          <w:sz w:val="24"/>
          <w:szCs w:val="24"/>
          <w:lang w:val="ru-RU"/>
        </w:rPr>
      </w:pPr>
      <w:r>
        <w:rPr>
          <w:rFonts w:ascii="Times New Roman" w:hAnsi="Times New Roman"/>
          <w:sz w:val="24"/>
          <w:szCs w:val="24"/>
          <w:lang w:val="ru-RU"/>
        </w:rPr>
        <w:tab/>
        <w:t xml:space="preserve">  </w:t>
      </w:r>
      <w:r w:rsidRPr="00234F3F">
        <w:rPr>
          <w:rFonts w:ascii="Times New Roman" w:hAnsi="Times New Roman"/>
          <w:sz w:val="24"/>
          <w:szCs w:val="24"/>
          <w:lang w:val="ru-RU"/>
        </w:rPr>
        <w:t>Члан</w:t>
      </w:r>
      <w:r>
        <w:rPr>
          <w:rFonts w:ascii="Times New Roman" w:hAnsi="Times New Roman"/>
          <w:sz w:val="24"/>
          <w:szCs w:val="24"/>
          <w:lang w:val="ru-RU"/>
        </w:rPr>
        <w:t xml:space="preserve">ом </w:t>
      </w:r>
      <w:r w:rsidRPr="00234F3F">
        <w:rPr>
          <w:rFonts w:ascii="Times New Roman" w:hAnsi="Times New Roman"/>
          <w:sz w:val="24"/>
          <w:szCs w:val="24"/>
          <w:lang w:val="ru-RU"/>
        </w:rPr>
        <w:t>5</w:t>
      </w:r>
      <w:r w:rsidRPr="00234F3F">
        <w:rPr>
          <w:rFonts w:ascii="Times New Roman" w:hAnsi="Times New Roman"/>
          <w:sz w:val="24"/>
          <w:szCs w:val="24"/>
          <w:lang w:val="sr-Cyrl-CS"/>
        </w:rPr>
        <w:t>.</w:t>
      </w:r>
      <w:r>
        <w:rPr>
          <w:rFonts w:ascii="Times New Roman" w:hAnsi="Times New Roman"/>
          <w:sz w:val="24"/>
          <w:szCs w:val="24"/>
          <w:lang w:val="sr-Cyrl-CS"/>
        </w:rPr>
        <w:t xml:space="preserve"> предвиђа се да С</w:t>
      </w:r>
      <w:r w:rsidRPr="00234F3F">
        <w:rPr>
          <w:rFonts w:ascii="Times New Roman" w:hAnsi="Times New Roman"/>
          <w:sz w:val="24"/>
          <w:szCs w:val="24"/>
          <w:lang w:val="ru-RU"/>
        </w:rPr>
        <w:t xml:space="preserve">тране </w:t>
      </w:r>
      <w:r>
        <w:rPr>
          <w:rFonts w:ascii="Times New Roman" w:hAnsi="Times New Roman"/>
          <w:sz w:val="24"/>
          <w:szCs w:val="24"/>
          <w:lang w:val="ru-RU"/>
        </w:rPr>
        <w:t xml:space="preserve">размењују информације из области туризма, укључујући: </w:t>
      </w:r>
      <w:r w:rsidRPr="0019633F">
        <w:rPr>
          <w:rFonts w:ascii="Times New Roman" w:hAnsi="Times New Roman"/>
          <w:sz w:val="24"/>
          <w:szCs w:val="24"/>
          <w:lang w:val="ru-RU"/>
        </w:rPr>
        <w:t>законодавне и друге нормативне правне акте к</w:t>
      </w:r>
      <w:r w:rsidRPr="0019633F">
        <w:rPr>
          <w:rFonts w:ascii="Times New Roman" w:hAnsi="Times New Roman"/>
          <w:sz w:val="24"/>
          <w:szCs w:val="24"/>
          <w:lang/>
        </w:rPr>
        <w:t>о</w:t>
      </w:r>
      <w:r w:rsidRPr="0019633F">
        <w:rPr>
          <w:rFonts w:ascii="Times New Roman" w:hAnsi="Times New Roman"/>
          <w:sz w:val="24"/>
          <w:szCs w:val="24"/>
          <w:lang w:val="ru-RU"/>
        </w:rPr>
        <w:t>јима се регулише туристичка делатност;</w:t>
      </w:r>
      <w:r>
        <w:rPr>
          <w:rFonts w:ascii="Times New Roman" w:hAnsi="Times New Roman"/>
          <w:color w:val="FF0000"/>
          <w:sz w:val="24"/>
          <w:szCs w:val="24"/>
          <w:lang w:val="ru-RU"/>
        </w:rPr>
        <w:t xml:space="preserve"> </w:t>
      </w:r>
      <w:r w:rsidRPr="0019633F">
        <w:rPr>
          <w:rFonts w:ascii="Times New Roman" w:hAnsi="Times New Roman"/>
          <w:sz w:val="24"/>
          <w:szCs w:val="24"/>
          <w:lang w:val="ru-RU"/>
        </w:rPr>
        <w:t>статистичке податке из области туризма;</w:t>
      </w:r>
      <w:r>
        <w:rPr>
          <w:rFonts w:ascii="Times New Roman" w:hAnsi="Times New Roman"/>
          <w:sz w:val="24"/>
          <w:szCs w:val="24"/>
          <w:lang w:val="ru-RU"/>
        </w:rPr>
        <w:t xml:space="preserve"> </w:t>
      </w:r>
      <w:r w:rsidRPr="0019633F">
        <w:rPr>
          <w:rFonts w:ascii="Times New Roman" w:hAnsi="Times New Roman"/>
          <w:sz w:val="24"/>
          <w:szCs w:val="24"/>
          <w:lang w:val="ru-RU"/>
        </w:rPr>
        <w:t>искуство у побољша</w:t>
      </w:r>
      <w:r>
        <w:rPr>
          <w:rFonts w:ascii="Times New Roman" w:hAnsi="Times New Roman"/>
          <w:sz w:val="24"/>
          <w:szCs w:val="24"/>
          <w:lang w:val="ru-RU"/>
        </w:rPr>
        <w:t xml:space="preserve">њу квалитета туристичких услуга и </w:t>
      </w:r>
      <w:r w:rsidRPr="0019633F">
        <w:rPr>
          <w:rFonts w:ascii="Times New Roman" w:hAnsi="Times New Roman"/>
          <w:sz w:val="24"/>
          <w:szCs w:val="24"/>
          <w:lang w:val="ru-RU"/>
        </w:rPr>
        <w:t>искуство у регулисању рада субјеката у туристичкој делатности.</w:t>
      </w:r>
    </w:p>
    <w:p w:rsidR="00096F80" w:rsidRPr="00415962" w:rsidRDefault="00096F80" w:rsidP="00096F80">
      <w:pPr>
        <w:spacing w:after="0"/>
        <w:jc w:val="both"/>
        <w:rPr>
          <w:rFonts w:ascii="Times New Roman" w:hAnsi="Times New Roman"/>
          <w:sz w:val="24"/>
          <w:szCs w:val="24"/>
          <w:lang w:val="ru-RU"/>
        </w:rPr>
      </w:pPr>
    </w:p>
    <w:p w:rsidR="00096F80" w:rsidRDefault="00096F80" w:rsidP="00096F80">
      <w:pPr>
        <w:tabs>
          <w:tab w:val="left" w:pos="639"/>
          <w:tab w:val="left" w:pos="3030"/>
        </w:tabs>
        <w:spacing w:after="0"/>
        <w:jc w:val="both"/>
        <w:rPr>
          <w:rFonts w:ascii="Times New Roman" w:hAnsi="Times New Roman"/>
          <w:sz w:val="24"/>
          <w:szCs w:val="24"/>
          <w:lang/>
        </w:rPr>
      </w:pPr>
      <w:r>
        <w:rPr>
          <w:rFonts w:ascii="Times New Roman" w:hAnsi="Times New Roman"/>
          <w:sz w:val="24"/>
          <w:szCs w:val="24"/>
          <w:lang w:val="ru-RU"/>
        </w:rPr>
        <w:t xml:space="preserve">             </w:t>
      </w:r>
      <w:r w:rsidRPr="00CE6A21">
        <w:rPr>
          <w:rFonts w:ascii="Times New Roman" w:hAnsi="Times New Roman"/>
          <w:sz w:val="24"/>
          <w:szCs w:val="24"/>
          <w:lang w:val="ru-RU"/>
        </w:rPr>
        <w:t>Члан</w:t>
      </w:r>
      <w:r>
        <w:rPr>
          <w:rFonts w:ascii="Times New Roman" w:hAnsi="Times New Roman"/>
          <w:sz w:val="24"/>
          <w:szCs w:val="24"/>
          <w:lang w:val="sr-Cyrl-CS"/>
        </w:rPr>
        <w:t>ом</w:t>
      </w:r>
      <w:r w:rsidRPr="00CE6A21">
        <w:rPr>
          <w:rFonts w:ascii="Times New Roman" w:hAnsi="Times New Roman"/>
          <w:sz w:val="24"/>
          <w:szCs w:val="24"/>
          <w:lang w:val="ru-RU"/>
        </w:rPr>
        <w:t xml:space="preserve"> 6</w:t>
      </w:r>
      <w:r w:rsidRPr="00CE6A21">
        <w:rPr>
          <w:rFonts w:ascii="Times New Roman" w:hAnsi="Times New Roman"/>
          <w:sz w:val="24"/>
          <w:szCs w:val="24"/>
          <w:lang w:val="sr-Cyrl-CS"/>
        </w:rPr>
        <w:t>.</w:t>
      </w:r>
      <w:r>
        <w:rPr>
          <w:rFonts w:ascii="Times New Roman" w:hAnsi="Times New Roman"/>
          <w:sz w:val="24"/>
          <w:szCs w:val="24"/>
          <w:lang w:val="sr-Cyrl-CS"/>
        </w:rPr>
        <w:t xml:space="preserve"> се предвиђа да стране подстичу </w:t>
      </w:r>
      <w:r>
        <w:rPr>
          <w:rFonts w:ascii="Times New Roman" w:hAnsi="Times New Roman"/>
          <w:sz w:val="24"/>
          <w:szCs w:val="24"/>
          <w:lang/>
        </w:rPr>
        <w:t>међусобну сарадњу у оквиру чланства у Светској туристичкој организацији (</w:t>
      </w:r>
      <w:r w:rsidRPr="00B463A4">
        <w:rPr>
          <w:rFonts w:ascii="Times New Roman" w:hAnsi="Times New Roman"/>
          <w:i/>
          <w:sz w:val="24"/>
          <w:szCs w:val="24"/>
        </w:rPr>
        <w:t>UNWTO</w:t>
      </w:r>
      <w:r>
        <w:rPr>
          <w:rFonts w:ascii="Times New Roman" w:hAnsi="Times New Roman"/>
          <w:sz w:val="24"/>
          <w:szCs w:val="24"/>
          <w:lang/>
        </w:rPr>
        <w:t>)</w:t>
      </w:r>
      <w:r w:rsidRPr="00E7560C">
        <w:rPr>
          <w:rFonts w:ascii="Times New Roman" w:hAnsi="Times New Roman"/>
          <w:sz w:val="24"/>
          <w:szCs w:val="24"/>
          <w:lang w:val="ru-RU"/>
        </w:rPr>
        <w:t xml:space="preserve"> </w:t>
      </w:r>
      <w:r>
        <w:rPr>
          <w:rFonts w:ascii="Times New Roman" w:hAnsi="Times New Roman"/>
          <w:sz w:val="24"/>
          <w:szCs w:val="24"/>
          <w:lang/>
        </w:rPr>
        <w:t>и другим међународним туристичким организацијама.</w:t>
      </w:r>
    </w:p>
    <w:p w:rsidR="00096F80" w:rsidRPr="005E728B" w:rsidRDefault="00096F80" w:rsidP="00096F80">
      <w:pPr>
        <w:spacing w:after="0"/>
        <w:jc w:val="both"/>
        <w:rPr>
          <w:rFonts w:ascii="Times New Roman" w:hAnsi="Times New Roman"/>
          <w:sz w:val="24"/>
          <w:szCs w:val="24"/>
          <w:lang w:val="ru-RU"/>
        </w:rPr>
      </w:pPr>
    </w:p>
    <w:p w:rsidR="00096F80" w:rsidRDefault="00096F80" w:rsidP="00096F80">
      <w:pPr>
        <w:tabs>
          <w:tab w:val="left" w:pos="639"/>
          <w:tab w:val="left" w:pos="3030"/>
        </w:tabs>
        <w:spacing w:after="0"/>
        <w:jc w:val="both"/>
        <w:rPr>
          <w:rFonts w:ascii="Times New Roman" w:hAnsi="Times New Roman"/>
          <w:sz w:val="24"/>
          <w:szCs w:val="24"/>
          <w:lang w:val="ru-RU"/>
        </w:rPr>
      </w:pPr>
      <w:r>
        <w:rPr>
          <w:rFonts w:ascii="Times New Roman" w:hAnsi="Times New Roman"/>
          <w:sz w:val="24"/>
          <w:szCs w:val="24"/>
          <w:lang w:val="ru-RU"/>
        </w:rPr>
        <w:tab/>
      </w:r>
      <w:r w:rsidRPr="009771F6">
        <w:rPr>
          <w:rFonts w:ascii="Times New Roman" w:hAnsi="Times New Roman"/>
          <w:sz w:val="24"/>
          <w:szCs w:val="24"/>
          <w:lang w:val="ru-RU"/>
        </w:rPr>
        <w:t>Члан</w:t>
      </w:r>
      <w:r>
        <w:rPr>
          <w:rFonts w:ascii="Times New Roman" w:hAnsi="Times New Roman"/>
          <w:sz w:val="24"/>
          <w:szCs w:val="24"/>
          <w:lang w:val="ru-RU"/>
        </w:rPr>
        <w:t>ом</w:t>
      </w:r>
      <w:r w:rsidRPr="009771F6">
        <w:rPr>
          <w:rFonts w:ascii="Times New Roman" w:hAnsi="Times New Roman"/>
          <w:sz w:val="24"/>
          <w:szCs w:val="24"/>
          <w:lang w:val="ru-RU"/>
        </w:rPr>
        <w:t xml:space="preserve"> 7</w:t>
      </w:r>
      <w:r w:rsidRPr="009771F6">
        <w:rPr>
          <w:rFonts w:ascii="Times New Roman" w:hAnsi="Times New Roman"/>
          <w:sz w:val="24"/>
          <w:szCs w:val="24"/>
          <w:lang w:val="sr-Cyrl-CS"/>
        </w:rPr>
        <w:t>.</w:t>
      </w:r>
      <w:r>
        <w:rPr>
          <w:rFonts w:ascii="Times New Roman" w:hAnsi="Times New Roman"/>
          <w:sz w:val="24"/>
          <w:szCs w:val="24"/>
          <w:lang w:val="sr-Cyrl-CS"/>
        </w:rPr>
        <w:t xml:space="preserve"> предвиђа се да ће </w:t>
      </w:r>
      <w:r w:rsidRPr="00E7560C">
        <w:rPr>
          <w:rFonts w:ascii="Times New Roman" w:hAnsi="Times New Roman"/>
          <w:sz w:val="24"/>
          <w:szCs w:val="24"/>
          <w:lang w:val="ru-RU"/>
        </w:rPr>
        <w:t xml:space="preserve">Стране доприносити успостављању контаката </w:t>
      </w:r>
      <w:r>
        <w:rPr>
          <w:rFonts w:ascii="Times New Roman" w:hAnsi="Times New Roman"/>
          <w:sz w:val="24"/>
          <w:szCs w:val="24"/>
          <w:lang w:val="ru-RU"/>
        </w:rPr>
        <w:t xml:space="preserve">и </w:t>
      </w:r>
      <w:r w:rsidRPr="00BB2A79">
        <w:rPr>
          <w:rFonts w:ascii="Times New Roman" w:hAnsi="Times New Roman"/>
          <w:sz w:val="24"/>
          <w:szCs w:val="24"/>
          <w:lang w:val="sr-Cyrl-CS"/>
        </w:rPr>
        <w:t>унапређењ</w:t>
      </w:r>
      <w:r>
        <w:rPr>
          <w:rFonts w:ascii="Times New Roman" w:hAnsi="Times New Roman"/>
          <w:sz w:val="24"/>
          <w:szCs w:val="24"/>
          <w:lang w:val="sr-Cyrl-CS"/>
        </w:rPr>
        <w:t>у</w:t>
      </w:r>
      <w:r w:rsidRPr="00BB2A79">
        <w:rPr>
          <w:rFonts w:ascii="Times New Roman" w:hAnsi="Times New Roman"/>
          <w:sz w:val="24"/>
          <w:szCs w:val="24"/>
          <w:lang w:val="sr-Cyrl-CS"/>
        </w:rPr>
        <w:t xml:space="preserve"> </w:t>
      </w:r>
      <w:r w:rsidRPr="00E7560C">
        <w:rPr>
          <w:rFonts w:ascii="Times New Roman" w:hAnsi="Times New Roman"/>
          <w:sz w:val="24"/>
          <w:szCs w:val="24"/>
          <w:lang w:val="ru-RU"/>
        </w:rPr>
        <w:t xml:space="preserve">сарадње </w:t>
      </w:r>
      <w:r>
        <w:rPr>
          <w:rFonts w:ascii="Times New Roman" w:hAnsi="Times New Roman"/>
          <w:sz w:val="24"/>
          <w:szCs w:val="24"/>
          <w:lang w:val="ru-RU"/>
        </w:rPr>
        <w:t xml:space="preserve">образовних институција које припремају стручне кадрове за рад у области туризма и подстицати размену стручњака и представника медија специјализованих за питања туризма. Такође се предвиђа да ће </w:t>
      </w:r>
      <w:r>
        <w:rPr>
          <w:rFonts w:ascii="Times New Roman" w:hAnsi="Times New Roman"/>
          <w:sz w:val="24"/>
          <w:szCs w:val="24"/>
          <w:lang w:val="sr-Cyrl-CS"/>
        </w:rPr>
        <w:t xml:space="preserve">Стране у сваком </w:t>
      </w:r>
      <w:r w:rsidRPr="00E7560C">
        <w:rPr>
          <w:rFonts w:ascii="Times New Roman" w:hAnsi="Times New Roman"/>
          <w:sz w:val="24"/>
          <w:szCs w:val="24"/>
          <w:lang w:val="ru-RU"/>
        </w:rPr>
        <w:t>конкретн</w:t>
      </w:r>
      <w:r w:rsidRPr="00A72F69">
        <w:rPr>
          <w:rFonts w:ascii="Times New Roman" w:hAnsi="Times New Roman"/>
          <w:sz w:val="24"/>
          <w:szCs w:val="24"/>
          <w:lang w:val="sr-Cyrl-CS"/>
        </w:rPr>
        <w:t>ом</w:t>
      </w:r>
      <w:r w:rsidRPr="00E7560C">
        <w:rPr>
          <w:rFonts w:ascii="Times New Roman" w:hAnsi="Times New Roman"/>
          <w:sz w:val="24"/>
          <w:szCs w:val="24"/>
          <w:lang w:val="ru-RU"/>
        </w:rPr>
        <w:t xml:space="preserve"> случај</w:t>
      </w:r>
      <w:r w:rsidRPr="00A72F69">
        <w:rPr>
          <w:rFonts w:ascii="Times New Roman" w:hAnsi="Times New Roman"/>
          <w:sz w:val="24"/>
          <w:szCs w:val="24"/>
          <w:lang w:val="sr-Cyrl-CS"/>
        </w:rPr>
        <w:t>у</w:t>
      </w:r>
      <w:r>
        <w:rPr>
          <w:rFonts w:ascii="Times New Roman" w:hAnsi="Times New Roman"/>
          <w:sz w:val="24"/>
          <w:szCs w:val="24"/>
          <w:lang w:val="ru-RU"/>
        </w:rPr>
        <w:t xml:space="preserve"> усаглашавати</w:t>
      </w:r>
      <w:r w:rsidRPr="00E7560C">
        <w:rPr>
          <w:rFonts w:ascii="Times New Roman" w:hAnsi="Times New Roman"/>
          <w:sz w:val="24"/>
          <w:szCs w:val="24"/>
          <w:lang w:val="ru-RU"/>
        </w:rPr>
        <w:t xml:space="preserve"> финансијске услове </w:t>
      </w:r>
      <w:r w:rsidRPr="00A72F69">
        <w:rPr>
          <w:rFonts w:ascii="Times New Roman" w:hAnsi="Times New Roman"/>
          <w:sz w:val="24"/>
          <w:szCs w:val="24"/>
          <w:lang w:val="sr-Cyrl-CS"/>
        </w:rPr>
        <w:t xml:space="preserve">реализације </w:t>
      </w:r>
      <w:r w:rsidRPr="00E7560C">
        <w:rPr>
          <w:rFonts w:ascii="Times New Roman" w:hAnsi="Times New Roman"/>
          <w:sz w:val="24"/>
          <w:szCs w:val="24"/>
          <w:lang w:val="ru-RU"/>
        </w:rPr>
        <w:t>посет</w:t>
      </w:r>
      <w:r w:rsidRPr="00A72F69">
        <w:rPr>
          <w:rFonts w:ascii="Times New Roman" w:hAnsi="Times New Roman"/>
          <w:sz w:val="24"/>
          <w:szCs w:val="24"/>
          <w:lang w:val="sr-Cyrl-CS"/>
        </w:rPr>
        <w:t>а</w:t>
      </w:r>
      <w:r w:rsidRPr="00E7560C">
        <w:rPr>
          <w:rFonts w:ascii="Times New Roman" w:hAnsi="Times New Roman"/>
          <w:sz w:val="24"/>
          <w:szCs w:val="24"/>
          <w:lang w:val="ru-RU"/>
        </w:rPr>
        <w:t xml:space="preserve"> и размен</w:t>
      </w:r>
      <w:r w:rsidRPr="00A72F69">
        <w:rPr>
          <w:rFonts w:ascii="Times New Roman" w:hAnsi="Times New Roman"/>
          <w:sz w:val="24"/>
          <w:szCs w:val="24"/>
          <w:lang w:val="sr-Cyrl-CS"/>
        </w:rPr>
        <w:t>а</w:t>
      </w:r>
      <w:r w:rsidRPr="00E7560C">
        <w:rPr>
          <w:rFonts w:ascii="Times New Roman" w:hAnsi="Times New Roman"/>
          <w:sz w:val="24"/>
          <w:szCs w:val="24"/>
          <w:lang w:val="ru-RU"/>
        </w:rPr>
        <w:t xml:space="preserve"> стручњака и новинара.</w:t>
      </w:r>
    </w:p>
    <w:p w:rsidR="00096F80" w:rsidRDefault="00096F80" w:rsidP="00096F80">
      <w:pPr>
        <w:spacing w:after="0"/>
        <w:jc w:val="both"/>
        <w:rPr>
          <w:rFonts w:ascii="Times New Roman" w:hAnsi="Times New Roman"/>
          <w:sz w:val="24"/>
          <w:szCs w:val="24"/>
          <w:lang w:val="sr-Cyrl-CS"/>
        </w:rPr>
      </w:pPr>
    </w:p>
    <w:p w:rsidR="00096F80" w:rsidRPr="0096584D" w:rsidRDefault="00096F80" w:rsidP="00096F80">
      <w:pPr>
        <w:tabs>
          <w:tab w:val="left" w:pos="639"/>
          <w:tab w:val="left" w:pos="3030"/>
        </w:tabs>
        <w:spacing w:after="0"/>
        <w:jc w:val="both"/>
        <w:rPr>
          <w:rFonts w:ascii="Times New Roman" w:hAnsi="Times New Roman"/>
          <w:sz w:val="24"/>
          <w:szCs w:val="24"/>
          <w:lang w:val="ru-RU"/>
        </w:rPr>
      </w:pPr>
      <w:r>
        <w:rPr>
          <w:rFonts w:ascii="Times New Roman" w:hAnsi="Times New Roman"/>
          <w:sz w:val="24"/>
          <w:szCs w:val="24"/>
          <w:lang w:val="ru-RU"/>
        </w:rPr>
        <w:lastRenderedPageBreak/>
        <w:tab/>
      </w:r>
      <w:r w:rsidRPr="00651395">
        <w:rPr>
          <w:rFonts w:ascii="Times New Roman" w:hAnsi="Times New Roman"/>
          <w:sz w:val="24"/>
          <w:szCs w:val="24"/>
          <w:lang w:val="ru-RU"/>
        </w:rPr>
        <w:t>Члан</w:t>
      </w:r>
      <w:r>
        <w:rPr>
          <w:rFonts w:ascii="Times New Roman" w:hAnsi="Times New Roman"/>
          <w:sz w:val="24"/>
          <w:szCs w:val="24"/>
          <w:lang w:val="ru-RU"/>
        </w:rPr>
        <w:t xml:space="preserve">ом </w:t>
      </w:r>
      <w:r w:rsidRPr="00651395">
        <w:rPr>
          <w:rFonts w:ascii="Times New Roman" w:hAnsi="Times New Roman"/>
          <w:sz w:val="24"/>
          <w:szCs w:val="24"/>
          <w:lang w:val="ru-RU"/>
        </w:rPr>
        <w:t>8</w:t>
      </w:r>
      <w:r w:rsidRPr="00651395">
        <w:rPr>
          <w:rFonts w:ascii="Times New Roman" w:hAnsi="Times New Roman"/>
          <w:sz w:val="24"/>
          <w:szCs w:val="24"/>
          <w:lang w:val="sr-Cyrl-CS"/>
        </w:rPr>
        <w:t>.</w:t>
      </w:r>
      <w:r>
        <w:rPr>
          <w:rFonts w:ascii="Times New Roman" w:hAnsi="Times New Roman"/>
          <w:sz w:val="24"/>
          <w:szCs w:val="24"/>
          <w:lang w:val="sr-Cyrl-CS"/>
        </w:rPr>
        <w:t xml:space="preserve"> регулише се да</w:t>
      </w:r>
      <w:r w:rsidRPr="00C26F6A">
        <w:rPr>
          <w:rFonts w:ascii="Times New Roman" w:hAnsi="Times New Roman"/>
          <w:sz w:val="24"/>
          <w:szCs w:val="24"/>
          <w:lang w:val="ru-RU"/>
        </w:rPr>
        <w:t xml:space="preserve"> </w:t>
      </w:r>
      <w:r>
        <w:rPr>
          <w:rFonts w:ascii="Times New Roman" w:hAnsi="Times New Roman"/>
          <w:sz w:val="24"/>
          <w:szCs w:val="24"/>
          <w:lang w:val="ru-RU"/>
        </w:rPr>
        <w:t xml:space="preserve"> Свака од Страна одређује компетентни орган одговоран за реализацију овог споразума и информише о томе другу Страну заједно са обавештењем о спровођењу унутардржавних процедура потребних за ступање на снагу овог споразума. Предвиђено је да у случају промене компетентног органа одговорног за релизацију овог споразума, Страна код које је дошло до измена информише о томе другу Страну дипломатским путем у најкраћем могућем року.</w:t>
      </w:r>
    </w:p>
    <w:p w:rsidR="00096F80" w:rsidRDefault="00096F80" w:rsidP="00096F80">
      <w:pPr>
        <w:pStyle w:val="ListParagraph"/>
        <w:spacing w:after="0"/>
        <w:ind w:left="0" w:firstLine="720"/>
        <w:jc w:val="both"/>
        <w:rPr>
          <w:rFonts w:ascii="Times New Roman" w:hAnsi="Times New Roman"/>
          <w:sz w:val="24"/>
          <w:szCs w:val="24"/>
          <w:lang w:val="ru-RU"/>
        </w:rPr>
      </w:pPr>
    </w:p>
    <w:p w:rsidR="00096F80" w:rsidRDefault="00096F80" w:rsidP="00096F80">
      <w:pPr>
        <w:tabs>
          <w:tab w:val="left" w:pos="639"/>
          <w:tab w:val="left" w:pos="3030"/>
        </w:tabs>
        <w:spacing w:after="0"/>
        <w:jc w:val="both"/>
        <w:rPr>
          <w:rFonts w:ascii="Times New Roman" w:hAnsi="Times New Roman"/>
          <w:sz w:val="24"/>
          <w:szCs w:val="24"/>
          <w:lang/>
        </w:rPr>
      </w:pPr>
      <w:r>
        <w:rPr>
          <w:rFonts w:ascii="Times New Roman" w:hAnsi="Times New Roman"/>
          <w:sz w:val="24"/>
          <w:szCs w:val="24"/>
          <w:lang w:val="sr-Cyrl-CS"/>
        </w:rPr>
        <w:tab/>
        <w:t xml:space="preserve">Чланом  9. се регулише да се сви </w:t>
      </w:r>
      <w:r>
        <w:rPr>
          <w:rFonts w:ascii="Times New Roman" w:hAnsi="Times New Roman"/>
          <w:sz w:val="24"/>
          <w:szCs w:val="24"/>
          <w:lang/>
        </w:rPr>
        <w:t>спорови између Страна у погледу реализације и тумачења овог споразума решавају путем преговора и консултација. Уз обострану сагласност Страна у овај споразум могу да се уносе измене и/или допуне које се регулишу посебним протоколима и представљају нераскидив део Споразума.</w:t>
      </w:r>
    </w:p>
    <w:p w:rsidR="00096F80" w:rsidRDefault="00096F80" w:rsidP="00096F80">
      <w:pPr>
        <w:spacing w:after="0"/>
        <w:jc w:val="both"/>
        <w:rPr>
          <w:rFonts w:ascii="Times New Roman" w:hAnsi="Times New Roman"/>
          <w:sz w:val="24"/>
          <w:szCs w:val="24"/>
          <w:lang/>
        </w:rPr>
      </w:pPr>
    </w:p>
    <w:p w:rsidR="00096F80" w:rsidRPr="00171782" w:rsidRDefault="00096F80" w:rsidP="00096F80">
      <w:pPr>
        <w:ind w:firstLine="720"/>
        <w:jc w:val="both"/>
        <w:rPr>
          <w:rFonts w:ascii="Times New Roman" w:hAnsi="Times New Roman"/>
          <w:sz w:val="24"/>
          <w:szCs w:val="24"/>
          <w:lang/>
        </w:rPr>
      </w:pPr>
      <w:r>
        <w:rPr>
          <w:rFonts w:ascii="Times New Roman" w:hAnsi="Times New Roman"/>
          <w:sz w:val="24"/>
          <w:szCs w:val="24"/>
          <w:lang/>
        </w:rPr>
        <w:t xml:space="preserve">Чланом 10. се регулише да овај </w:t>
      </w:r>
      <w:r w:rsidRPr="00DE7F8C">
        <w:rPr>
          <w:rFonts w:ascii="Times New Roman" w:hAnsi="Times New Roman"/>
          <w:sz w:val="24"/>
          <w:szCs w:val="24"/>
          <w:lang w:val="sr-Cyrl-CS"/>
        </w:rPr>
        <w:t>с</w:t>
      </w:r>
      <w:r w:rsidRPr="00E7560C">
        <w:rPr>
          <w:rFonts w:ascii="Times New Roman" w:hAnsi="Times New Roman"/>
          <w:sz w:val="24"/>
          <w:szCs w:val="24"/>
          <w:lang w:val="ru-RU"/>
        </w:rPr>
        <w:t xml:space="preserve">поразум ступа на снагу </w:t>
      </w:r>
      <w:r>
        <w:rPr>
          <w:rFonts w:ascii="Times New Roman" w:hAnsi="Times New Roman"/>
          <w:sz w:val="24"/>
          <w:szCs w:val="24"/>
          <w:lang/>
        </w:rPr>
        <w:t xml:space="preserve">на дан </w:t>
      </w:r>
      <w:r w:rsidRPr="00DE7F8C">
        <w:rPr>
          <w:rFonts w:ascii="Times New Roman" w:hAnsi="Times New Roman"/>
          <w:sz w:val="24"/>
          <w:szCs w:val="24"/>
          <w:lang w:val="sr-Cyrl-CS"/>
        </w:rPr>
        <w:t xml:space="preserve">пријема </w:t>
      </w:r>
      <w:r w:rsidRPr="00E7560C">
        <w:rPr>
          <w:rFonts w:ascii="Times New Roman" w:hAnsi="Times New Roman"/>
          <w:sz w:val="24"/>
          <w:szCs w:val="24"/>
          <w:lang w:val="ru-RU"/>
        </w:rPr>
        <w:t>последње</w:t>
      </w:r>
      <w:r w:rsidRPr="00DE7F8C">
        <w:rPr>
          <w:rFonts w:ascii="Times New Roman" w:hAnsi="Times New Roman"/>
          <w:sz w:val="24"/>
          <w:szCs w:val="24"/>
          <w:lang w:val="sr-Cyrl-CS"/>
        </w:rPr>
        <w:t>г</w:t>
      </w:r>
      <w:r w:rsidRPr="00E7560C">
        <w:rPr>
          <w:rFonts w:ascii="Times New Roman" w:hAnsi="Times New Roman"/>
          <w:sz w:val="24"/>
          <w:szCs w:val="24"/>
          <w:lang w:val="ru-RU"/>
        </w:rPr>
        <w:t xml:space="preserve"> </w:t>
      </w:r>
      <w:r w:rsidRPr="00DE7F8C">
        <w:rPr>
          <w:rFonts w:ascii="Times New Roman" w:hAnsi="Times New Roman"/>
          <w:sz w:val="24"/>
          <w:szCs w:val="24"/>
          <w:lang w:val="sr-Cyrl-CS"/>
        </w:rPr>
        <w:t xml:space="preserve">писаног </w:t>
      </w:r>
      <w:r w:rsidRPr="00E7560C">
        <w:rPr>
          <w:rFonts w:ascii="Times New Roman" w:hAnsi="Times New Roman"/>
          <w:sz w:val="24"/>
          <w:szCs w:val="24"/>
          <w:lang w:val="ru-RU"/>
        </w:rPr>
        <w:t>обавештењ</w:t>
      </w:r>
      <w:r w:rsidRPr="00DE7F8C">
        <w:rPr>
          <w:rFonts w:ascii="Times New Roman" w:hAnsi="Times New Roman"/>
          <w:sz w:val="24"/>
          <w:szCs w:val="24"/>
          <w:lang w:val="sr-Cyrl-CS"/>
        </w:rPr>
        <w:t>а,</w:t>
      </w:r>
      <w:r w:rsidRPr="00E7560C">
        <w:rPr>
          <w:rFonts w:ascii="Times New Roman" w:hAnsi="Times New Roman"/>
          <w:sz w:val="24"/>
          <w:szCs w:val="24"/>
          <w:lang w:val="ru-RU"/>
        </w:rPr>
        <w:t xml:space="preserve"> дипломатским путем</w:t>
      </w:r>
      <w:r w:rsidRPr="00DE7F8C">
        <w:rPr>
          <w:rFonts w:ascii="Times New Roman" w:hAnsi="Times New Roman"/>
          <w:sz w:val="24"/>
          <w:szCs w:val="24"/>
          <w:lang w:val="sr-Cyrl-CS"/>
        </w:rPr>
        <w:t>,</w:t>
      </w:r>
      <w:r w:rsidRPr="00E7560C">
        <w:rPr>
          <w:rFonts w:ascii="Times New Roman" w:hAnsi="Times New Roman"/>
          <w:sz w:val="24"/>
          <w:szCs w:val="24"/>
          <w:lang w:val="ru-RU"/>
        </w:rPr>
        <w:t xml:space="preserve"> којим се потврђује да су Стране </w:t>
      </w:r>
      <w:r w:rsidRPr="00DE7F8C">
        <w:rPr>
          <w:rFonts w:ascii="Times New Roman" w:hAnsi="Times New Roman"/>
          <w:sz w:val="24"/>
          <w:szCs w:val="24"/>
          <w:lang w:val="sr-Cyrl-CS"/>
        </w:rPr>
        <w:t xml:space="preserve">спровеле </w:t>
      </w:r>
      <w:r>
        <w:rPr>
          <w:rFonts w:ascii="Times New Roman" w:hAnsi="Times New Roman"/>
          <w:sz w:val="24"/>
          <w:szCs w:val="24"/>
          <w:lang w:val="sr-Cyrl-CS"/>
        </w:rPr>
        <w:t>одговарајуће унутар</w:t>
      </w:r>
      <w:r w:rsidRPr="00E7560C">
        <w:rPr>
          <w:rFonts w:ascii="Times New Roman" w:hAnsi="Times New Roman"/>
          <w:sz w:val="24"/>
          <w:szCs w:val="24"/>
          <w:lang w:val="ru-RU"/>
        </w:rPr>
        <w:t xml:space="preserve">државне процедуре </w:t>
      </w:r>
      <w:r w:rsidRPr="00DE7F8C">
        <w:rPr>
          <w:rFonts w:ascii="Times New Roman" w:hAnsi="Times New Roman"/>
          <w:sz w:val="24"/>
          <w:szCs w:val="24"/>
          <w:lang w:val="sr-Cyrl-CS"/>
        </w:rPr>
        <w:t>неопходне за његово ступање на снагу</w:t>
      </w:r>
      <w:r w:rsidRPr="00E7560C">
        <w:rPr>
          <w:rFonts w:ascii="Times New Roman" w:hAnsi="Times New Roman"/>
          <w:sz w:val="24"/>
          <w:szCs w:val="24"/>
          <w:lang w:val="ru-RU"/>
        </w:rPr>
        <w:t>.</w:t>
      </w:r>
      <w:r>
        <w:rPr>
          <w:rFonts w:ascii="Times New Roman" w:hAnsi="Times New Roman"/>
          <w:sz w:val="24"/>
          <w:szCs w:val="24"/>
          <w:lang w:val="ru-RU"/>
        </w:rPr>
        <w:t xml:space="preserve"> Регулисано је да се о</w:t>
      </w:r>
      <w:r w:rsidRPr="00E7560C">
        <w:rPr>
          <w:rFonts w:ascii="Times New Roman" w:hAnsi="Times New Roman"/>
          <w:sz w:val="24"/>
          <w:szCs w:val="24"/>
          <w:lang w:val="ru-RU"/>
        </w:rPr>
        <w:t xml:space="preserve">вај </w:t>
      </w:r>
      <w:r w:rsidRPr="003A3099">
        <w:rPr>
          <w:rFonts w:ascii="Times New Roman" w:hAnsi="Times New Roman"/>
          <w:sz w:val="24"/>
          <w:szCs w:val="24"/>
          <w:lang w:val="sr-Cyrl-CS"/>
        </w:rPr>
        <w:t>с</w:t>
      </w:r>
      <w:r w:rsidRPr="00E7560C">
        <w:rPr>
          <w:rFonts w:ascii="Times New Roman" w:hAnsi="Times New Roman"/>
          <w:sz w:val="24"/>
          <w:szCs w:val="24"/>
          <w:lang w:val="ru-RU"/>
        </w:rPr>
        <w:t xml:space="preserve">поразум закључује на </w:t>
      </w:r>
      <w:r w:rsidRPr="003A3099">
        <w:rPr>
          <w:rFonts w:ascii="Times New Roman" w:hAnsi="Times New Roman"/>
          <w:sz w:val="24"/>
          <w:szCs w:val="24"/>
          <w:lang/>
        </w:rPr>
        <w:t>пет (5) година</w:t>
      </w:r>
      <w:r w:rsidRPr="00E7560C">
        <w:rPr>
          <w:rFonts w:ascii="Times New Roman" w:hAnsi="Times New Roman"/>
          <w:sz w:val="24"/>
          <w:szCs w:val="24"/>
          <w:lang w:val="ru-RU"/>
        </w:rPr>
        <w:t xml:space="preserve"> </w:t>
      </w:r>
      <w:r>
        <w:rPr>
          <w:rFonts w:ascii="Times New Roman" w:hAnsi="Times New Roman"/>
          <w:sz w:val="24"/>
          <w:szCs w:val="24"/>
          <w:lang/>
        </w:rPr>
        <w:t xml:space="preserve">и аутоматски се пролонгира за наредни петогодишњи период, уколико ни једна од Страна путем писаног обавештења упућеног другој Страни, дипломатским путем најкасније шест месеци пре истека рока његовог важења, не изрази жељу да га раскине. </w:t>
      </w:r>
      <w:r w:rsidRPr="00E7560C">
        <w:rPr>
          <w:rFonts w:ascii="Times New Roman" w:hAnsi="Times New Roman"/>
          <w:sz w:val="24"/>
          <w:szCs w:val="24"/>
          <w:lang w:val="ru-RU"/>
        </w:rPr>
        <w:t xml:space="preserve">Престанак важења овог </w:t>
      </w:r>
      <w:r w:rsidRPr="005F081B">
        <w:rPr>
          <w:rFonts w:ascii="Times New Roman" w:hAnsi="Times New Roman"/>
          <w:sz w:val="24"/>
          <w:szCs w:val="24"/>
          <w:lang w:val="sr-Cyrl-CS"/>
        </w:rPr>
        <w:t>с</w:t>
      </w:r>
      <w:r w:rsidRPr="00E7560C">
        <w:rPr>
          <w:rFonts w:ascii="Times New Roman" w:hAnsi="Times New Roman"/>
          <w:sz w:val="24"/>
          <w:szCs w:val="24"/>
          <w:lang w:val="ru-RU"/>
        </w:rPr>
        <w:t>поразума не утиче на реализацију програма и пројеката договор</w:t>
      </w:r>
      <w:r w:rsidRPr="005F081B">
        <w:rPr>
          <w:rFonts w:ascii="Times New Roman" w:hAnsi="Times New Roman"/>
          <w:sz w:val="24"/>
          <w:szCs w:val="24"/>
          <w:lang w:val="sr-Cyrl-CS"/>
        </w:rPr>
        <w:t xml:space="preserve">ених </w:t>
      </w:r>
      <w:r w:rsidRPr="00E7560C">
        <w:rPr>
          <w:rFonts w:ascii="Times New Roman" w:hAnsi="Times New Roman"/>
          <w:sz w:val="24"/>
          <w:szCs w:val="24"/>
          <w:lang w:val="ru-RU"/>
        </w:rPr>
        <w:t xml:space="preserve">у </w:t>
      </w:r>
      <w:r w:rsidRPr="005F081B">
        <w:rPr>
          <w:rFonts w:ascii="Times New Roman" w:hAnsi="Times New Roman"/>
          <w:sz w:val="24"/>
          <w:szCs w:val="24"/>
          <w:lang w:val="sr-Cyrl-CS"/>
        </w:rPr>
        <w:t xml:space="preserve">периоду </w:t>
      </w:r>
      <w:r w:rsidRPr="00E7560C">
        <w:rPr>
          <w:rFonts w:ascii="Times New Roman" w:hAnsi="Times New Roman"/>
          <w:sz w:val="24"/>
          <w:szCs w:val="24"/>
          <w:lang w:val="ru-RU"/>
        </w:rPr>
        <w:t xml:space="preserve">његовог важења, </w:t>
      </w:r>
      <w:r w:rsidRPr="005F081B">
        <w:rPr>
          <w:rFonts w:ascii="Times New Roman" w:hAnsi="Times New Roman"/>
          <w:sz w:val="24"/>
          <w:szCs w:val="24"/>
          <w:lang w:val="sr-Cyrl-CS"/>
        </w:rPr>
        <w:t>ако</w:t>
      </w:r>
      <w:r w:rsidRPr="00E7560C">
        <w:rPr>
          <w:rFonts w:ascii="Times New Roman" w:hAnsi="Times New Roman"/>
          <w:sz w:val="24"/>
          <w:szCs w:val="24"/>
          <w:lang w:val="ru-RU"/>
        </w:rPr>
        <w:t xml:space="preserve"> се </w:t>
      </w:r>
      <w:r>
        <w:rPr>
          <w:rFonts w:ascii="Times New Roman" w:hAnsi="Times New Roman"/>
          <w:sz w:val="24"/>
          <w:szCs w:val="24"/>
          <w:lang w:val="sr-Cyrl-CS"/>
        </w:rPr>
        <w:t>С</w:t>
      </w:r>
      <w:r w:rsidRPr="00E7560C">
        <w:rPr>
          <w:rFonts w:ascii="Times New Roman" w:hAnsi="Times New Roman"/>
          <w:sz w:val="24"/>
          <w:szCs w:val="24"/>
          <w:lang w:val="ru-RU"/>
        </w:rPr>
        <w:t>тране не договоре другачије.</w:t>
      </w:r>
      <w:r>
        <w:rPr>
          <w:rFonts w:ascii="Times New Roman" w:hAnsi="Times New Roman"/>
          <w:sz w:val="24"/>
          <w:szCs w:val="24"/>
          <w:lang w:val="ru-RU"/>
        </w:rPr>
        <w:t xml:space="preserve"> Датумом с</w:t>
      </w:r>
      <w:r>
        <w:rPr>
          <w:rFonts w:ascii="Times New Roman" w:hAnsi="Times New Roman"/>
          <w:sz w:val="24"/>
          <w:szCs w:val="24"/>
          <w:lang/>
        </w:rPr>
        <w:t xml:space="preserve">тупања на снагу овог споразума ставља се ван снаге Споразум између Савезне владе Савезне Републике Југославије и Владе Републике Белорусије о сарадњи у области туризма, који је сачињен у Београду, 26. новембра 1998. године, а који је ступио на снагу </w:t>
      </w:r>
      <w:r>
        <w:rPr>
          <w:rFonts w:ascii="Times New Roman" w:hAnsi="Times New Roman"/>
          <w:sz w:val="24"/>
          <w:szCs w:val="24"/>
          <w:lang/>
        </w:rPr>
        <w:t>1</w:t>
      </w:r>
      <w:r>
        <w:rPr>
          <w:rFonts w:ascii="Times New Roman" w:hAnsi="Times New Roman"/>
          <w:sz w:val="24"/>
          <w:szCs w:val="24"/>
          <w:lang/>
        </w:rPr>
        <w:t>2. јануара 2000. године.</w:t>
      </w:r>
    </w:p>
    <w:p w:rsidR="00096F80" w:rsidRDefault="00096F80" w:rsidP="00096F80">
      <w:pPr>
        <w:spacing w:after="0"/>
        <w:jc w:val="both"/>
        <w:rPr>
          <w:rFonts w:ascii="Times New Roman" w:hAnsi="Times New Roman"/>
          <w:sz w:val="24"/>
          <w:szCs w:val="24"/>
          <w:lang w:val="sr-Cyrl-CS"/>
        </w:rPr>
      </w:pPr>
    </w:p>
    <w:p w:rsidR="00096F80" w:rsidRDefault="00096F80" w:rsidP="00096F80">
      <w:pPr>
        <w:spacing w:after="0"/>
        <w:jc w:val="both"/>
        <w:rPr>
          <w:rFonts w:ascii="Times New Roman" w:hAnsi="Times New Roman"/>
          <w:sz w:val="24"/>
          <w:szCs w:val="24"/>
          <w:lang/>
        </w:rPr>
      </w:pPr>
      <w:r w:rsidRPr="0091630F">
        <w:rPr>
          <w:rFonts w:ascii="Times New Roman" w:hAnsi="Times New Roman"/>
          <w:sz w:val="24"/>
          <w:szCs w:val="24"/>
        </w:rPr>
        <w:t>III</w:t>
      </w:r>
      <w:r w:rsidRPr="0091630F">
        <w:rPr>
          <w:rFonts w:ascii="Times New Roman" w:hAnsi="Times New Roman"/>
          <w:sz w:val="24"/>
          <w:szCs w:val="24"/>
          <w:lang w:val="sr-Cyrl-CS"/>
        </w:rPr>
        <w:t>.</w:t>
      </w:r>
      <w:r>
        <w:rPr>
          <w:rFonts w:ascii="Times New Roman" w:hAnsi="Times New Roman"/>
          <w:sz w:val="24"/>
          <w:szCs w:val="24"/>
          <w:lang w:val="sr-Cyrl-CS"/>
        </w:rPr>
        <w:t xml:space="preserve"> </w:t>
      </w:r>
      <w:r>
        <w:rPr>
          <w:rFonts w:ascii="Times New Roman" w:hAnsi="Times New Roman"/>
          <w:sz w:val="24"/>
          <w:szCs w:val="24"/>
          <w:lang/>
        </w:rPr>
        <w:t>Стварање финансијских обавеза за Републику Србију извршавањем међународног споразума</w:t>
      </w:r>
    </w:p>
    <w:p w:rsidR="00096F80" w:rsidRPr="0087342A" w:rsidRDefault="00096F80" w:rsidP="00096F80">
      <w:pPr>
        <w:spacing w:after="0"/>
        <w:jc w:val="both"/>
        <w:rPr>
          <w:rFonts w:ascii="Times New Roman" w:hAnsi="Times New Roman"/>
          <w:sz w:val="24"/>
          <w:szCs w:val="24"/>
          <w:lang/>
        </w:rPr>
      </w:pPr>
    </w:p>
    <w:p w:rsidR="00096F80" w:rsidRDefault="00096F80" w:rsidP="00096F80">
      <w:pPr>
        <w:spacing w:after="0"/>
        <w:jc w:val="both"/>
        <w:rPr>
          <w:rFonts w:ascii="Times New Roman" w:hAnsi="Times New Roman"/>
          <w:sz w:val="24"/>
          <w:szCs w:val="24"/>
          <w:lang w:val="ru-RU"/>
        </w:rPr>
      </w:pPr>
      <w:r>
        <w:rPr>
          <w:rFonts w:ascii="Times New Roman" w:hAnsi="Times New Roman"/>
          <w:sz w:val="24"/>
          <w:szCs w:val="24"/>
          <w:lang w:val="ru-RU"/>
        </w:rPr>
        <w:tab/>
        <w:t>Извршавањем Споразума између Владе Републике Србије и Владе Републике Белорусије о сарадњи у области туризма не стварају се финансијске обавезе за Републику Србију, осим за подстицање учешћа на сајмовима туризма и другим догађајима у циљу унапређења туристичке понуде.</w:t>
      </w:r>
    </w:p>
    <w:p w:rsidR="00096F80" w:rsidRDefault="00096F80" w:rsidP="00096F80">
      <w:pPr>
        <w:spacing w:after="0"/>
        <w:rPr>
          <w:rFonts w:ascii="Times New Roman" w:hAnsi="Times New Roman"/>
          <w:sz w:val="24"/>
          <w:szCs w:val="24"/>
        </w:rPr>
      </w:pPr>
    </w:p>
    <w:p w:rsidR="00096F80" w:rsidRDefault="00096F80" w:rsidP="00096F80">
      <w:pPr>
        <w:spacing w:after="0"/>
        <w:jc w:val="both"/>
        <w:rPr>
          <w:rFonts w:ascii="Times New Roman" w:hAnsi="Times New Roman"/>
          <w:color w:val="000000"/>
          <w:sz w:val="24"/>
          <w:szCs w:val="24"/>
          <w:lang w:val="sr-Cyrl-CS"/>
        </w:rPr>
      </w:pPr>
      <w:r w:rsidRPr="0091630F">
        <w:rPr>
          <w:rFonts w:ascii="Times New Roman" w:hAnsi="Times New Roman"/>
          <w:sz w:val="24"/>
          <w:szCs w:val="24"/>
        </w:rPr>
        <w:t>IV</w:t>
      </w:r>
      <w:r w:rsidRPr="0091630F">
        <w:rPr>
          <w:rFonts w:ascii="Times New Roman" w:hAnsi="Times New Roman"/>
          <w:sz w:val="24"/>
          <w:szCs w:val="24"/>
          <w:lang w:val="sr-Cyrl-CS"/>
        </w:rPr>
        <w:t>.</w:t>
      </w:r>
      <w:r>
        <w:rPr>
          <w:rFonts w:ascii="Times New Roman" w:hAnsi="Times New Roman"/>
          <w:sz w:val="24"/>
          <w:szCs w:val="24"/>
          <w:lang w:val="sr-Cyrl-CS"/>
        </w:rPr>
        <w:t xml:space="preserve"> </w:t>
      </w:r>
      <w:r>
        <w:rPr>
          <w:rFonts w:ascii="Times New Roman" w:hAnsi="Times New Roman"/>
          <w:color w:val="000000"/>
          <w:sz w:val="24"/>
          <w:szCs w:val="24"/>
          <w:lang w:val="sr-Cyrl-CS"/>
        </w:rPr>
        <w:t xml:space="preserve">Процена износа финансијских средстава потребних за спровођење међународног  </w:t>
      </w:r>
    </w:p>
    <w:p w:rsidR="00096F80" w:rsidRDefault="00096F80" w:rsidP="00096F80">
      <w:pPr>
        <w:spacing w:after="0"/>
        <w:jc w:val="both"/>
        <w:rPr>
          <w:rFonts w:ascii="Times New Roman" w:hAnsi="Times New Roman"/>
          <w:color w:val="000000"/>
          <w:sz w:val="24"/>
          <w:szCs w:val="24"/>
          <w:lang w:val="sr-Cyrl-CS"/>
        </w:rPr>
      </w:pPr>
      <w:r>
        <w:rPr>
          <w:rFonts w:ascii="Times New Roman" w:hAnsi="Times New Roman"/>
          <w:color w:val="000000"/>
          <w:sz w:val="24"/>
          <w:szCs w:val="24"/>
          <w:lang w:val="sr-Cyrl-CS"/>
        </w:rPr>
        <w:t xml:space="preserve">      споразума</w:t>
      </w:r>
    </w:p>
    <w:p w:rsidR="00096F80" w:rsidRPr="00895CE9" w:rsidRDefault="00096F80" w:rsidP="00096F80">
      <w:pPr>
        <w:spacing w:after="0"/>
        <w:ind w:firstLine="720"/>
        <w:jc w:val="both"/>
        <w:rPr>
          <w:rFonts w:ascii="Times New Roman" w:hAnsi="Times New Roman"/>
          <w:sz w:val="24"/>
          <w:szCs w:val="24"/>
          <w:lang w:val="sr-Cyrl-CS"/>
        </w:rPr>
      </w:pPr>
    </w:p>
    <w:p w:rsidR="00230054" w:rsidRPr="00D06018" w:rsidRDefault="00096F80" w:rsidP="00096F80">
      <w:pPr>
        <w:spacing w:after="0"/>
        <w:ind w:firstLine="720"/>
        <w:jc w:val="both"/>
        <w:rPr>
          <w:rFonts w:ascii="Times New Roman" w:hAnsi="Times New Roman"/>
          <w:sz w:val="24"/>
          <w:szCs w:val="24"/>
          <w:lang w:val="ru-RU"/>
        </w:rPr>
      </w:pPr>
      <w:r w:rsidRPr="00C63FFC">
        <w:rPr>
          <w:rFonts w:ascii="Times New Roman" w:hAnsi="Times New Roman"/>
          <w:color w:val="000000"/>
          <w:sz w:val="24"/>
          <w:szCs w:val="24"/>
          <w:lang/>
        </w:rPr>
        <w:lastRenderedPageBreak/>
        <w:t xml:space="preserve">Имајући у виду да је овим </w:t>
      </w:r>
      <w:r>
        <w:rPr>
          <w:rFonts w:ascii="Times New Roman" w:hAnsi="Times New Roman"/>
          <w:color w:val="000000"/>
          <w:sz w:val="24"/>
          <w:szCs w:val="24"/>
          <w:lang/>
        </w:rPr>
        <w:t xml:space="preserve">споразумом </w:t>
      </w:r>
      <w:r w:rsidRPr="00C63FFC">
        <w:rPr>
          <w:rFonts w:ascii="Times New Roman" w:hAnsi="Times New Roman"/>
          <w:color w:val="000000"/>
          <w:sz w:val="24"/>
          <w:szCs w:val="24"/>
          <w:lang/>
        </w:rPr>
        <w:t xml:space="preserve">предвиђено </w:t>
      </w:r>
      <w:r w:rsidRPr="00C63FFC">
        <w:rPr>
          <w:rFonts w:ascii="Times New Roman" w:hAnsi="Times New Roman"/>
          <w:sz w:val="24"/>
          <w:szCs w:val="24"/>
          <w:lang w:val="sr-Cyrl-CS"/>
        </w:rPr>
        <w:t xml:space="preserve">да се подстиче учешће на сајмовима туризма и другим догађајима, у циљу представљања туристичке понуде обе државе, као и размена посета стручњака из области туризма, у наредним годинама средства ће се обезбедити у оквиру лимита на разделу министарства надлежног за </w:t>
      </w:r>
      <w:r>
        <w:rPr>
          <w:rFonts w:ascii="Times New Roman" w:hAnsi="Times New Roman"/>
          <w:sz w:val="24"/>
          <w:szCs w:val="24"/>
          <w:lang w:val="sr-Cyrl-CS"/>
        </w:rPr>
        <w:t xml:space="preserve">послове </w:t>
      </w:r>
      <w:r>
        <w:rPr>
          <w:rFonts w:ascii="Times New Roman" w:hAnsi="Times New Roman"/>
          <w:sz w:val="24"/>
          <w:szCs w:val="24"/>
          <w:lang/>
        </w:rPr>
        <w:t>туриз</w:t>
      </w:r>
      <w:r w:rsidRPr="00C63FFC">
        <w:rPr>
          <w:rFonts w:ascii="Times New Roman" w:hAnsi="Times New Roman"/>
          <w:sz w:val="24"/>
          <w:szCs w:val="24"/>
          <w:lang/>
        </w:rPr>
        <w:t>м</w:t>
      </w:r>
      <w:r>
        <w:rPr>
          <w:rFonts w:ascii="Times New Roman" w:hAnsi="Times New Roman"/>
          <w:sz w:val="24"/>
          <w:szCs w:val="24"/>
          <w:lang/>
        </w:rPr>
        <w:t>а</w:t>
      </w:r>
      <w:r w:rsidRPr="00C63FFC">
        <w:rPr>
          <w:rFonts w:ascii="Times New Roman" w:hAnsi="Times New Roman"/>
          <w:sz w:val="24"/>
          <w:szCs w:val="24"/>
          <w:lang/>
        </w:rPr>
        <w:t>.</w:t>
      </w:r>
    </w:p>
    <w:sectPr w:rsidR="00230054" w:rsidRPr="00D06018" w:rsidSect="008947B4">
      <w:footerReference w:type="default" r:id="rId7"/>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FC5" w:rsidRDefault="006D7FC5" w:rsidP="001F3D4F">
      <w:pPr>
        <w:spacing w:after="0" w:line="240" w:lineRule="auto"/>
      </w:pPr>
      <w:r>
        <w:separator/>
      </w:r>
    </w:p>
  </w:endnote>
  <w:endnote w:type="continuationSeparator" w:id="0">
    <w:p w:rsidR="006D7FC5" w:rsidRDefault="006D7FC5" w:rsidP="001F3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054" w:rsidRDefault="00862E74">
    <w:pPr>
      <w:pStyle w:val="Footer"/>
      <w:jc w:val="right"/>
    </w:pPr>
    <w:fldSimple w:instr=" PAGE   \* MERGEFORMAT ">
      <w:r w:rsidR="00096F80">
        <w:rPr>
          <w:noProof/>
        </w:rPr>
        <w:t>2</w:t>
      </w:r>
    </w:fldSimple>
  </w:p>
  <w:p w:rsidR="00230054" w:rsidRDefault="002300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FC5" w:rsidRDefault="006D7FC5" w:rsidP="001F3D4F">
      <w:pPr>
        <w:spacing w:after="0" w:line="240" w:lineRule="auto"/>
      </w:pPr>
      <w:r>
        <w:separator/>
      </w:r>
    </w:p>
  </w:footnote>
  <w:footnote w:type="continuationSeparator" w:id="0">
    <w:p w:rsidR="006D7FC5" w:rsidRDefault="006D7FC5" w:rsidP="001F3D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B16FA"/>
    <w:multiLevelType w:val="hybridMultilevel"/>
    <w:tmpl w:val="B878739C"/>
    <w:lvl w:ilvl="0" w:tplc="AE28D6C4">
      <w:start w:val="1"/>
      <w:numFmt w:val="decimal"/>
      <w:lvlText w:val="%1)"/>
      <w:lvlJc w:val="left"/>
      <w:pPr>
        <w:ind w:left="1005" w:hanging="360"/>
      </w:pPr>
      <w:rPr>
        <w:rFonts w:cs="Times New Roman" w:hint="default"/>
      </w:rPr>
    </w:lvl>
    <w:lvl w:ilvl="1" w:tplc="04090019" w:tentative="1">
      <w:start w:val="1"/>
      <w:numFmt w:val="lowerLetter"/>
      <w:lvlText w:val="%2."/>
      <w:lvlJc w:val="left"/>
      <w:pPr>
        <w:ind w:left="1725" w:hanging="360"/>
      </w:pPr>
      <w:rPr>
        <w:rFonts w:cs="Times New Roman"/>
      </w:rPr>
    </w:lvl>
    <w:lvl w:ilvl="2" w:tplc="0409001B" w:tentative="1">
      <w:start w:val="1"/>
      <w:numFmt w:val="lowerRoman"/>
      <w:lvlText w:val="%3."/>
      <w:lvlJc w:val="right"/>
      <w:pPr>
        <w:ind w:left="2445" w:hanging="180"/>
      </w:pPr>
      <w:rPr>
        <w:rFonts w:cs="Times New Roman"/>
      </w:rPr>
    </w:lvl>
    <w:lvl w:ilvl="3" w:tplc="0409000F" w:tentative="1">
      <w:start w:val="1"/>
      <w:numFmt w:val="decimal"/>
      <w:lvlText w:val="%4."/>
      <w:lvlJc w:val="left"/>
      <w:pPr>
        <w:ind w:left="3165" w:hanging="360"/>
      </w:pPr>
      <w:rPr>
        <w:rFonts w:cs="Times New Roman"/>
      </w:rPr>
    </w:lvl>
    <w:lvl w:ilvl="4" w:tplc="04090019" w:tentative="1">
      <w:start w:val="1"/>
      <w:numFmt w:val="lowerLetter"/>
      <w:lvlText w:val="%5."/>
      <w:lvlJc w:val="left"/>
      <w:pPr>
        <w:ind w:left="3885" w:hanging="360"/>
      </w:pPr>
      <w:rPr>
        <w:rFonts w:cs="Times New Roman"/>
      </w:rPr>
    </w:lvl>
    <w:lvl w:ilvl="5" w:tplc="0409001B" w:tentative="1">
      <w:start w:val="1"/>
      <w:numFmt w:val="lowerRoman"/>
      <w:lvlText w:val="%6."/>
      <w:lvlJc w:val="right"/>
      <w:pPr>
        <w:ind w:left="4605" w:hanging="180"/>
      </w:pPr>
      <w:rPr>
        <w:rFonts w:cs="Times New Roman"/>
      </w:rPr>
    </w:lvl>
    <w:lvl w:ilvl="6" w:tplc="0409000F" w:tentative="1">
      <w:start w:val="1"/>
      <w:numFmt w:val="decimal"/>
      <w:lvlText w:val="%7."/>
      <w:lvlJc w:val="left"/>
      <w:pPr>
        <w:ind w:left="5325" w:hanging="360"/>
      </w:pPr>
      <w:rPr>
        <w:rFonts w:cs="Times New Roman"/>
      </w:rPr>
    </w:lvl>
    <w:lvl w:ilvl="7" w:tplc="04090019" w:tentative="1">
      <w:start w:val="1"/>
      <w:numFmt w:val="lowerLetter"/>
      <w:lvlText w:val="%8."/>
      <w:lvlJc w:val="left"/>
      <w:pPr>
        <w:ind w:left="6045" w:hanging="360"/>
      </w:pPr>
      <w:rPr>
        <w:rFonts w:cs="Times New Roman"/>
      </w:rPr>
    </w:lvl>
    <w:lvl w:ilvl="8" w:tplc="0409001B" w:tentative="1">
      <w:start w:val="1"/>
      <w:numFmt w:val="lowerRoman"/>
      <w:lvlText w:val="%9."/>
      <w:lvlJc w:val="right"/>
      <w:pPr>
        <w:ind w:left="6765" w:hanging="180"/>
      </w:pPr>
      <w:rPr>
        <w:rFonts w:cs="Times New Roman"/>
      </w:rPr>
    </w:lvl>
  </w:abstractNum>
  <w:abstractNum w:abstractNumId="1">
    <w:nsid w:val="132E0569"/>
    <w:multiLevelType w:val="hybridMultilevel"/>
    <w:tmpl w:val="4A4002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7E5256B"/>
    <w:multiLevelType w:val="hybridMultilevel"/>
    <w:tmpl w:val="AA3AE6A0"/>
    <w:lvl w:ilvl="0" w:tplc="B1B620EE">
      <w:numFmt w:val="bullet"/>
      <w:lvlText w:val="-"/>
      <w:lvlJc w:val="left"/>
      <w:pPr>
        <w:tabs>
          <w:tab w:val="num" w:pos="720"/>
        </w:tabs>
        <w:ind w:left="720" w:hanging="360"/>
      </w:pPr>
      <w:rPr>
        <w:rFonts w:ascii="Verdana" w:eastAsia="Times New Roman" w:hAnsi="Verdan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F9551C"/>
    <w:multiLevelType w:val="hybridMultilevel"/>
    <w:tmpl w:val="7AE89A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B212940"/>
    <w:multiLevelType w:val="hybridMultilevel"/>
    <w:tmpl w:val="B36A98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4DE1"/>
    <w:rsid w:val="00007F48"/>
    <w:rsid w:val="00021C54"/>
    <w:rsid w:val="000823D9"/>
    <w:rsid w:val="00096F80"/>
    <w:rsid w:val="0012496B"/>
    <w:rsid w:val="0019633F"/>
    <w:rsid w:val="00197CC2"/>
    <w:rsid w:val="001C2E64"/>
    <w:rsid w:val="001F3D4F"/>
    <w:rsid w:val="00230054"/>
    <w:rsid w:val="0025196A"/>
    <w:rsid w:val="00254B21"/>
    <w:rsid w:val="002744CA"/>
    <w:rsid w:val="00282E7D"/>
    <w:rsid w:val="002B0CD1"/>
    <w:rsid w:val="002C606E"/>
    <w:rsid w:val="003114E4"/>
    <w:rsid w:val="00334385"/>
    <w:rsid w:val="003413AF"/>
    <w:rsid w:val="003A3099"/>
    <w:rsid w:val="0042667D"/>
    <w:rsid w:val="004A7335"/>
    <w:rsid w:val="004B65B6"/>
    <w:rsid w:val="004C607B"/>
    <w:rsid w:val="004C7712"/>
    <w:rsid w:val="004E2F60"/>
    <w:rsid w:val="005541A3"/>
    <w:rsid w:val="00592AAD"/>
    <w:rsid w:val="005F081B"/>
    <w:rsid w:val="00600C7F"/>
    <w:rsid w:val="00611400"/>
    <w:rsid w:val="00630103"/>
    <w:rsid w:val="00655CCB"/>
    <w:rsid w:val="00671703"/>
    <w:rsid w:val="00684E6A"/>
    <w:rsid w:val="006D7FC5"/>
    <w:rsid w:val="007001E6"/>
    <w:rsid w:val="0075374A"/>
    <w:rsid w:val="00792FBF"/>
    <w:rsid w:val="007B6B37"/>
    <w:rsid w:val="007F01D6"/>
    <w:rsid w:val="008279CA"/>
    <w:rsid w:val="00842C5D"/>
    <w:rsid w:val="00862E74"/>
    <w:rsid w:val="00870AB9"/>
    <w:rsid w:val="0088429A"/>
    <w:rsid w:val="008922E0"/>
    <w:rsid w:val="008947B4"/>
    <w:rsid w:val="008A5A51"/>
    <w:rsid w:val="008A6704"/>
    <w:rsid w:val="008B0482"/>
    <w:rsid w:val="008D788C"/>
    <w:rsid w:val="00937EF6"/>
    <w:rsid w:val="00975910"/>
    <w:rsid w:val="0099236D"/>
    <w:rsid w:val="00A009DB"/>
    <w:rsid w:val="00A464AC"/>
    <w:rsid w:val="00A72F69"/>
    <w:rsid w:val="00B32534"/>
    <w:rsid w:val="00B463A4"/>
    <w:rsid w:val="00B74DE1"/>
    <w:rsid w:val="00B75A24"/>
    <w:rsid w:val="00BB2A79"/>
    <w:rsid w:val="00C139B8"/>
    <w:rsid w:val="00CB3156"/>
    <w:rsid w:val="00CD67AF"/>
    <w:rsid w:val="00D06018"/>
    <w:rsid w:val="00DD4810"/>
    <w:rsid w:val="00DE7F8C"/>
    <w:rsid w:val="00E33D70"/>
    <w:rsid w:val="00E375E7"/>
    <w:rsid w:val="00E732B9"/>
    <w:rsid w:val="00E7560C"/>
    <w:rsid w:val="00E82597"/>
    <w:rsid w:val="00EA3BE5"/>
    <w:rsid w:val="00EA5996"/>
    <w:rsid w:val="00EC5F97"/>
    <w:rsid w:val="00EF7FD4"/>
    <w:rsid w:val="00F06B05"/>
    <w:rsid w:val="00F22233"/>
    <w:rsid w:val="00F46471"/>
    <w:rsid w:val="00F86165"/>
    <w:rsid w:val="00FF74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D4F"/>
    <w:pPr>
      <w:spacing w:after="200" w:line="276" w:lineRule="auto"/>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74DE1"/>
    <w:pPr>
      <w:tabs>
        <w:tab w:val="center" w:pos="4513"/>
        <w:tab w:val="right" w:pos="9026"/>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uiPriority w:val="99"/>
    <w:locked/>
    <w:rsid w:val="00B74DE1"/>
    <w:rPr>
      <w:rFonts w:ascii="Times New Roman" w:hAnsi="Times New Roman" w:cs="Times New Roman"/>
      <w:sz w:val="24"/>
      <w:szCs w:val="24"/>
      <w:lang w:val="en-US" w:eastAsia="en-US"/>
    </w:rPr>
  </w:style>
  <w:style w:type="paragraph" w:styleId="ListParagraph">
    <w:name w:val="List Paragraph"/>
    <w:basedOn w:val="Normal"/>
    <w:uiPriority w:val="34"/>
    <w:qFormat/>
    <w:rsid w:val="00937EF6"/>
    <w:pPr>
      <w:ind w:left="720"/>
      <w:contextualSpacing/>
    </w:pPr>
    <w:rPr>
      <w:lang w:val="en-US" w:eastAsia="en-US"/>
    </w:rPr>
  </w:style>
  <w:style w:type="paragraph" w:styleId="BalloonText">
    <w:name w:val="Balloon Text"/>
    <w:basedOn w:val="Normal"/>
    <w:link w:val="BalloonTextChar"/>
    <w:uiPriority w:val="99"/>
    <w:semiHidden/>
    <w:rsid w:val="00684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84E6A"/>
    <w:rPr>
      <w:rFonts w:ascii="Segoe UI" w:hAnsi="Segoe UI" w:cs="Segoe UI"/>
      <w:sz w:val="18"/>
      <w:szCs w:val="18"/>
    </w:rPr>
  </w:style>
  <w:style w:type="character" w:styleId="Emphasis">
    <w:name w:val="Emphasis"/>
    <w:uiPriority w:val="20"/>
    <w:qFormat/>
    <w:locked/>
    <w:rsid w:val="00096F8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1759</Words>
  <Characters>10031</Characters>
  <Application>Microsoft Office Word</Application>
  <DocSecurity>0</DocSecurity>
  <Lines>83</Lines>
  <Paragraphs>23</Paragraphs>
  <ScaleCrop>false</ScaleCrop>
  <Company>Grizli777</Company>
  <LinksUpToDate>false</LinksUpToDate>
  <CharactersWithSpaces>11767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vera.jankovic</dc:creator>
  <cp:lastModifiedBy>jovan</cp:lastModifiedBy>
  <cp:revision>2</cp:revision>
  <cp:lastPrinted>2017-03-20T09:10:00Z</cp:lastPrinted>
  <dcterms:created xsi:type="dcterms:W3CDTF">2017-03-21T09:24:00Z</dcterms:created>
  <dcterms:modified xsi:type="dcterms:W3CDTF">2017-03-21T09:24:00Z</dcterms:modified>
</cp:coreProperties>
</file>