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9B8" w:rsidRPr="001139B8" w:rsidRDefault="001139B8" w:rsidP="001139B8">
      <w:pPr>
        <w:spacing w:after="150"/>
        <w:jc w:val="center"/>
        <w:rPr>
          <w:rFonts w:ascii="Times New Roman" w:hAnsi="Times New Roman" w:cs="Times New Roman"/>
          <w:b/>
          <w:color w:val="000000"/>
          <w:sz w:val="24"/>
          <w:szCs w:val="24"/>
          <w:lang/>
        </w:rPr>
      </w:pPr>
      <w:bookmarkStart w:id="0" w:name="_GoBack"/>
      <w:r w:rsidRPr="001139B8">
        <w:rPr>
          <w:rFonts w:ascii="Times New Roman" w:hAnsi="Times New Roman" w:cs="Times New Roman"/>
          <w:b/>
          <w:color w:val="000000"/>
          <w:sz w:val="24"/>
          <w:szCs w:val="24"/>
          <w:lang/>
        </w:rPr>
        <w:t>''Службени гласник Републике Србије''</w:t>
      </w:r>
    </w:p>
    <w:p w:rsidR="009E692B" w:rsidRPr="001139B8" w:rsidRDefault="001139B8" w:rsidP="001139B8">
      <w:pPr>
        <w:spacing w:after="150"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1139B8">
        <w:rPr>
          <w:rFonts w:ascii="Times New Roman" w:hAnsi="Times New Roman" w:cs="Times New Roman"/>
          <w:b/>
          <w:color w:val="000000"/>
          <w:sz w:val="24"/>
          <w:szCs w:val="24"/>
          <w:lang/>
        </w:rPr>
        <w:t>број 79/17 од 25. августа 2017. године</w:t>
      </w:r>
    </w:p>
    <w:bookmarkEnd w:id="0"/>
    <w:p w:rsidR="001139B8" w:rsidRPr="001139B8" w:rsidRDefault="001139B8">
      <w:pPr>
        <w:spacing w:after="150"/>
        <w:jc w:val="center"/>
        <w:rPr>
          <w:rFonts w:ascii="Times New Roman" w:hAnsi="Times New Roman" w:cs="Times New Roman"/>
          <w:b/>
          <w:color w:val="000000"/>
          <w:sz w:val="24"/>
          <w:szCs w:val="24"/>
          <w:lang/>
        </w:rPr>
      </w:pPr>
    </w:p>
    <w:p w:rsidR="009E692B" w:rsidRPr="001139B8" w:rsidRDefault="00AD0194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r w:rsidRPr="001139B8">
        <w:rPr>
          <w:rFonts w:ascii="Times New Roman" w:hAnsi="Times New Roman" w:cs="Times New Roman"/>
          <w:b/>
          <w:color w:val="000000"/>
          <w:sz w:val="24"/>
          <w:szCs w:val="24"/>
        </w:rPr>
        <w:t>3061</w:t>
      </w:r>
    </w:p>
    <w:p w:rsidR="009E692B" w:rsidRPr="001139B8" w:rsidRDefault="00AD0194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1139B8">
        <w:rPr>
          <w:rFonts w:ascii="Times New Roman" w:hAnsi="Times New Roman" w:cs="Times New Roman"/>
          <w:color w:val="000000"/>
          <w:sz w:val="24"/>
          <w:szCs w:val="24"/>
        </w:rPr>
        <w:t>На основу члана 167. став 1. Закона о спорту („Службени гласник РС”, број 10/16) и члана 43. став 1. Закона о Влади („Службени гласник РС”, бр. 55/05, 71/05 – исправка, 101/07, 65/08, 16/11, 68/12 – УС, 72/12, 7/14 – УС и 44/14),</w:t>
      </w:r>
    </w:p>
    <w:p w:rsidR="009E692B" w:rsidRPr="001139B8" w:rsidRDefault="00AD0194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1139B8">
        <w:rPr>
          <w:rFonts w:ascii="Times New Roman" w:hAnsi="Times New Roman" w:cs="Times New Roman"/>
          <w:color w:val="000000"/>
          <w:sz w:val="24"/>
          <w:szCs w:val="24"/>
        </w:rPr>
        <w:t>Влада доноси</w:t>
      </w:r>
    </w:p>
    <w:p w:rsidR="009E692B" w:rsidRPr="001139B8" w:rsidRDefault="00AD0194">
      <w:pPr>
        <w:spacing w:after="225"/>
        <w:jc w:val="center"/>
        <w:rPr>
          <w:rFonts w:ascii="Times New Roman" w:hAnsi="Times New Roman" w:cs="Times New Roman"/>
          <w:sz w:val="24"/>
          <w:szCs w:val="24"/>
        </w:rPr>
      </w:pPr>
      <w:r w:rsidRPr="001139B8">
        <w:rPr>
          <w:rFonts w:ascii="Times New Roman" w:hAnsi="Times New Roman" w:cs="Times New Roman"/>
          <w:b/>
          <w:color w:val="000000"/>
          <w:sz w:val="24"/>
          <w:szCs w:val="24"/>
        </w:rPr>
        <w:t>ОДЛУКУ</w:t>
      </w:r>
    </w:p>
    <w:p w:rsidR="009E692B" w:rsidRPr="001139B8" w:rsidRDefault="00AD0194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r w:rsidRPr="001139B8">
        <w:rPr>
          <w:rFonts w:ascii="Times New Roman" w:hAnsi="Times New Roman" w:cs="Times New Roman"/>
          <w:b/>
          <w:color w:val="000000"/>
          <w:sz w:val="24"/>
          <w:szCs w:val="24"/>
        </w:rPr>
        <w:t>о образовању Националног савета за спречавање</w:t>
      </w:r>
      <w:r w:rsidRPr="001139B8">
        <w:rPr>
          <w:rFonts w:ascii="Times New Roman" w:hAnsi="Times New Roman" w:cs="Times New Roman"/>
          <w:sz w:val="24"/>
          <w:szCs w:val="24"/>
        </w:rPr>
        <w:br/>
      </w:r>
      <w:r w:rsidRPr="001139B8">
        <w:rPr>
          <w:rFonts w:ascii="Times New Roman" w:hAnsi="Times New Roman" w:cs="Times New Roman"/>
          <w:b/>
          <w:color w:val="000000"/>
          <w:sz w:val="24"/>
          <w:szCs w:val="24"/>
        </w:rPr>
        <w:t>негативних појава у спорту</w:t>
      </w:r>
    </w:p>
    <w:p w:rsidR="009E692B" w:rsidRPr="001139B8" w:rsidRDefault="00AD0194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1139B8">
        <w:rPr>
          <w:rFonts w:ascii="Times New Roman" w:hAnsi="Times New Roman" w:cs="Times New Roman"/>
          <w:color w:val="000000"/>
          <w:sz w:val="24"/>
          <w:szCs w:val="24"/>
        </w:rPr>
        <w:t>1. Образује се Национални савет за спречавање негативних појава у спорту (у даљем тексту: Савет).</w:t>
      </w:r>
    </w:p>
    <w:p w:rsidR="009E692B" w:rsidRPr="001139B8" w:rsidRDefault="00AD0194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1139B8">
        <w:rPr>
          <w:rFonts w:ascii="Times New Roman" w:hAnsi="Times New Roman" w:cs="Times New Roman"/>
          <w:color w:val="000000"/>
          <w:sz w:val="24"/>
          <w:szCs w:val="24"/>
        </w:rPr>
        <w:t>2. Задатак Савета је да усклађује активности на спречавању насиља и недоличног понашања гледалаца на спортским приредбама, допинга у спорту, намештања утакмица и других негативних појава у спорту, као и испуњавање међународних обавеза у тим областима.</w:t>
      </w:r>
    </w:p>
    <w:p w:rsidR="009E692B" w:rsidRPr="001139B8" w:rsidRDefault="00AD0194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1139B8">
        <w:rPr>
          <w:rFonts w:ascii="Times New Roman" w:hAnsi="Times New Roman" w:cs="Times New Roman"/>
          <w:color w:val="000000"/>
          <w:sz w:val="24"/>
          <w:szCs w:val="24"/>
        </w:rPr>
        <w:t>Савет, у извршавању задатака, из става 1. ове тачке, иницира или предлаже предузимање мера и активности органа државне управе и надлежних националних спортских савеза на спречавању насиља и недоличног понашања у спорту и на испуњавању међународних обавеза које произлазе из Европске конвенције о насиљу и недоличном понашању гледалаца на спортским приредбама, посебно на фудбалским утакмицама („Службени лист СФРЈ – Међународни уговори”, број 9/90), Европске конвенције против допинговања у спорту (Службени лист СФРЈ – Међународни уговори”, број 4/91), Међународне конвенције против допинга у спорту („Службени гласник РС”, број 38/09) и других међународних уговора.</w:t>
      </w:r>
    </w:p>
    <w:p w:rsidR="009E692B" w:rsidRPr="001139B8" w:rsidRDefault="00AD0194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1139B8">
        <w:rPr>
          <w:rFonts w:ascii="Times New Roman" w:hAnsi="Times New Roman" w:cs="Times New Roman"/>
          <w:color w:val="000000"/>
          <w:sz w:val="24"/>
          <w:szCs w:val="24"/>
        </w:rPr>
        <w:t>3. Савет чине:</w:t>
      </w:r>
    </w:p>
    <w:p w:rsidR="009E692B" w:rsidRPr="001139B8" w:rsidRDefault="00AD0194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1139B8">
        <w:rPr>
          <w:rFonts w:ascii="Times New Roman" w:hAnsi="Times New Roman" w:cs="Times New Roman"/>
          <w:color w:val="000000"/>
          <w:sz w:val="24"/>
          <w:szCs w:val="24"/>
        </w:rPr>
        <w:t>1) председник:</w:t>
      </w:r>
    </w:p>
    <w:p w:rsidR="009E692B" w:rsidRPr="001139B8" w:rsidRDefault="00AD0194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1139B8">
        <w:rPr>
          <w:rFonts w:ascii="Times New Roman" w:hAnsi="Times New Roman" w:cs="Times New Roman"/>
          <w:color w:val="000000"/>
          <w:sz w:val="24"/>
          <w:szCs w:val="24"/>
        </w:rPr>
        <w:t>– Небојша Стефановић, потпредседник Владе и министар унутрашњих послова;</w:t>
      </w:r>
    </w:p>
    <w:p w:rsidR="009E692B" w:rsidRPr="001139B8" w:rsidRDefault="00AD0194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1139B8">
        <w:rPr>
          <w:rFonts w:ascii="Times New Roman" w:hAnsi="Times New Roman" w:cs="Times New Roman"/>
          <w:color w:val="000000"/>
          <w:sz w:val="24"/>
          <w:szCs w:val="24"/>
        </w:rPr>
        <w:t>2) заменик председника:</w:t>
      </w:r>
    </w:p>
    <w:p w:rsidR="009E692B" w:rsidRPr="001139B8" w:rsidRDefault="00AD0194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1139B8">
        <w:rPr>
          <w:rFonts w:ascii="Times New Roman" w:hAnsi="Times New Roman" w:cs="Times New Roman"/>
          <w:color w:val="000000"/>
          <w:sz w:val="24"/>
          <w:szCs w:val="24"/>
        </w:rPr>
        <w:t>– Александар Вулин, министар одбране;</w:t>
      </w:r>
    </w:p>
    <w:p w:rsidR="009E692B" w:rsidRPr="001139B8" w:rsidRDefault="00AD0194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1139B8">
        <w:rPr>
          <w:rFonts w:ascii="Times New Roman" w:hAnsi="Times New Roman" w:cs="Times New Roman"/>
          <w:color w:val="000000"/>
          <w:sz w:val="24"/>
          <w:szCs w:val="24"/>
        </w:rPr>
        <w:t>3) потпредседници:</w:t>
      </w:r>
    </w:p>
    <w:p w:rsidR="009E692B" w:rsidRPr="001139B8" w:rsidRDefault="00AD0194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1139B8">
        <w:rPr>
          <w:rFonts w:ascii="Times New Roman" w:hAnsi="Times New Roman" w:cs="Times New Roman"/>
          <w:color w:val="000000"/>
          <w:sz w:val="24"/>
          <w:szCs w:val="24"/>
        </w:rPr>
        <w:t>– Нела Кубуровић, министар правде,</w:t>
      </w:r>
    </w:p>
    <w:p w:rsidR="009E692B" w:rsidRPr="001139B8" w:rsidRDefault="00AD0194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1139B8">
        <w:rPr>
          <w:rFonts w:ascii="Times New Roman" w:hAnsi="Times New Roman" w:cs="Times New Roman"/>
          <w:color w:val="000000"/>
          <w:sz w:val="24"/>
          <w:szCs w:val="24"/>
        </w:rPr>
        <w:t>– Вања Удовичић, министар омладине и спорта;</w:t>
      </w:r>
    </w:p>
    <w:p w:rsidR="009E692B" w:rsidRPr="001139B8" w:rsidRDefault="00AD0194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1139B8">
        <w:rPr>
          <w:rFonts w:ascii="Times New Roman" w:hAnsi="Times New Roman" w:cs="Times New Roman"/>
          <w:color w:val="000000"/>
          <w:sz w:val="24"/>
          <w:szCs w:val="24"/>
        </w:rPr>
        <w:lastRenderedPageBreak/>
        <w:t>4) чланови:</w:t>
      </w:r>
    </w:p>
    <w:p w:rsidR="009E692B" w:rsidRPr="001139B8" w:rsidRDefault="00AD0194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1139B8">
        <w:rPr>
          <w:rFonts w:ascii="Times New Roman" w:hAnsi="Times New Roman" w:cs="Times New Roman"/>
          <w:color w:val="000000"/>
          <w:sz w:val="24"/>
          <w:szCs w:val="24"/>
        </w:rPr>
        <w:t>– Младен Шарчевић, министар просвете, науке и технолошког развоја,</w:t>
      </w:r>
    </w:p>
    <w:p w:rsidR="009E692B" w:rsidRPr="001139B8" w:rsidRDefault="00AD0194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1139B8">
        <w:rPr>
          <w:rFonts w:ascii="Times New Roman" w:hAnsi="Times New Roman" w:cs="Times New Roman"/>
          <w:color w:val="000000"/>
          <w:sz w:val="24"/>
          <w:szCs w:val="24"/>
        </w:rPr>
        <w:t>– Златибор Лончар, министар здравља,</w:t>
      </w:r>
    </w:p>
    <w:p w:rsidR="009E692B" w:rsidRPr="001139B8" w:rsidRDefault="00AD0194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1139B8">
        <w:rPr>
          <w:rFonts w:ascii="Times New Roman" w:hAnsi="Times New Roman" w:cs="Times New Roman"/>
          <w:color w:val="000000"/>
          <w:sz w:val="24"/>
          <w:szCs w:val="24"/>
        </w:rPr>
        <w:t>– Загорка Доловац, Републички јавни тужилац,</w:t>
      </w:r>
    </w:p>
    <w:p w:rsidR="009E692B" w:rsidRPr="001139B8" w:rsidRDefault="00AD0194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1139B8">
        <w:rPr>
          <w:rFonts w:ascii="Times New Roman" w:hAnsi="Times New Roman" w:cs="Times New Roman"/>
          <w:color w:val="000000"/>
          <w:sz w:val="24"/>
          <w:szCs w:val="24"/>
        </w:rPr>
        <w:t>– Славиша Кокеза, председник Фудбалског савеза Србије,</w:t>
      </w:r>
    </w:p>
    <w:p w:rsidR="009E692B" w:rsidRPr="001139B8" w:rsidRDefault="00AD0194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1139B8">
        <w:rPr>
          <w:rFonts w:ascii="Times New Roman" w:hAnsi="Times New Roman" w:cs="Times New Roman"/>
          <w:color w:val="000000"/>
          <w:sz w:val="24"/>
          <w:szCs w:val="24"/>
        </w:rPr>
        <w:t>– Предраг Даниловић, председник Кошаркашког савеза Србије,</w:t>
      </w:r>
    </w:p>
    <w:p w:rsidR="009E692B" w:rsidRPr="001139B8" w:rsidRDefault="00AD0194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1139B8">
        <w:rPr>
          <w:rFonts w:ascii="Times New Roman" w:hAnsi="Times New Roman" w:cs="Times New Roman"/>
          <w:color w:val="000000"/>
          <w:sz w:val="24"/>
          <w:szCs w:val="24"/>
        </w:rPr>
        <w:t>– Божидар Ђурковић, председник Рукометног савеза Србије,</w:t>
      </w:r>
    </w:p>
    <w:p w:rsidR="009E692B" w:rsidRPr="001139B8" w:rsidRDefault="00AD0194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1139B8">
        <w:rPr>
          <w:rFonts w:ascii="Times New Roman" w:hAnsi="Times New Roman" w:cs="Times New Roman"/>
          <w:color w:val="000000"/>
          <w:sz w:val="24"/>
          <w:szCs w:val="24"/>
        </w:rPr>
        <w:t>– Зоран Гајић, председник Одбојкашког савеза Србије,</w:t>
      </w:r>
    </w:p>
    <w:p w:rsidR="009E692B" w:rsidRPr="001139B8" w:rsidRDefault="00AD0194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1139B8">
        <w:rPr>
          <w:rFonts w:ascii="Times New Roman" w:hAnsi="Times New Roman" w:cs="Times New Roman"/>
          <w:color w:val="000000"/>
          <w:sz w:val="24"/>
          <w:szCs w:val="24"/>
        </w:rPr>
        <w:t>– Милорад Кривокапић, председник Ватерполо савеза Србије,</w:t>
      </w:r>
    </w:p>
    <w:p w:rsidR="009E692B" w:rsidRPr="001139B8" w:rsidRDefault="00AD0194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1139B8">
        <w:rPr>
          <w:rFonts w:ascii="Times New Roman" w:hAnsi="Times New Roman" w:cs="Times New Roman"/>
          <w:color w:val="000000"/>
          <w:sz w:val="24"/>
          <w:szCs w:val="24"/>
        </w:rPr>
        <w:t>– Предраг Милинковић, председник Удружења спортских новинара Србије,</w:t>
      </w:r>
    </w:p>
    <w:p w:rsidR="009E692B" w:rsidRPr="001139B8" w:rsidRDefault="00AD0194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1139B8">
        <w:rPr>
          <w:rFonts w:ascii="Times New Roman" w:hAnsi="Times New Roman" w:cs="Times New Roman"/>
          <w:color w:val="000000"/>
          <w:sz w:val="24"/>
          <w:szCs w:val="24"/>
        </w:rPr>
        <w:t>– Божидар Маљковић, председник Олимпијског комитета Србије,</w:t>
      </w:r>
    </w:p>
    <w:p w:rsidR="009E692B" w:rsidRPr="001139B8" w:rsidRDefault="00AD0194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1139B8">
        <w:rPr>
          <w:rFonts w:ascii="Times New Roman" w:hAnsi="Times New Roman" w:cs="Times New Roman"/>
          <w:color w:val="000000"/>
          <w:sz w:val="24"/>
          <w:szCs w:val="24"/>
        </w:rPr>
        <w:t>– Александар Шоштар, председник Спортског савеза Србије,</w:t>
      </w:r>
    </w:p>
    <w:p w:rsidR="009E692B" w:rsidRPr="001139B8" w:rsidRDefault="00AD0194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1139B8">
        <w:rPr>
          <w:rFonts w:ascii="Times New Roman" w:hAnsi="Times New Roman" w:cs="Times New Roman"/>
          <w:color w:val="000000"/>
          <w:sz w:val="24"/>
          <w:szCs w:val="24"/>
        </w:rPr>
        <w:t>– Зоран Мићовић, председник Параолимпијског комитета Србије,</w:t>
      </w:r>
    </w:p>
    <w:p w:rsidR="009E692B" w:rsidRPr="001139B8" w:rsidRDefault="00AD0194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1139B8">
        <w:rPr>
          <w:rFonts w:ascii="Times New Roman" w:hAnsi="Times New Roman" w:cs="Times New Roman"/>
          <w:color w:val="000000"/>
          <w:sz w:val="24"/>
          <w:szCs w:val="24"/>
        </w:rPr>
        <w:t>– др Милица Вукашиновић Весић, директор Антидопинг агенције Републике Србије.</w:t>
      </w:r>
    </w:p>
    <w:p w:rsidR="009E692B" w:rsidRPr="001139B8" w:rsidRDefault="00AD0194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1139B8">
        <w:rPr>
          <w:rFonts w:ascii="Times New Roman" w:hAnsi="Times New Roman" w:cs="Times New Roman"/>
          <w:color w:val="000000"/>
          <w:sz w:val="24"/>
          <w:szCs w:val="24"/>
        </w:rPr>
        <w:t>4. Савет у свом раду може да користи стручну помоћ у виду међународних пројеката.</w:t>
      </w:r>
    </w:p>
    <w:p w:rsidR="009E692B" w:rsidRPr="001139B8" w:rsidRDefault="00AD0194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1139B8">
        <w:rPr>
          <w:rFonts w:ascii="Times New Roman" w:hAnsi="Times New Roman" w:cs="Times New Roman"/>
          <w:color w:val="000000"/>
          <w:sz w:val="24"/>
          <w:szCs w:val="24"/>
        </w:rPr>
        <w:t>5. Савет може, ради ефикаснијег обављања својих послова, да образује стручне тимове и радне групе и ангажује експерте.</w:t>
      </w:r>
    </w:p>
    <w:p w:rsidR="009E692B" w:rsidRPr="001139B8" w:rsidRDefault="00AD0194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1139B8">
        <w:rPr>
          <w:rFonts w:ascii="Times New Roman" w:hAnsi="Times New Roman" w:cs="Times New Roman"/>
          <w:color w:val="000000"/>
          <w:sz w:val="24"/>
          <w:szCs w:val="24"/>
        </w:rPr>
        <w:t>6. Савет може да тражи податке, анализе, обавештења и извештаје од органа државне управе, територијалне аутономије, јединица локалне самоуправе, као и организација у области спорта у вези са питањима због којих је образован. Седници Савета могу да присуствују представници органа државне управе, представници других организација и удружења, као и стручњаци из различитих области, ради давања стручних мишљења у вези са појединим питањима која Савет разматра.</w:t>
      </w:r>
    </w:p>
    <w:p w:rsidR="009E692B" w:rsidRPr="001139B8" w:rsidRDefault="00AD0194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1139B8">
        <w:rPr>
          <w:rFonts w:ascii="Times New Roman" w:hAnsi="Times New Roman" w:cs="Times New Roman"/>
          <w:color w:val="000000"/>
          <w:sz w:val="24"/>
          <w:szCs w:val="24"/>
        </w:rPr>
        <w:t>7. Савет о свом раду извештава Владу најмање једном годишње.</w:t>
      </w:r>
    </w:p>
    <w:p w:rsidR="009E692B" w:rsidRPr="001139B8" w:rsidRDefault="00AD0194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1139B8">
        <w:rPr>
          <w:rFonts w:ascii="Times New Roman" w:hAnsi="Times New Roman" w:cs="Times New Roman"/>
          <w:color w:val="000000"/>
          <w:sz w:val="24"/>
          <w:szCs w:val="24"/>
        </w:rPr>
        <w:t>8. Стручне и административно-техничке послове за потребе Савета обавља Министарство омладине и спорта, које се и стара о извршавању закључака Савета.</w:t>
      </w:r>
    </w:p>
    <w:p w:rsidR="009E692B" w:rsidRPr="001139B8" w:rsidRDefault="00AD0194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1139B8">
        <w:rPr>
          <w:rFonts w:ascii="Times New Roman" w:hAnsi="Times New Roman" w:cs="Times New Roman"/>
          <w:color w:val="000000"/>
          <w:sz w:val="24"/>
          <w:szCs w:val="24"/>
        </w:rPr>
        <w:t>9. Савет доноси пословник о раду Савета. Рад Савета се одвија на седницама.</w:t>
      </w:r>
    </w:p>
    <w:p w:rsidR="009E692B" w:rsidRPr="001139B8" w:rsidRDefault="00AD0194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1139B8">
        <w:rPr>
          <w:rFonts w:ascii="Times New Roman" w:hAnsi="Times New Roman" w:cs="Times New Roman"/>
          <w:color w:val="000000"/>
          <w:sz w:val="24"/>
          <w:szCs w:val="24"/>
        </w:rPr>
        <w:t>10. Председник Савета, заменик председника, потпредседници, чланови Савета, чланови стручних тимова и радних група као и ангажовани експерти, не остварују право на новчану накнаду.</w:t>
      </w:r>
    </w:p>
    <w:p w:rsidR="009E692B" w:rsidRPr="001139B8" w:rsidRDefault="00AD0194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1139B8">
        <w:rPr>
          <w:rFonts w:ascii="Times New Roman" w:hAnsi="Times New Roman" w:cs="Times New Roman"/>
          <w:color w:val="000000"/>
          <w:sz w:val="24"/>
          <w:szCs w:val="24"/>
        </w:rPr>
        <w:t>11. Даном ступања на снагу ове одлуке престаје да важи Одлука о образовању Националног савета за борбу против насиља и недоличног понашања гледалаца на спортским приредбама („Службени гласник РС”, бр. 65/11 и 100/12).</w:t>
      </w:r>
    </w:p>
    <w:p w:rsidR="009E692B" w:rsidRPr="001139B8" w:rsidRDefault="00AD0194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1139B8">
        <w:rPr>
          <w:rFonts w:ascii="Times New Roman" w:hAnsi="Times New Roman" w:cs="Times New Roman"/>
          <w:color w:val="000000"/>
          <w:sz w:val="24"/>
          <w:szCs w:val="24"/>
        </w:rPr>
        <w:lastRenderedPageBreak/>
        <w:t>12. Ова одлука ступа на снагу осмог дана од дана објављивања у „Службеном гласнику Републике Србије”.</w:t>
      </w:r>
    </w:p>
    <w:p w:rsidR="009E692B" w:rsidRPr="001139B8" w:rsidRDefault="00AD0194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1139B8">
        <w:rPr>
          <w:rFonts w:ascii="Times New Roman" w:hAnsi="Times New Roman" w:cs="Times New Roman"/>
          <w:color w:val="000000"/>
          <w:sz w:val="24"/>
          <w:szCs w:val="24"/>
        </w:rPr>
        <w:t>05 број 02-7875/2017</w:t>
      </w:r>
    </w:p>
    <w:p w:rsidR="009E692B" w:rsidRPr="001139B8" w:rsidRDefault="00AD0194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1139B8">
        <w:rPr>
          <w:rFonts w:ascii="Times New Roman" w:hAnsi="Times New Roman" w:cs="Times New Roman"/>
          <w:color w:val="000000"/>
          <w:sz w:val="24"/>
          <w:szCs w:val="24"/>
        </w:rPr>
        <w:t>У Београду, 22. августа 2017. године</w:t>
      </w:r>
    </w:p>
    <w:p w:rsidR="009E692B" w:rsidRPr="001139B8" w:rsidRDefault="00AD0194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1139B8">
        <w:rPr>
          <w:rFonts w:ascii="Times New Roman" w:hAnsi="Times New Roman" w:cs="Times New Roman"/>
          <w:b/>
          <w:color w:val="000000"/>
          <w:sz w:val="24"/>
          <w:szCs w:val="24"/>
        </w:rPr>
        <w:t>Влада</w:t>
      </w:r>
    </w:p>
    <w:p w:rsidR="009E692B" w:rsidRPr="001139B8" w:rsidRDefault="00AD0194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1139B8">
        <w:rPr>
          <w:rFonts w:ascii="Times New Roman" w:hAnsi="Times New Roman" w:cs="Times New Roman"/>
          <w:color w:val="000000"/>
          <w:sz w:val="24"/>
          <w:szCs w:val="24"/>
        </w:rPr>
        <w:t>Председник,</w:t>
      </w:r>
    </w:p>
    <w:p w:rsidR="009E692B" w:rsidRPr="001139B8" w:rsidRDefault="00AD0194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1139B8">
        <w:rPr>
          <w:rFonts w:ascii="Times New Roman" w:hAnsi="Times New Roman" w:cs="Times New Roman"/>
          <w:b/>
          <w:color w:val="000000"/>
          <w:sz w:val="24"/>
          <w:szCs w:val="24"/>
        </w:rPr>
        <w:t>Ана Брнабић,</w:t>
      </w:r>
      <w:r w:rsidRPr="001139B8">
        <w:rPr>
          <w:rFonts w:ascii="Times New Roman" w:hAnsi="Times New Roman" w:cs="Times New Roman"/>
          <w:color w:val="000000"/>
          <w:sz w:val="24"/>
          <w:szCs w:val="24"/>
        </w:rPr>
        <w:t xml:space="preserve"> с.р.</w:t>
      </w:r>
    </w:p>
    <w:sectPr w:rsidR="009E692B" w:rsidRPr="001139B8" w:rsidSect="00144CB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E692B"/>
    <w:rsid w:val="001139B8"/>
    <w:rsid w:val="00144CB2"/>
    <w:rsid w:val="004E6285"/>
    <w:rsid w:val="009E692B"/>
    <w:rsid w:val="00AD0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sid w:val="00144CB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44C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  <w:rsid w:val="00144C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20F88-ED3E-4E4F-8E8B-0A32A892C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Stojcevic</dc:creator>
  <cp:lastModifiedBy>jovan</cp:lastModifiedBy>
  <cp:revision>2</cp:revision>
  <dcterms:created xsi:type="dcterms:W3CDTF">2017-08-29T12:39:00Z</dcterms:created>
  <dcterms:modified xsi:type="dcterms:W3CDTF">2017-08-29T12:39:00Z</dcterms:modified>
</cp:coreProperties>
</file>